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45" w:rsidRPr="00995691" w:rsidRDefault="00375B45" w:rsidP="00375B45">
      <w:pPr>
        <w:pStyle w:val="1"/>
        <w:spacing w:line="276" w:lineRule="auto"/>
        <w:jc w:val="center"/>
        <w:rPr>
          <w:sz w:val="28"/>
          <w:szCs w:val="28"/>
          <w:lang w:eastAsia="en-US"/>
        </w:rPr>
      </w:pPr>
      <w:r w:rsidRPr="000209C5">
        <w:rPr>
          <w:b/>
          <w:noProof/>
          <w:lang w:val="ru-RU" w:eastAsia="ru-RU"/>
        </w:rPr>
        <w:drawing>
          <wp:anchor distT="0" distB="0" distL="114300" distR="114300" simplePos="0" relativeHeight="251659264" behindDoc="0" locked="0" layoutInCell="1" allowOverlap="1" wp14:anchorId="314B2423" wp14:editId="2AB61DDF">
            <wp:simplePos x="0" y="0"/>
            <wp:positionH relativeFrom="column">
              <wp:posOffset>-137160</wp:posOffset>
            </wp:positionH>
            <wp:positionV relativeFrom="paragraph">
              <wp:posOffset>136525</wp:posOffset>
            </wp:positionV>
            <wp:extent cx="982345" cy="1256030"/>
            <wp:effectExtent l="0" t="0" r="8255" b="1270"/>
            <wp:wrapSquare wrapText="bothSides"/>
            <wp:docPr id="1" name="Рисунок 1" descr="Рисунок111"/>
            <wp:cNvGraphicFramePr/>
            <a:graphic xmlns:a="http://schemas.openxmlformats.org/drawingml/2006/main">
              <a:graphicData uri="http://schemas.openxmlformats.org/drawingml/2006/picture">
                <pic:pic xmlns:pic="http://schemas.openxmlformats.org/drawingml/2006/picture">
                  <pic:nvPicPr>
                    <pic:cNvPr id="0" name="Рисунок 1" descr="Рисунок111"/>
                    <pic:cNvPicPr>
                      <a:picLocks noChangeAspect="1" noChangeArrowheads="1"/>
                    </pic:cNvPicPr>
                  </pic:nvPicPr>
                  <pic:blipFill>
                    <a:blip r:embed="rId8"/>
                    <a:srcRect/>
                    <a:stretch>
                      <a:fillRect/>
                    </a:stretch>
                  </pic:blipFill>
                  <pic:spPr bwMode="auto">
                    <a:xfrm>
                      <a:off x="0" y="0"/>
                      <a:ext cx="982345" cy="1256030"/>
                    </a:xfrm>
                    <a:prstGeom prst="rect">
                      <a:avLst/>
                    </a:prstGeom>
                    <a:noFill/>
                    <a:ln w="9525">
                      <a:noFill/>
                      <a:miter lim="800000"/>
                      <a:headEnd/>
                      <a:tailEnd/>
                    </a:ln>
                  </pic:spPr>
                </pic:pic>
              </a:graphicData>
            </a:graphic>
          </wp:anchor>
        </w:drawing>
      </w:r>
      <w:r w:rsidRPr="00BA5A01">
        <w:rPr>
          <w:sz w:val="44"/>
          <w:szCs w:val="44"/>
          <w:lang w:eastAsia="en-US"/>
        </w:rPr>
        <w:t>РЕШЕНИЕ</w:t>
      </w:r>
    </w:p>
    <w:p w:rsidR="00375B45" w:rsidRDefault="00375B45" w:rsidP="00375B45">
      <w:pPr>
        <w:spacing w:line="276" w:lineRule="auto"/>
        <w:jc w:val="center"/>
        <w:rPr>
          <w:b/>
          <w:sz w:val="32"/>
          <w:szCs w:val="32"/>
          <w:lang w:eastAsia="en-US"/>
        </w:rPr>
      </w:pPr>
      <w:r>
        <w:rPr>
          <w:b/>
          <w:sz w:val="32"/>
          <w:szCs w:val="32"/>
          <w:lang w:eastAsia="en-US"/>
        </w:rPr>
        <w:t>МУНИЦИПАЛЬНОГО СОВЕТА</w:t>
      </w:r>
    </w:p>
    <w:p w:rsidR="00375B45" w:rsidRDefault="00375B45" w:rsidP="00375B45">
      <w:pPr>
        <w:spacing w:line="276" w:lineRule="auto"/>
        <w:jc w:val="center"/>
        <w:rPr>
          <w:b/>
          <w:sz w:val="32"/>
          <w:szCs w:val="32"/>
          <w:lang w:eastAsia="en-US"/>
        </w:rPr>
      </w:pPr>
      <w:r>
        <w:rPr>
          <w:b/>
          <w:sz w:val="32"/>
          <w:szCs w:val="32"/>
          <w:lang w:eastAsia="en-US"/>
        </w:rPr>
        <w:t>ГОРОДСКОГО ПОСЕЛЕНИЯ ТУТАЕВ</w:t>
      </w:r>
    </w:p>
    <w:p w:rsidR="00375B45" w:rsidRDefault="00375B45" w:rsidP="00375B45">
      <w:pPr>
        <w:spacing w:line="276" w:lineRule="auto"/>
        <w:jc w:val="center"/>
        <w:rPr>
          <w:b/>
          <w:sz w:val="32"/>
          <w:szCs w:val="32"/>
          <w:lang w:eastAsia="en-US"/>
        </w:rPr>
      </w:pPr>
    </w:p>
    <w:p w:rsidR="00375B45" w:rsidRPr="00567730" w:rsidRDefault="00375B45" w:rsidP="00375B45">
      <w:pPr>
        <w:spacing w:line="276" w:lineRule="auto"/>
        <w:jc w:val="center"/>
        <w:rPr>
          <w:b/>
          <w:sz w:val="32"/>
          <w:szCs w:val="32"/>
          <w:lang w:eastAsia="en-US"/>
        </w:rPr>
      </w:pPr>
      <w:r>
        <w:rPr>
          <w:b/>
          <w:i/>
          <w:sz w:val="28"/>
          <w:szCs w:val="28"/>
          <w:lang w:eastAsia="en-US"/>
        </w:rPr>
        <w:t xml:space="preserve">       «</w:t>
      </w:r>
      <w:r w:rsidR="005B66AF">
        <w:rPr>
          <w:b/>
          <w:i/>
          <w:sz w:val="28"/>
          <w:szCs w:val="28"/>
          <w:lang w:eastAsia="en-US"/>
        </w:rPr>
        <w:t>24</w:t>
      </w:r>
      <w:r>
        <w:rPr>
          <w:b/>
          <w:i/>
          <w:sz w:val="28"/>
          <w:szCs w:val="28"/>
          <w:lang w:eastAsia="en-US"/>
        </w:rPr>
        <w:t>»</w:t>
      </w:r>
      <w:r w:rsidR="005B66AF">
        <w:rPr>
          <w:b/>
          <w:i/>
          <w:sz w:val="28"/>
          <w:szCs w:val="28"/>
          <w:lang w:eastAsia="en-US"/>
        </w:rPr>
        <w:t xml:space="preserve"> мая </w:t>
      </w:r>
      <w:r>
        <w:rPr>
          <w:b/>
          <w:i/>
          <w:sz w:val="28"/>
          <w:szCs w:val="28"/>
          <w:lang w:eastAsia="en-US"/>
        </w:rPr>
        <w:t>2018</w:t>
      </w:r>
      <w:r w:rsidRPr="00EF7BC8">
        <w:rPr>
          <w:b/>
          <w:i/>
          <w:sz w:val="28"/>
          <w:szCs w:val="28"/>
          <w:lang w:eastAsia="en-US"/>
        </w:rPr>
        <w:t xml:space="preserve">                                                         № </w:t>
      </w:r>
      <w:r w:rsidR="005B66AF">
        <w:rPr>
          <w:b/>
          <w:i/>
          <w:sz w:val="28"/>
          <w:szCs w:val="28"/>
          <w:lang w:eastAsia="en-US"/>
        </w:rPr>
        <w:t xml:space="preserve"> 241</w:t>
      </w:r>
    </w:p>
    <w:p w:rsidR="00DE3446" w:rsidRDefault="00DE3446" w:rsidP="00BC5949">
      <w:pPr>
        <w:jc w:val="both"/>
      </w:pPr>
    </w:p>
    <w:p w:rsidR="00375B45" w:rsidRDefault="00375B45" w:rsidP="00BC5949">
      <w:pPr>
        <w:jc w:val="both"/>
      </w:pPr>
    </w:p>
    <w:p w:rsidR="00375B45" w:rsidRDefault="00375B45" w:rsidP="00BC5949">
      <w:pPr>
        <w:jc w:val="both"/>
      </w:pPr>
    </w:p>
    <w:p w:rsidR="00375B45" w:rsidRDefault="00375B45" w:rsidP="00BC5949">
      <w:pPr>
        <w:jc w:val="both"/>
      </w:pPr>
    </w:p>
    <w:p w:rsidR="00375B45" w:rsidRDefault="00375B45" w:rsidP="00BC5949">
      <w:pPr>
        <w:jc w:val="both"/>
      </w:pPr>
    </w:p>
    <w:p w:rsidR="00BC5949" w:rsidRPr="00D850C0" w:rsidRDefault="00BC5949" w:rsidP="00BC5949">
      <w:pPr>
        <w:widowControl w:val="0"/>
        <w:rPr>
          <w:sz w:val="28"/>
          <w:szCs w:val="28"/>
        </w:rPr>
      </w:pPr>
      <w:r w:rsidRPr="00D850C0">
        <w:rPr>
          <w:sz w:val="28"/>
          <w:szCs w:val="28"/>
        </w:rPr>
        <w:t>О внесении изменений</w:t>
      </w:r>
    </w:p>
    <w:p w:rsidR="00BC5949" w:rsidRPr="00D850C0" w:rsidRDefault="00BC5949" w:rsidP="00BC5949">
      <w:pPr>
        <w:widowControl w:val="0"/>
        <w:rPr>
          <w:sz w:val="28"/>
          <w:szCs w:val="28"/>
        </w:rPr>
      </w:pPr>
      <w:r w:rsidRPr="00D850C0">
        <w:rPr>
          <w:sz w:val="28"/>
          <w:szCs w:val="28"/>
        </w:rPr>
        <w:t xml:space="preserve">в решение </w:t>
      </w:r>
      <w:proofErr w:type="gramStart"/>
      <w:r w:rsidRPr="00D850C0">
        <w:rPr>
          <w:sz w:val="28"/>
          <w:szCs w:val="28"/>
        </w:rPr>
        <w:t>Муниципального</w:t>
      </w:r>
      <w:proofErr w:type="gramEnd"/>
      <w:r w:rsidRPr="00D850C0">
        <w:rPr>
          <w:sz w:val="28"/>
          <w:szCs w:val="28"/>
        </w:rPr>
        <w:t xml:space="preserve"> </w:t>
      </w:r>
    </w:p>
    <w:p w:rsidR="00BC5949" w:rsidRPr="00D850C0" w:rsidRDefault="00BC5949" w:rsidP="00BC5949">
      <w:pPr>
        <w:widowControl w:val="0"/>
        <w:rPr>
          <w:sz w:val="28"/>
          <w:szCs w:val="28"/>
        </w:rPr>
      </w:pPr>
      <w:r w:rsidRPr="00D850C0">
        <w:rPr>
          <w:sz w:val="28"/>
          <w:szCs w:val="28"/>
        </w:rPr>
        <w:t xml:space="preserve">Совета городского поселения </w:t>
      </w:r>
    </w:p>
    <w:p w:rsidR="00BC5949" w:rsidRPr="00D850C0" w:rsidRDefault="00BC5949" w:rsidP="00BC5949">
      <w:pPr>
        <w:widowControl w:val="0"/>
        <w:rPr>
          <w:sz w:val="28"/>
          <w:szCs w:val="28"/>
        </w:rPr>
      </w:pPr>
      <w:r w:rsidRPr="00D850C0">
        <w:rPr>
          <w:sz w:val="28"/>
          <w:szCs w:val="28"/>
        </w:rPr>
        <w:t xml:space="preserve">Тутаев от </w:t>
      </w:r>
      <w:r>
        <w:rPr>
          <w:sz w:val="28"/>
          <w:szCs w:val="28"/>
        </w:rPr>
        <w:t>21.12.201</w:t>
      </w:r>
      <w:r w:rsidR="009618F4">
        <w:rPr>
          <w:sz w:val="28"/>
          <w:szCs w:val="28"/>
        </w:rPr>
        <w:t>7</w:t>
      </w:r>
      <w:r w:rsidRPr="00D850C0">
        <w:rPr>
          <w:sz w:val="28"/>
          <w:szCs w:val="28"/>
        </w:rPr>
        <w:t xml:space="preserve">  № </w:t>
      </w:r>
      <w:r>
        <w:rPr>
          <w:sz w:val="28"/>
          <w:szCs w:val="28"/>
        </w:rPr>
        <w:t xml:space="preserve"> </w:t>
      </w:r>
      <w:r w:rsidR="009618F4">
        <w:rPr>
          <w:sz w:val="28"/>
          <w:szCs w:val="28"/>
        </w:rPr>
        <w:t>222</w:t>
      </w:r>
    </w:p>
    <w:p w:rsidR="00BC5949" w:rsidRPr="00D850C0" w:rsidRDefault="00BC5949" w:rsidP="00BC5949">
      <w:pPr>
        <w:widowControl w:val="0"/>
        <w:rPr>
          <w:sz w:val="28"/>
          <w:szCs w:val="28"/>
        </w:rPr>
      </w:pPr>
      <w:r w:rsidRPr="00D850C0">
        <w:rPr>
          <w:sz w:val="28"/>
          <w:szCs w:val="28"/>
        </w:rPr>
        <w:t xml:space="preserve">«О бюджете городского поселения </w:t>
      </w:r>
    </w:p>
    <w:p w:rsidR="00BC5949" w:rsidRPr="00D850C0" w:rsidRDefault="00BC5949" w:rsidP="00BC5949">
      <w:pPr>
        <w:widowControl w:val="0"/>
        <w:rPr>
          <w:sz w:val="28"/>
          <w:szCs w:val="28"/>
        </w:rPr>
      </w:pPr>
      <w:r w:rsidRPr="00D850C0">
        <w:rPr>
          <w:sz w:val="28"/>
          <w:szCs w:val="28"/>
        </w:rPr>
        <w:t>Тутаев на 201</w:t>
      </w:r>
      <w:r w:rsidR="009618F4">
        <w:rPr>
          <w:sz w:val="28"/>
          <w:szCs w:val="28"/>
        </w:rPr>
        <w:t>8</w:t>
      </w:r>
      <w:r w:rsidRPr="00D850C0">
        <w:rPr>
          <w:sz w:val="28"/>
          <w:szCs w:val="28"/>
        </w:rPr>
        <w:t xml:space="preserve"> год и плановый</w:t>
      </w:r>
    </w:p>
    <w:p w:rsidR="00BC5949" w:rsidRPr="00D850C0" w:rsidRDefault="00BC5949" w:rsidP="00BC5949">
      <w:pPr>
        <w:widowControl w:val="0"/>
        <w:rPr>
          <w:sz w:val="28"/>
          <w:szCs w:val="28"/>
        </w:rPr>
      </w:pPr>
      <w:r w:rsidRPr="00D850C0">
        <w:rPr>
          <w:sz w:val="28"/>
          <w:szCs w:val="28"/>
        </w:rPr>
        <w:t>период 201</w:t>
      </w:r>
      <w:r w:rsidR="009618F4">
        <w:rPr>
          <w:sz w:val="28"/>
          <w:szCs w:val="28"/>
        </w:rPr>
        <w:t>9</w:t>
      </w:r>
      <w:r w:rsidRPr="00D850C0">
        <w:rPr>
          <w:sz w:val="28"/>
          <w:szCs w:val="28"/>
        </w:rPr>
        <w:t xml:space="preserve"> и 20</w:t>
      </w:r>
      <w:r w:rsidR="009618F4">
        <w:rPr>
          <w:sz w:val="28"/>
          <w:szCs w:val="28"/>
        </w:rPr>
        <w:t>20</w:t>
      </w:r>
      <w:r w:rsidRPr="00D850C0">
        <w:rPr>
          <w:sz w:val="28"/>
          <w:szCs w:val="28"/>
        </w:rPr>
        <w:t xml:space="preserve"> годов»</w:t>
      </w:r>
    </w:p>
    <w:p w:rsidR="00BC5949" w:rsidRDefault="00BC5949" w:rsidP="00BC5949">
      <w:pPr>
        <w:widowControl w:val="0"/>
        <w:jc w:val="center"/>
        <w:rPr>
          <w:sz w:val="28"/>
          <w:szCs w:val="28"/>
        </w:rPr>
      </w:pPr>
    </w:p>
    <w:p w:rsidR="00BC5949" w:rsidRPr="00E55588" w:rsidRDefault="00BC5949" w:rsidP="00BC5949">
      <w:pPr>
        <w:widowControl w:val="0"/>
        <w:ind w:firstLine="567"/>
        <w:jc w:val="both"/>
        <w:rPr>
          <w:sz w:val="28"/>
          <w:szCs w:val="28"/>
        </w:rPr>
      </w:pPr>
      <w:r w:rsidRPr="00E55588">
        <w:rPr>
          <w:sz w:val="28"/>
          <w:szCs w:val="28"/>
        </w:rPr>
        <w:t xml:space="preserve">В соответствии </w:t>
      </w:r>
      <w:r>
        <w:rPr>
          <w:sz w:val="28"/>
          <w:szCs w:val="28"/>
        </w:rPr>
        <w:t xml:space="preserve">с Бюджетным кодексом РФ, </w:t>
      </w:r>
      <w:r w:rsidRPr="00E55588">
        <w:rPr>
          <w:sz w:val="28"/>
          <w:szCs w:val="28"/>
        </w:rPr>
        <w:t xml:space="preserve"> </w:t>
      </w:r>
      <w:r>
        <w:rPr>
          <w:sz w:val="28"/>
          <w:szCs w:val="28"/>
        </w:rPr>
        <w:t>П</w:t>
      </w:r>
      <w:r w:rsidRPr="00E55588">
        <w:rPr>
          <w:sz w:val="28"/>
          <w:szCs w:val="28"/>
        </w:rPr>
        <w:t>оложением о бюджетном устройстве и бюджетном процессе в городском поселении Тутаев</w:t>
      </w:r>
      <w:r>
        <w:rPr>
          <w:sz w:val="28"/>
          <w:szCs w:val="28"/>
        </w:rPr>
        <w:t>,</w:t>
      </w:r>
      <w:r w:rsidRPr="00E55588">
        <w:rPr>
          <w:sz w:val="28"/>
          <w:szCs w:val="28"/>
        </w:rPr>
        <w:t xml:space="preserve"> Муниципальный Совет городского поселения Тутаев</w:t>
      </w:r>
    </w:p>
    <w:p w:rsidR="00BC5949" w:rsidRDefault="00BC5949" w:rsidP="00BC5949">
      <w:pPr>
        <w:widowControl w:val="0"/>
        <w:ind w:firstLine="567"/>
        <w:jc w:val="both"/>
        <w:rPr>
          <w:sz w:val="23"/>
          <w:szCs w:val="23"/>
        </w:rPr>
      </w:pPr>
    </w:p>
    <w:p w:rsidR="00BC5949" w:rsidRDefault="00BC5949" w:rsidP="00BC5949">
      <w:pPr>
        <w:widowControl w:val="0"/>
        <w:ind w:firstLine="567"/>
        <w:jc w:val="both"/>
        <w:rPr>
          <w:sz w:val="28"/>
          <w:szCs w:val="28"/>
        </w:rPr>
      </w:pPr>
      <w:r w:rsidRPr="009A1F66">
        <w:rPr>
          <w:sz w:val="28"/>
          <w:szCs w:val="28"/>
        </w:rPr>
        <w:t>РЕШИЛ:</w:t>
      </w:r>
    </w:p>
    <w:p w:rsidR="00BC5949" w:rsidRPr="009A1F66" w:rsidRDefault="00BC5949" w:rsidP="00BC5949">
      <w:pPr>
        <w:widowControl w:val="0"/>
        <w:ind w:firstLine="567"/>
        <w:jc w:val="both"/>
        <w:rPr>
          <w:sz w:val="28"/>
          <w:szCs w:val="28"/>
        </w:rPr>
      </w:pPr>
    </w:p>
    <w:p w:rsidR="00BC5949" w:rsidRDefault="00BC5949" w:rsidP="00BC5949">
      <w:pPr>
        <w:widowControl w:val="0"/>
        <w:ind w:firstLine="567"/>
        <w:jc w:val="both"/>
        <w:rPr>
          <w:sz w:val="28"/>
          <w:szCs w:val="28"/>
        </w:rPr>
      </w:pPr>
      <w:r>
        <w:rPr>
          <w:sz w:val="28"/>
          <w:szCs w:val="28"/>
        </w:rPr>
        <w:t xml:space="preserve">     </w:t>
      </w:r>
      <w:r w:rsidRPr="00D60903">
        <w:rPr>
          <w:sz w:val="28"/>
          <w:szCs w:val="28"/>
        </w:rPr>
        <w:t xml:space="preserve">  1. </w:t>
      </w:r>
      <w:r>
        <w:rPr>
          <w:sz w:val="28"/>
          <w:szCs w:val="28"/>
        </w:rPr>
        <w:t xml:space="preserve"> </w:t>
      </w:r>
      <w:r w:rsidRPr="00D60903">
        <w:rPr>
          <w:sz w:val="28"/>
          <w:szCs w:val="28"/>
        </w:rPr>
        <w:t xml:space="preserve">Внести в решение Муниципального Совета городского поселения Тутаев от </w:t>
      </w:r>
      <w:r>
        <w:rPr>
          <w:sz w:val="28"/>
          <w:szCs w:val="28"/>
        </w:rPr>
        <w:t>21.12.201</w:t>
      </w:r>
      <w:r w:rsidR="009618F4">
        <w:rPr>
          <w:sz w:val="28"/>
          <w:szCs w:val="28"/>
        </w:rPr>
        <w:t>7</w:t>
      </w:r>
      <w:r>
        <w:rPr>
          <w:sz w:val="28"/>
          <w:szCs w:val="28"/>
        </w:rPr>
        <w:t xml:space="preserve"> </w:t>
      </w:r>
      <w:r w:rsidRPr="00D60903">
        <w:rPr>
          <w:sz w:val="28"/>
          <w:szCs w:val="28"/>
        </w:rPr>
        <w:t xml:space="preserve"> № </w:t>
      </w:r>
      <w:r w:rsidR="009618F4">
        <w:rPr>
          <w:sz w:val="28"/>
          <w:szCs w:val="28"/>
        </w:rPr>
        <w:t>222</w:t>
      </w:r>
      <w:r w:rsidRPr="00D60903">
        <w:rPr>
          <w:sz w:val="28"/>
          <w:szCs w:val="28"/>
        </w:rPr>
        <w:t xml:space="preserve"> «О бюджете городского поселения Тутаев на 201</w:t>
      </w:r>
      <w:r w:rsidR="009618F4">
        <w:rPr>
          <w:sz w:val="28"/>
          <w:szCs w:val="28"/>
        </w:rPr>
        <w:t>8</w:t>
      </w:r>
      <w:r w:rsidRPr="00D60903">
        <w:rPr>
          <w:sz w:val="28"/>
          <w:szCs w:val="28"/>
        </w:rPr>
        <w:t xml:space="preserve"> год и плановый период 201</w:t>
      </w:r>
      <w:r w:rsidR="009618F4">
        <w:rPr>
          <w:sz w:val="28"/>
          <w:szCs w:val="28"/>
        </w:rPr>
        <w:t>9</w:t>
      </w:r>
      <w:r w:rsidRPr="00D60903">
        <w:rPr>
          <w:sz w:val="28"/>
          <w:szCs w:val="28"/>
        </w:rPr>
        <w:t xml:space="preserve"> и 20</w:t>
      </w:r>
      <w:r w:rsidR="009618F4">
        <w:rPr>
          <w:sz w:val="28"/>
          <w:szCs w:val="28"/>
        </w:rPr>
        <w:t>20</w:t>
      </w:r>
      <w:r w:rsidRPr="00D60903">
        <w:rPr>
          <w:sz w:val="28"/>
          <w:szCs w:val="28"/>
        </w:rPr>
        <w:t xml:space="preserve"> годов»</w:t>
      </w:r>
      <w:r>
        <w:rPr>
          <w:sz w:val="28"/>
          <w:szCs w:val="28"/>
        </w:rPr>
        <w:t xml:space="preserve">  </w:t>
      </w:r>
      <w:r w:rsidRPr="00D60903">
        <w:rPr>
          <w:sz w:val="28"/>
          <w:szCs w:val="28"/>
        </w:rPr>
        <w:t xml:space="preserve">следующие </w:t>
      </w:r>
      <w:r>
        <w:rPr>
          <w:sz w:val="28"/>
          <w:szCs w:val="28"/>
        </w:rPr>
        <w:t>изменения</w:t>
      </w:r>
      <w:r w:rsidRPr="00D60903">
        <w:rPr>
          <w:sz w:val="28"/>
          <w:szCs w:val="28"/>
        </w:rPr>
        <w:t>:</w:t>
      </w:r>
    </w:p>
    <w:p w:rsidR="00BC5949" w:rsidRDefault="00BC5949" w:rsidP="00BC5949">
      <w:pPr>
        <w:pStyle w:val="a5"/>
        <w:widowControl w:val="0"/>
        <w:numPr>
          <w:ilvl w:val="0"/>
          <w:numId w:val="2"/>
        </w:numPr>
        <w:spacing w:after="0" w:line="240" w:lineRule="auto"/>
        <w:jc w:val="both"/>
        <w:rPr>
          <w:rFonts w:ascii="Times New Roman" w:hAnsi="Times New Roman"/>
          <w:sz w:val="28"/>
          <w:szCs w:val="28"/>
        </w:rPr>
      </w:pPr>
      <w:r w:rsidRPr="00D67A1E">
        <w:rPr>
          <w:rFonts w:ascii="Times New Roman" w:hAnsi="Times New Roman"/>
          <w:sz w:val="28"/>
          <w:szCs w:val="28"/>
        </w:rPr>
        <w:t>Статью  1 изложить в следующей редакции:</w:t>
      </w:r>
    </w:p>
    <w:p w:rsidR="00BC5949" w:rsidRPr="00D67A1E" w:rsidRDefault="00BC5949" w:rsidP="00BC5949">
      <w:pPr>
        <w:widowControl w:val="0"/>
        <w:jc w:val="both"/>
        <w:rPr>
          <w:sz w:val="28"/>
          <w:szCs w:val="28"/>
        </w:rPr>
      </w:pPr>
      <w:r>
        <w:rPr>
          <w:sz w:val="28"/>
          <w:szCs w:val="28"/>
        </w:rPr>
        <w:t xml:space="preserve">       </w:t>
      </w:r>
      <w:r w:rsidRPr="00D67A1E">
        <w:rPr>
          <w:sz w:val="28"/>
          <w:szCs w:val="28"/>
        </w:rPr>
        <w:t>«</w:t>
      </w:r>
      <w:r>
        <w:rPr>
          <w:sz w:val="28"/>
          <w:szCs w:val="28"/>
        </w:rPr>
        <w:t xml:space="preserve">Статья 1. </w:t>
      </w:r>
      <w:r w:rsidRPr="00D67A1E">
        <w:rPr>
          <w:sz w:val="28"/>
          <w:szCs w:val="28"/>
        </w:rPr>
        <w:t>Утвердить основные характеристики бюджета гор</w:t>
      </w:r>
      <w:r>
        <w:rPr>
          <w:sz w:val="28"/>
          <w:szCs w:val="28"/>
        </w:rPr>
        <w:t>одского поселения Тутаев на 201</w:t>
      </w:r>
      <w:r w:rsidR="009618F4">
        <w:rPr>
          <w:sz w:val="28"/>
          <w:szCs w:val="28"/>
        </w:rPr>
        <w:t>8</w:t>
      </w:r>
      <w:r w:rsidRPr="00D67A1E">
        <w:rPr>
          <w:sz w:val="28"/>
          <w:szCs w:val="28"/>
        </w:rPr>
        <w:t xml:space="preserve"> год</w:t>
      </w:r>
      <w:r w:rsidR="00D26BB5">
        <w:rPr>
          <w:sz w:val="28"/>
          <w:szCs w:val="28"/>
        </w:rPr>
        <w:t>,</w:t>
      </w:r>
      <w:r w:rsidRPr="00D67A1E">
        <w:rPr>
          <w:sz w:val="28"/>
          <w:szCs w:val="28"/>
        </w:rPr>
        <w:t xml:space="preserve"> согласно приложению 1:</w:t>
      </w:r>
    </w:p>
    <w:p w:rsidR="00BC5949" w:rsidRDefault="00BC5949" w:rsidP="00BC5949">
      <w:pPr>
        <w:pStyle w:val="a5"/>
        <w:widowControl w:val="0"/>
        <w:numPr>
          <w:ilvl w:val="0"/>
          <w:numId w:val="1"/>
        </w:numPr>
        <w:spacing w:after="0" w:line="240" w:lineRule="auto"/>
        <w:ind w:left="0" w:firstLine="1134"/>
        <w:jc w:val="both"/>
        <w:rPr>
          <w:rFonts w:ascii="Times New Roman" w:hAnsi="Times New Roman"/>
          <w:sz w:val="28"/>
          <w:szCs w:val="28"/>
        </w:rPr>
      </w:pPr>
      <w:r w:rsidRPr="008F392E">
        <w:rPr>
          <w:rFonts w:ascii="Times New Roman" w:hAnsi="Times New Roman"/>
          <w:sz w:val="28"/>
          <w:szCs w:val="28"/>
        </w:rPr>
        <w:t xml:space="preserve">  общий объем доходов бюджета городского поселения Тутаев на 201</w:t>
      </w:r>
      <w:r w:rsidR="009618F4">
        <w:rPr>
          <w:rFonts w:ascii="Times New Roman" w:hAnsi="Times New Roman"/>
          <w:sz w:val="28"/>
          <w:szCs w:val="28"/>
        </w:rPr>
        <w:t>8</w:t>
      </w:r>
      <w:r w:rsidRPr="008F392E">
        <w:rPr>
          <w:rFonts w:ascii="Times New Roman" w:hAnsi="Times New Roman"/>
          <w:sz w:val="28"/>
          <w:szCs w:val="28"/>
        </w:rPr>
        <w:t xml:space="preserve"> год в сумме  </w:t>
      </w:r>
      <w:r w:rsidR="003F31F6">
        <w:rPr>
          <w:rFonts w:ascii="Times New Roman" w:hAnsi="Times New Roman"/>
          <w:sz w:val="28"/>
          <w:szCs w:val="28"/>
        </w:rPr>
        <w:t>239 382 252</w:t>
      </w:r>
      <w:r w:rsidR="00DE3446">
        <w:rPr>
          <w:rFonts w:ascii="Times New Roman" w:hAnsi="Times New Roman"/>
          <w:sz w:val="28"/>
          <w:szCs w:val="28"/>
        </w:rPr>
        <w:t xml:space="preserve"> </w:t>
      </w:r>
      <w:r>
        <w:rPr>
          <w:rFonts w:ascii="Times New Roman" w:hAnsi="Times New Roman"/>
          <w:sz w:val="28"/>
          <w:szCs w:val="28"/>
        </w:rPr>
        <w:t>рубл</w:t>
      </w:r>
      <w:r w:rsidR="003F31F6">
        <w:rPr>
          <w:rFonts w:ascii="Times New Roman" w:hAnsi="Times New Roman"/>
          <w:sz w:val="28"/>
          <w:szCs w:val="28"/>
        </w:rPr>
        <w:t>я</w:t>
      </w:r>
      <w:r w:rsidRPr="008F392E">
        <w:rPr>
          <w:rFonts w:ascii="Times New Roman" w:hAnsi="Times New Roman"/>
          <w:sz w:val="28"/>
          <w:szCs w:val="28"/>
        </w:rPr>
        <w:t xml:space="preserve">; </w:t>
      </w:r>
    </w:p>
    <w:p w:rsidR="003154BD" w:rsidRDefault="00BC5949" w:rsidP="003154BD">
      <w:pPr>
        <w:pStyle w:val="a5"/>
        <w:widowControl w:val="0"/>
        <w:numPr>
          <w:ilvl w:val="0"/>
          <w:numId w:val="1"/>
        </w:numPr>
        <w:spacing w:after="0" w:line="240" w:lineRule="auto"/>
        <w:ind w:left="0" w:firstLine="1134"/>
        <w:jc w:val="both"/>
        <w:rPr>
          <w:rFonts w:ascii="Times New Roman" w:hAnsi="Times New Roman"/>
          <w:sz w:val="28"/>
          <w:szCs w:val="28"/>
        </w:rPr>
      </w:pPr>
      <w:r w:rsidRPr="003154BD">
        <w:rPr>
          <w:rFonts w:ascii="Times New Roman" w:hAnsi="Times New Roman"/>
          <w:sz w:val="28"/>
          <w:szCs w:val="28"/>
        </w:rPr>
        <w:t xml:space="preserve"> общий объем расходов городского поселения Тутаев на 201</w:t>
      </w:r>
      <w:r w:rsidR="009618F4" w:rsidRPr="003154BD">
        <w:rPr>
          <w:rFonts w:ascii="Times New Roman" w:hAnsi="Times New Roman"/>
          <w:sz w:val="28"/>
          <w:szCs w:val="28"/>
        </w:rPr>
        <w:t>8</w:t>
      </w:r>
      <w:r w:rsidRPr="003154BD">
        <w:rPr>
          <w:rFonts w:ascii="Times New Roman" w:hAnsi="Times New Roman"/>
          <w:sz w:val="28"/>
          <w:szCs w:val="28"/>
        </w:rPr>
        <w:t xml:space="preserve">  год в сумме  </w:t>
      </w:r>
      <w:r w:rsidR="003F31F6" w:rsidRPr="003154BD">
        <w:rPr>
          <w:rFonts w:ascii="Times New Roman" w:hAnsi="Times New Roman"/>
          <w:sz w:val="28"/>
          <w:szCs w:val="28"/>
        </w:rPr>
        <w:t>247 382 252</w:t>
      </w:r>
      <w:r w:rsidRPr="003154BD">
        <w:rPr>
          <w:rFonts w:ascii="Times New Roman" w:hAnsi="Times New Roman"/>
          <w:sz w:val="28"/>
          <w:szCs w:val="28"/>
        </w:rPr>
        <w:t xml:space="preserve"> рубл</w:t>
      </w:r>
      <w:r w:rsidR="003F31F6" w:rsidRPr="003154BD">
        <w:rPr>
          <w:rFonts w:ascii="Times New Roman" w:hAnsi="Times New Roman"/>
          <w:sz w:val="28"/>
          <w:szCs w:val="28"/>
        </w:rPr>
        <w:t>я</w:t>
      </w:r>
      <w:r w:rsidR="003154BD" w:rsidRPr="003154BD">
        <w:rPr>
          <w:rFonts w:ascii="Times New Roman" w:hAnsi="Times New Roman"/>
          <w:sz w:val="28"/>
          <w:szCs w:val="28"/>
        </w:rPr>
        <w:t xml:space="preserve">; </w:t>
      </w:r>
    </w:p>
    <w:p w:rsidR="003154BD" w:rsidRPr="003154BD" w:rsidRDefault="003154BD" w:rsidP="003154BD">
      <w:pPr>
        <w:pStyle w:val="a5"/>
        <w:widowControl w:val="0"/>
        <w:numPr>
          <w:ilvl w:val="0"/>
          <w:numId w:val="1"/>
        </w:numPr>
        <w:spacing w:after="0" w:line="240" w:lineRule="auto"/>
        <w:ind w:left="0" w:firstLine="1134"/>
        <w:jc w:val="both"/>
        <w:rPr>
          <w:rFonts w:ascii="Times New Roman" w:hAnsi="Times New Roman"/>
          <w:sz w:val="28"/>
          <w:szCs w:val="28"/>
        </w:rPr>
      </w:pPr>
      <w:r w:rsidRPr="003154BD">
        <w:rPr>
          <w:rFonts w:ascii="Times New Roman" w:hAnsi="Times New Roman"/>
          <w:sz w:val="28"/>
          <w:szCs w:val="28"/>
        </w:rPr>
        <w:t>прогнозируемый  дефицит бюджета городского поселения Тутаев на 2018 год в сумме  8 000 000 рублей».</w:t>
      </w:r>
    </w:p>
    <w:p w:rsidR="00CE6F3F" w:rsidRDefault="00CE6F3F" w:rsidP="00CE6F3F">
      <w:pPr>
        <w:pStyle w:val="a5"/>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Статью 13 изложить в следующей редакции:</w:t>
      </w:r>
    </w:p>
    <w:p w:rsidR="003F31F6" w:rsidRPr="00CE6F3F" w:rsidRDefault="00CE6F3F" w:rsidP="00CE6F3F">
      <w:pPr>
        <w:widowControl w:val="0"/>
        <w:jc w:val="both"/>
        <w:rPr>
          <w:sz w:val="28"/>
          <w:szCs w:val="28"/>
        </w:rPr>
      </w:pPr>
      <w:r>
        <w:rPr>
          <w:sz w:val="28"/>
          <w:szCs w:val="28"/>
        </w:rPr>
        <w:t>«</w:t>
      </w:r>
      <w:r w:rsidR="003F31F6" w:rsidRPr="00CE6F3F">
        <w:rPr>
          <w:sz w:val="28"/>
          <w:szCs w:val="28"/>
        </w:rPr>
        <w:t xml:space="preserve">Статья  13.Установить, что верхний предел муниципального долга на 1 января 2019 года не должен  превышать </w:t>
      </w:r>
      <w:r>
        <w:rPr>
          <w:sz w:val="28"/>
          <w:szCs w:val="28"/>
        </w:rPr>
        <w:t>20 500 000</w:t>
      </w:r>
      <w:r w:rsidR="003F31F6" w:rsidRPr="00CE6F3F">
        <w:rPr>
          <w:sz w:val="28"/>
          <w:szCs w:val="28"/>
        </w:rPr>
        <w:t xml:space="preserve"> рублей, 1 января  2020 года  </w:t>
      </w:r>
      <w:r>
        <w:rPr>
          <w:sz w:val="28"/>
          <w:szCs w:val="28"/>
        </w:rPr>
        <w:t>20 500 000</w:t>
      </w:r>
      <w:r w:rsidR="003F31F6" w:rsidRPr="00CE6F3F">
        <w:rPr>
          <w:sz w:val="28"/>
          <w:szCs w:val="28"/>
        </w:rPr>
        <w:t xml:space="preserve"> рублей, 1 января  2021 года </w:t>
      </w:r>
      <w:r>
        <w:rPr>
          <w:sz w:val="28"/>
          <w:szCs w:val="28"/>
        </w:rPr>
        <w:t>20 500 00</w:t>
      </w:r>
      <w:r w:rsidR="003F31F6" w:rsidRPr="00CE6F3F">
        <w:rPr>
          <w:sz w:val="28"/>
          <w:szCs w:val="28"/>
        </w:rPr>
        <w:t xml:space="preserve"> рублей.</w:t>
      </w:r>
    </w:p>
    <w:p w:rsidR="0062241E" w:rsidRDefault="0062241E" w:rsidP="0062241E">
      <w:pPr>
        <w:pStyle w:val="a5"/>
        <w:widowControl w:val="0"/>
        <w:spacing w:after="0" w:line="240" w:lineRule="auto"/>
        <w:ind w:left="1134"/>
        <w:jc w:val="both"/>
        <w:rPr>
          <w:rFonts w:ascii="Times New Roman" w:hAnsi="Times New Roman"/>
          <w:sz w:val="28"/>
          <w:szCs w:val="28"/>
        </w:rPr>
      </w:pPr>
    </w:p>
    <w:p w:rsidR="00BC5949" w:rsidRPr="00B02587" w:rsidRDefault="00BC5949" w:rsidP="00BC5949">
      <w:pPr>
        <w:pStyle w:val="a5"/>
        <w:widowControl w:val="0"/>
        <w:numPr>
          <w:ilvl w:val="0"/>
          <w:numId w:val="2"/>
        </w:numPr>
        <w:spacing w:after="0" w:line="240" w:lineRule="auto"/>
        <w:jc w:val="both"/>
        <w:rPr>
          <w:rFonts w:ascii="Times New Roman" w:hAnsi="Times New Roman"/>
          <w:sz w:val="28"/>
          <w:szCs w:val="28"/>
        </w:rPr>
      </w:pPr>
      <w:r w:rsidRPr="00B02587">
        <w:rPr>
          <w:rFonts w:ascii="Times New Roman" w:hAnsi="Times New Roman"/>
          <w:sz w:val="28"/>
          <w:szCs w:val="28"/>
        </w:rPr>
        <w:t xml:space="preserve">Статью </w:t>
      </w:r>
      <w:r w:rsidR="00172061">
        <w:rPr>
          <w:rFonts w:ascii="Times New Roman" w:hAnsi="Times New Roman"/>
          <w:sz w:val="28"/>
          <w:szCs w:val="28"/>
        </w:rPr>
        <w:t>15</w:t>
      </w:r>
      <w:r w:rsidRPr="00B02587">
        <w:rPr>
          <w:rFonts w:ascii="Times New Roman" w:hAnsi="Times New Roman"/>
          <w:sz w:val="28"/>
          <w:szCs w:val="28"/>
        </w:rPr>
        <w:t xml:space="preserve"> изложить в следующей редакции:</w:t>
      </w:r>
    </w:p>
    <w:p w:rsidR="00BC5949" w:rsidRDefault="00BC5949" w:rsidP="00BC5949">
      <w:pPr>
        <w:widowControl w:val="0"/>
        <w:jc w:val="both"/>
        <w:rPr>
          <w:sz w:val="28"/>
          <w:szCs w:val="28"/>
        </w:rPr>
      </w:pPr>
      <w:r>
        <w:rPr>
          <w:sz w:val="28"/>
          <w:szCs w:val="28"/>
        </w:rPr>
        <w:t xml:space="preserve">       </w:t>
      </w:r>
      <w:r w:rsidRPr="00422F38">
        <w:rPr>
          <w:sz w:val="28"/>
          <w:szCs w:val="28"/>
        </w:rPr>
        <w:t>«Статья 1</w:t>
      </w:r>
      <w:r w:rsidR="00172061">
        <w:rPr>
          <w:sz w:val="28"/>
          <w:szCs w:val="28"/>
        </w:rPr>
        <w:t>5</w:t>
      </w:r>
      <w:r w:rsidRPr="00422F38">
        <w:rPr>
          <w:sz w:val="28"/>
          <w:szCs w:val="28"/>
        </w:rPr>
        <w:t xml:space="preserve">. Утвердить  перечень и общий объем межбюджетных трансфертов, предоставляемых из бюджета городского поселения Тутаев </w:t>
      </w:r>
      <w:r w:rsidRPr="00422F38">
        <w:rPr>
          <w:sz w:val="28"/>
          <w:szCs w:val="28"/>
        </w:rPr>
        <w:lastRenderedPageBreak/>
        <w:t>бюджету Тутаевского муниципального района Ярославской области на 201</w:t>
      </w:r>
      <w:r w:rsidR="008038E2">
        <w:rPr>
          <w:sz w:val="28"/>
          <w:szCs w:val="28"/>
        </w:rPr>
        <w:t>8</w:t>
      </w:r>
      <w:r w:rsidRPr="00422F38">
        <w:rPr>
          <w:sz w:val="28"/>
          <w:szCs w:val="28"/>
        </w:rPr>
        <w:t xml:space="preserve"> год, в сумме </w:t>
      </w:r>
      <w:r w:rsidR="003F31F6">
        <w:rPr>
          <w:sz w:val="28"/>
          <w:szCs w:val="28"/>
        </w:rPr>
        <w:t>235 059 042 рубля 12 копеек</w:t>
      </w:r>
      <w:r w:rsidR="00D26BB5">
        <w:rPr>
          <w:sz w:val="28"/>
          <w:szCs w:val="28"/>
        </w:rPr>
        <w:t>,</w:t>
      </w:r>
      <w:r w:rsidRPr="00422F38">
        <w:rPr>
          <w:sz w:val="28"/>
          <w:szCs w:val="28"/>
        </w:rPr>
        <w:t xml:space="preserve">  согласно приложению </w:t>
      </w:r>
      <w:r w:rsidR="00172061">
        <w:rPr>
          <w:sz w:val="28"/>
          <w:szCs w:val="28"/>
        </w:rPr>
        <w:t>13</w:t>
      </w:r>
      <w:r w:rsidRPr="00422F38">
        <w:rPr>
          <w:sz w:val="28"/>
          <w:szCs w:val="28"/>
        </w:rPr>
        <w:t>»</w:t>
      </w:r>
      <w:r>
        <w:rPr>
          <w:sz w:val="28"/>
          <w:szCs w:val="28"/>
        </w:rPr>
        <w:t>.</w:t>
      </w:r>
    </w:p>
    <w:p w:rsidR="005C53E2" w:rsidRDefault="005C53E2" w:rsidP="00BC5949">
      <w:pPr>
        <w:widowControl w:val="0"/>
        <w:jc w:val="both"/>
        <w:rPr>
          <w:sz w:val="28"/>
          <w:szCs w:val="28"/>
        </w:rPr>
      </w:pPr>
    </w:p>
    <w:p w:rsidR="00BC5949" w:rsidRPr="00B02587" w:rsidRDefault="00BC5949" w:rsidP="00BC5949">
      <w:pPr>
        <w:pStyle w:val="a5"/>
        <w:widowControl w:val="0"/>
        <w:numPr>
          <w:ilvl w:val="0"/>
          <w:numId w:val="2"/>
        </w:numPr>
        <w:spacing w:after="0" w:line="240" w:lineRule="auto"/>
        <w:jc w:val="both"/>
        <w:rPr>
          <w:rFonts w:ascii="Times New Roman" w:hAnsi="Times New Roman"/>
          <w:sz w:val="28"/>
          <w:szCs w:val="28"/>
        </w:rPr>
      </w:pPr>
      <w:r w:rsidRPr="00B02587">
        <w:rPr>
          <w:rFonts w:ascii="Times New Roman" w:hAnsi="Times New Roman"/>
          <w:sz w:val="28"/>
          <w:szCs w:val="28"/>
        </w:rPr>
        <w:t>Статью 1</w:t>
      </w:r>
      <w:r w:rsidR="00172061">
        <w:rPr>
          <w:rFonts w:ascii="Times New Roman" w:hAnsi="Times New Roman"/>
          <w:sz w:val="28"/>
          <w:szCs w:val="28"/>
        </w:rPr>
        <w:t>8</w:t>
      </w:r>
      <w:r w:rsidRPr="00B02587">
        <w:rPr>
          <w:rFonts w:ascii="Times New Roman" w:hAnsi="Times New Roman"/>
          <w:sz w:val="28"/>
          <w:szCs w:val="28"/>
        </w:rPr>
        <w:t xml:space="preserve"> изложить в следующей редакции:</w:t>
      </w:r>
    </w:p>
    <w:p w:rsidR="00BC5949" w:rsidRPr="0033425E" w:rsidRDefault="00BC5949" w:rsidP="00BC5949">
      <w:pPr>
        <w:widowControl w:val="0"/>
        <w:jc w:val="both"/>
        <w:rPr>
          <w:sz w:val="28"/>
          <w:szCs w:val="28"/>
        </w:rPr>
      </w:pPr>
      <w:r>
        <w:rPr>
          <w:sz w:val="28"/>
          <w:szCs w:val="28"/>
        </w:rPr>
        <w:t xml:space="preserve">        «</w:t>
      </w:r>
      <w:r w:rsidRPr="0033425E">
        <w:rPr>
          <w:sz w:val="28"/>
          <w:szCs w:val="28"/>
        </w:rPr>
        <w:t>Статья 1</w:t>
      </w:r>
      <w:r w:rsidR="00172061">
        <w:rPr>
          <w:sz w:val="28"/>
          <w:szCs w:val="28"/>
        </w:rPr>
        <w:t>8</w:t>
      </w:r>
      <w:r w:rsidRPr="0033425E">
        <w:rPr>
          <w:sz w:val="28"/>
          <w:szCs w:val="28"/>
        </w:rPr>
        <w:t>. Утвердить объем бюджетных ассигнований дорожного фонда на 201</w:t>
      </w:r>
      <w:r w:rsidR="008038E2">
        <w:rPr>
          <w:sz w:val="28"/>
          <w:szCs w:val="28"/>
        </w:rPr>
        <w:t>8</w:t>
      </w:r>
      <w:r w:rsidRPr="0033425E">
        <w:rPr>
          <w:sz w:val="28"/>
          <w:szCs w:val="28"/>
        </w:rPr>
        <w:t xml:space="preserve"> год в сумме  </w:t>
      </w:r>
      <w:r w:rsidR="003F31F6">
        <w:rPr>
          <w:sz w:val="28"/>
          <w:szCs w:val="28"/>
        </w:rPr>
        <w:t>137 243 726</w:t>
      </w:r>
      <w:r w:rsidR="00050107">
        <w:rPr>
          <w:sz w:val="28"/>
          <w:szCs w:val="28"/>
        </w:rPr>
        <w:t xml:space="preserve"> </w:t>
      </w:r>
      <w:r>
        <w:rPr>
          <w:sz w:val="28"/>
          <w:szCs w:val="28"/>
        </w:rPr>
        <w:t xml:space="preserve">рублей, </w:t>
      </w:r>
      <w:r w:rsidRPr="0033425E">
        <w:rPr>
          <w:sz w:val="28"/>
          <w:szCs w:val="28"/>
        </w:rPr>
        <w:t xml:space="preserve">  на 201</w:t>
      </w:r>
      <w:r w:rsidR="007B4745">
        <w:rPr>
          <w:sz w:val="28"/>
          <w:szCs w:val="28"/>
        </w:rPr>
        <w:t>9</w:t>
      </w:r>
      <w:r w:rsidRPr="0033425E">
        <w:rPr>
          <w:sz w:val="28"/>
          <w:szCs w:val="28"/>
        </w:rPr>
        <w:t xml:space="preserve"> год в сумме </w:t>
      </w:r>
      <w:r w:rsidR="003E7BD6">
        <w:rPr>
          <w:sz w:val="28"/>
          <w:szCs w:val="28"/>
        </w:rPr>
        <w:t xml:space="preserve">   </w:t>
      </w:r>
      <w:r w:rsidRPr="0033425E">
        <w:rPr>
          <w:sz w:val="28"/>
          <w:szCs w:val="28"/>
        </w:rPr>
        <w:t xml:space="preserve"> </w:t>
      </w:r>
      <w:r w:rsidR="008038E2">
        <w:rPr>
          <w:sz w:val="28"/>
          <w:szCs w:val="28"/>
        </w:rPr>
        <w:t>38 789 000</w:t>
      </w:r>
      <w:r w:rsidR="002F589A">
        <w:rPr>
          <w:sz w:val="28"/>
          <w:szCs w:val="28"/>
        </w:rPr>
        <w:t xml:space="preserve"> </w:t>
      </w:r>
      <w:r>
        <w:rPr>
          <w:sz w:val="28"/>
          <w:szCs w:val="28"/>
        </w:rPr>
        <w:t xml:space="preserve"> </w:t>
      </w:r>
      <w:r w:rsidR="002F589A">
        <w:rPr>
          <w:sz w:val="28"/>
          <w:szCs w:val="28"/>
        </w:rPr>
        <w:t>рубл</w:t>
      </w:r>
      <w:r w:rsidR="008038E2">
        <w:rPr>
          <w:sz w:val="28"/>
          <w:szCs w:val="28"/>
        </w:rPr>
        <w:t>ей</w:t>
      </w:r>
      <w:r w:rsidR="002F589A">
        <w:rPr>
          <w:sz w:val="28"/>
          <w:szCs w:val="28"/>
        </w:rPr>
        <w:t xml:space="preserve"> и на 20</w:t>
      </w:r>
      <w:r w:rsidR="008038E2">
        <w:rPr>
          <w:sz w:val="28"/>
          <w:szCs w:val="28"/>
        </w:rPr>
        <w:t>20</w:t>
      </w:r>
      <w:r w:rsidRPr="0033425E">
        <w:rPr>
          <w:sz w:val="28"/>
          <w:szCs w:val="28"/>
        </w:rPr>
        <w:t xml:space="preserve"> год в сумме   </w:t>
      </w:r>
      <w:r w:rsidR="008038E2">
        <w:rPr>
          <w:sz w:val="28"/>
          <w:szCs w:val="28"/>
        </w:rPr>
        <w:t>41 394 000</w:t>
      </w:r>
      <w:r w:rsidR="002F589A">
        <w:rPr>
          <w:sz w:val="28"/>
          <w:szCs w:val="28"/>
        </w:rPr>
        <w:t xml:space="preserve"> </w:t>
      </w:r>
      <w:r w:rsidRPr="0033425E">
        <w:rPr>
          <w:sz w:val="28"/>
          <w:szCs w:val="28"/>
        </w:rPr>
        <w:t>рублей.</w:t>
      </w:r>
    </w:p>
    <w:p w:rsidR="00BC5949" w:rsidRDefault="00BC5949" w:rsidP="00BC5949">
      <w:pPr>
        <w:widowControl w:val="0"/>
        <w:jc w:val="both"/>
        <w:rPr>
          <w:sz w:val="28"/>
          <w:szCs w:val="28"/>
        </w:rPr>
      </w:pPr>
      <w:r w:rsidRPr="0033425E">
        <w:rPr>
          <w:sz w:val="28"/>
          <w:szCs w:val="28"/>
        </w:rPr>
        <w:t xml:space="preserve"> Утвердить смету доходов и расходов муниципального дорожного фонда  </w:t>
      </w:r>
      <w:hyperlink r:id="rId9" w:history="1">
        <w:r w:rsidRPr="0033425E">
          <w:rPr>
            <w:sz w:val="28"/>
            <w:szCs w:val="28"/>
          </w:rPr>
          <w:t>на 201</w:t>
        </w:r>
        <w:r w:rsidR="001A1792">
          <w:rPr>
            <w:sz w:val="28"/>
            <w:szCs w:val="28"/>
          </w:rPr>
          <w:t>7</w:t>
        </w:r>
        <w:r w:rsidRPr="0033425E">
          <w:rPr>
            <w:sz w:val="28"/>
            <w:szCs w:val="28"/>
          </w:rPr>
          <w:t xml:space="preserve"> год</w:t>
        </w:r>
      </w:hyperlink>
      <w:r w:rsidR="00D26BB5">
        <w:rPr>
          <w:sz w:val="28"/>
          <w:szCs w:val="28"/>
        </w:rPr>
        <w:t>,</w:t>
      </w:r>
      <w:r w:rsidRPr="0033425E">
        <w:rPr>
          <w:sz w:val="28"/>
          <w:szCs w:val="28"/>
        </w:rPr>
        <w:t xml:space="preserve"> согласно приложению 1</w:t>
      </w:r>
      <w:r w:rsidR="007B4745">
        <w:rPr>
          <w:sz w:val="28"/>
          <w:szCs w:val="28"/>
        </w:rPr>
        <w:t>4</w:t>
      </w:r>
      <w:r w:rsidR="00172061">
        <w:rPr>
          <w:sz w:val="28"/>
          <w:szCs w:val="28"/>
        </w:rPr>
        <w:t>»</w:t>
      </w:r>
      <w:r w:rsidR="005F21AA">
        <w:rPr>
          <w:sz w:val="28"/>
          <w:szCs w:val="28"/>
        </w:rPr>
        <w:t>.</w:t>
      </w:r>
    </w:p>
    <w:p w:rsidR="005C53E2" w:rsidRDefault="005C53E2" w:rsidP="00BC5949">
      <w:pPr>
        <w:widowControl w:val="0"/>
        <w:jc w:val="both"/>
        <w:rPr>
          <w:sz w:val="28"/>
          <w:szCs w:val="28"/>
        </w:rPr>
      </w:pPr>
    </w:p>
    <w:p w:rsidR="00BC5949" w:rsidRDefault="005C53E2" w:rsidP="00552B5C">
      <w:pPr>
        <w:widowControl w:val="0"/>
        <w:ind w:firstLine="709"/>
        <w:jc w:val="both"/>
        <w:rPr>
          <w:sz w:val="28"/>
          <w:szCs w:val="28"/>
        </w:rPr>
      </w:pPr>
      <w:r>
        <w:rPr>
          <w:sz w:val="28"/>
          <w:szCs w:val="28"/>
        </w:rPr>
        <w:t>5</w:t>
      </w:r>
      <w:r w:rsidR="00552B5C">
        <w:rPr>
          <w:sz w:val="28"/>
          <w:szCs w:val="28"/>
        </w:rPr>
        <w:t xml:space="preserve">)  </w:t>
      </w:r>
      <w:r w:rsidR="00BC5949" w:rsidRPr="00B02587">
        <w:rPr>
          <w:sz w:val="28"/>
          <w:szCs w:val="28"/>
        </w:rPr>
        <w:t xml:space="preserve">Приложения  1, 2, 4, 5, </w:t>
      </w:r>
      <w:r w:rsidR="005F21AA">
        <w:rPr>
          <w:sz w:val="28"/>
          <w:szCs w:val="28"/>
        </w:rPr>
        <w:t>7, 8,</w:t>
      </w:r>
      <w:r w:rsidR="00C452CC">
        <w:rPr>
          <w:sz w:val="28"/>
          <w:szCs w:val="28"/>
        </w:rPr>
        <w:t xml:space="preserve"> 10, 11,</w:t>
      </w:r>
      <w:r>
        <w:rPr>
          <w:sz w:val="28"/>
          <w:szCs w:val="28"/>
        </w:rPr>
        <w:t xml:space="preserve"> </w:t>
      </w:r>
      <w:r w:rsidR="00C77F64">
        <w:rPr>
          <w:sz w:val="28"/>
          <w:szCs w:val="28"/>
        </w:rPr>
        <w:t>12</w:t>
      </w:r>
      <w:r w:rsidR="00BC5949" w:rsidRPr="00B02587">
        <w:rPr>
          <w:sz w:val="28"/>
          <w:szCs w:val="28"/>
        </w:rPr>
        <w:t>,</w:t>
      </w:r>
      <w:r w:rsidR="00C77F64">
        <w:rPr>
          <w:sz w:val="28"/>
          <w:szCs w:val="28"/>
        </w:rPr>
        <w:t xml:space="preserve"> 13, 14</w:t>
      </w:r>
      <w:r w:rsidR="00BC5949" w:rsidRPr="00B02587">
        <w:rPr>
          <w:sz w:val="28"/>
          <w:szCs w:val="28"/>
        </w:rPr>
        <w:t xml:space="preserve">  изложить соответственно </w:t>
      </w:r>
      <w:r w:rsidR="009F3A27">
        <w:rPr>
          <w:sz w:val="28"/>
          <w:szCs w:val="28"/>
        </w:rPr>
        <w:t xml:space="preserve"> в </w:t>
      </w:r>
      <w:r w:rsidR="00BC5949" w:rsidRPr="009F3A27">
        <w:rPr>
          <w:sz w:val="28"/>
          <w:szCs w:val="28"/>
        </w:rPr>
        <w:t>редакции  приложений  1, 2, 3, 4, 5, 6, 7, 8, 9</w:t>
      </w:r>
      <w:r w:rsidR="00C452CC">
        <w:rPr>
          <w:sz w:val="28"/>
          <w:szCs w:val="28"/>
        </w:rPr>
        <w:t>, 10, 11</w:t>
      </w:r>
      <w:r>
        <w:rPr>
          <w:sz w:val="28"/>
          <w:szCs w:val="28"/>
        </w:rPr>
        <w:t xml:space="preserve"> </w:t>
      </w:r>
      <w:r w:rsidR="00BC5949" w:rsidRPr="009F3A27">
        <w:rPr>
          <w:sz w:val="28"/>
          <w:szCs w:val="28"/>
        </w:rPr>
        <w:t xml:space="preserve">  к  настоящему  решению.</w:t>
      </w:r>
    </w:p>
    <w:p w:rsidR="00C0124C" w:rsidRPr="009F3A27" w:rsidRDefault="00C0124C" w:rsidP="00552B5C">
      <w:pPr>
        <w:widowControl w:val="0"/>
        <w:ind w:firstLine="709"/>
        <w:jc w:val="both"/>
        <w:rPr>
          <w:sz w:val="28"/>
          <w:szCs w:val="28"/>
        </w:rPr>
      </w:pPr>
    </w:p>
    <w:p w:rsidR="00BC5949" w:rsidRDefault="00BC5949" w:rsidP="00BC5949">
      <w:pPr>
        <w:jc w:val="both"/>
        <w:rPr>
          <w:sz w:val="28"/>
          <w:szCs w:val="28"/>
        </w:rPr>
      </w:pPr>
      <w:r>
        <w:rPr>
          <w:sz w:val="28"/>
          <w:szCs w:val="28"/>
        </w:rPr>
        <w:t xml:space="preserve">       2. </w:t>
      </w:r>
      <w:r w:rsidRPr="00AC488A">
        <w:rPr>
          <w:sz w:val="28"/>
          <w:szCs w:val="28"/>
        </w:rPr>
        <w:t xml:space="preserve">Опубликовать настоящее решение в установленном порядке в </w:t>
      </w:r>
      <w:proofErr w:type="spellStart"/>
      <w:r w:rsidRPr="00AC488A">
        <w:rPr>
          <w:sz w:val="28"/>
          <w:szCs w:val="28"/>
        </w:rPr>
        <w:t>Тутаевской</w:t>
      </w:r>
      <w:proofErr w:type="spellEnd"/>
      <w:r w:rsidRPr="00AC488A">
        <w:rPr>
          <w:sz w:val="28"/>
          <w:szCs w:val="28"/>
        </w:rPr>
        <w:t xml:space="preserve"> массово</w:t>
      </w:r>
      <w:r>
        <w:rPr>
          <w:sz w:val="28"/>
          <w:szCs w:val="28"/>
        </w:rPr>
        <w:t>й муниципальной газете «Берега».</w:t>
      </w:r>
    </w:p>
    <w:p w:rsidR="00BC5949" w:rsidRDefault="00BC5949" w:rsidP="00BC5949">
      <w:pPr>
        <w:widowControl w:val="0"/>
        <w:autoSpaceDE w:val="0"/>
        <w:autoSpaceDN w:val="0"/>
        <w:adjustRightInd w:val="0"/>
        <w:ind w:firstLine="567"/>
        <w:jc w:val="both"/>
        <w:rPr>
          <w:sz w:val="28"/>
          <w:szCs w:val="28"/>
        </w:rPr>
      </w:pPr>
      <w:r>
        <w:rPr>
          <w:sz w:val="28"/>
          <w:szCs w:val="28"/>
        </w:rPr>
        <w:t xml:space="preserve">3. </w:t>
      </w:r>
      <w:r w:rsidRPr="00AC488A">
        <w:rPr>
          <w:sz w:val="28"/>
          <w:szCs w:val="28"/>
        </w:rPr>
        <w:t xml:space="preserve">Настоящее решение вступает в силу со дня его </w:t>
      </w:r>
      <w:r>
        <w:rPr>
          <w:sz w:val="28"/>
          <w:szCs w:val="28"/>
        </w:rPr>
        <w:t>подписания.</w:t>
      </w:r>
    </w:p>
    <w:p w:rsidR="00BC5949" w:rsidRPr="00D60903" w:rsidRDefault="00BC5949" w:rsidP="00BC5949">
      <w:pPr>
        <w:widowControl w:val="0"/>
        <w:ind w:firstLine="567"/>
        <w:jc w:val="both"/>
        <w:rPr>
          <w:sz w:val="28"/>
          <w:szCs w:val="28"/>
        </w:rPr>
      </w:pPr>
      <w:r w:rsidRPr="00D60903">
        <w:rPr>
          <w:sz w:val="28"/>
          <w:szCs w:val="28"/>
        </w:rPr>
        <w:t xml:space="preserve">4. Контроль </w:t>
      </w:r>
      <w:r>
        <w:rPr>
          <w:sz w:val="28"/>
          <w:szCs w:val="28"/>
        </w:rPr>
        <w:t xml:space="preserve"> исполнения</w:t>
      </w:r>
      <w:r w:rsidRPr="00D60903">
        <w:rPr>
          <w:sz w:val="28"/>
          <w:szCs w:val="28"/>
        </w:rPr>
        <w:t xml:space="preserve"> настоящего </w:t>
      </w:r>
      <w:r>
        <w:rPr>
          <w:sz w:val="28"/>
          <w:szCs w:val="28"/>
        </w:rPr>
        <w:t>р</w:t>
      </w:r>
      <w:r w:rsidRPr="00D60903">
        <w:rPr>
          <w:sz w:val="28"/>
          <w:szCs w:val="28"/>
        </w:rPr>
        <w:t>ешения возложить на постоянную комиссию по бюджету, финансам и налоговой политике Муниципального Совета городского поселения Тутаев (Романюк А.И.).</w:t>
      </w:r>
    </w:p>
    <w:p w:rsidR="00BC5949" w:rsidRDefault="00BC5949" w:rsidP="00BC5949">
      <w:pPr>
        <w:widowControl w:val="0"/>
        <w:jc w:val="both"/>
      </w:pPr>
    </w:p>
    <w:p w:rsidR="00BC5949" w:rsidRDefault="00BC5949" w:rsidP="00BC5949">
      <w:pPr>
        <w:widowControl w:val="0"/>
        <w:jc w:val="both"/>
      </w:pPr>
    </w:p>
    <w:p w:rsidR="00BC5949" w:rsidRPr="00E23AE0" w:rsidRDefault="00BC5949" w:rsidP="00BC5949">
      <w:pPr>
        <w:widowControl w:val="0"/>
        <w:jc w:val="both"/>
      </w:pPr>
    </w:p>
    <w:p w:rsidR="00BC5949" w:rsidRDefault="00BC5949" w:rsidP="00BC5949">
      <w:pPr>
        <w:widowControl w:val="0"/>
        <w:jc w:val="both"/>
        <w:rPr>
          <w:sz w:val="28"/>
          <w:szCs w:val="28"/>
        </w:rPr>
      </w:pPr>
      <w:r>
        <w:rPr>
          <w:sz w:val="28"/>
          <w:szCs w:val="28"/>
        </w:rPr>
        <w:t>Председатель Муниципального Совета</w:t>
      </w:r>
    </w:p>
    <w:p w:rsidR="00BC5949" w:rsidRPr="007E7411" w:rsidRDefault="00BC5949" w:rsidP="00BC5949">
      <w:pPr>
        <w:widowControl w:val="0"/>
        <w:jc w:val="both"/>
        <w:rPr>
          <w:sz w:val="28"/>
          <w:szCs w:val="28"/>
        </w:rPr>
      </w:pPr>
      <w:r>
        <w:rPr>
          <w:sz w:val="28"/>
          <w:szCs w:val="28"/>
        </w:rPr>
        <w:t>городского поселения Тутаев</w:t>
      </w:r>
      <w:r w:rsidRPr="007E7411">
        <w:rPr>
          <w:sz w:val="28"/>
          <w:szCs w:val="28"/>
        </w:rPr>
        <w:t xml:space="preserve">              </w:t>
      </w:r>
      <w:r>
        <w:rPr>
          <w:sz w:val="28"/>
          <w:szCs w:val="28"/>
        </w:rPr>
        <w:t xml:space="preserve">                       </w:t>
      </w:r>
      <w:r w:rsidRPr="007E7411">
        <w:rPr>
          <w:sz w:val="28"/>
          <w:szCs w:val="28"/>
        </w:rPr>
        <w:t xml:space="preserve">                     С.Ю.</w:t>
      </w:r>
      <w:r>
        <w:rPr>
          <w:sz w:val="28"/>
          <w:szCs w:val="28"/>
        </w:rPr>
        <w:t xml:space="preserve"> </w:t>
      </w:r>
      <w:r w:rsidRPr="007E7411">
        <w:rPr>
          <w:sz w:val="28"/>
          <w:szCs w:val="28"/>
        </w:rPr>
        <w:t>Ершов</w:t>
      </w:r>
    </w:p>
    <w:p w:rsidR="00BC5949" w:rsidRDefault="00BC5949" w:rsidP="00BC5949">
      <w:pPr>
        <w:ind w:left="567"/>
        <w:jc w:val="both"/>
        <w:rPr>
          <w:b/>
          <w:bCs/>
          <w:sz w:val="32"/>
        </w:rPr>
      </w:pPr>
    </w:p>
    <w:p w:rsidR="00BC5949" w:rsidRDefault="00BC5949" w:rsidP="00BC5949"/>
    <w:p w:rsidR="00BC5949" w:rsidRDefault="00BC5949" w:rsidP="00BC5949"/>
    <w:p w:rsidR="00947C3E" w:rsidRDefault="00947C3E" w:rsidP="00BC5949"/>
    <w:p w:rsidR="00947C3E" w:rsidRDefault="00947C3E" w:rsidP="00BC5949"/>
    <w:p w:rsidR="00947C3E" w:rsidRDefault="00947C3E" w:rsidP="00BC5949"/>
    <w:p w:rsidR="00947C3E" w:rsidRDefault="00947C3E" w:rsidP="00BC5949"/>
    <w:p w:rsidR="00947C3E" w:rsidRDefault="00947C3E" w:rsidP="00BC5949"/>
    <w:p w:rsidR="00947C3E" w:rsidRDefault="00947C3E" w:rsidP="00BC5949"/>
    <w:p w:rsidR="00947C3E" w:rsidRDefault="00947C3E" w:rsidP="00BC5949"/>
    <w:p w:rsidR="00C36A71" w:rsidRDefault="00C36A71" w:rsidP="00BC5949"/>
    <w:p w:rsidR="00C36A71" w:rsidRDefault="00C36A71" w:rsidP="00BC5949"/>
    <w:p w:rsidR="00947C3E" w:rsidRDefault="00947C3E" w:rsidP="00BC5949"/>
    <w:p w:rsidR="00947C3E" w:rsidRDefault="00947C3E" w:rsidP="00BC5949"/>
    <w:p w:rsidR="00947C3E" w:rsidRDefault="00947C3E" w:rsidP="00BC5949"/>
    <w:p w:rsidR="00947C3E" w:rsidRDefault="00947C3E" w:rsidP="00BC5949"/>
    <w:tbl>
      <w:tblPr>
        <w:tblW w:w="5000" w:type="pct"/>
        <w:tblLook w:val="04A0" w:firstRow="1" w:lastRow="0" w:firstColumn="1" w:lastColumn="0" w:noHBand="0" w:noVBand="1"/>
      </w:tblPr>
      <w:tblGrid>
        <w:gridCol w:w="4486"/>
        <w:gridCol w:w="1652"/>
        <w:gridCol w:w="1704"/>
        <w:gridCol w:w="1729"/>
      </w:tblGrid>
      <w:tr w:rsidR="00C36A71" w:rsidRPr="009D26FE" w:rsidTr="00C36A71">
        <w:trPr>
          <w:trHeight w:val="270"/>
        </w:trPr>
        <w:tc>
          <w:tcPr>
            <w:tcW w:w="5000" w:type="pct"/>
            <w:gridSpan w:val="4"/>
            <w:tcBorders>
              <w:top w:val="nil"/>
              <w:left w:val="nil"/>
              <w:bottom w:val="nil"/>
              <w:right w:val="nil"/>
            </w:tcBorders>
            <w:shd w:val="clear" w:color="auto" w:fill="auto"/>
            <w:noWrap/>
            <w:vAlign w:val="bottom"/>
            <w:hideMark/>
          </w:tcPr>
          <w:p w:rsidR="005B66AF" w:rsidRDefault="005B66AF" w:rsidP="00C36A71">
            <w:pPr>
              <w:jc w:val="right"/>
              <w:rPr>
                <w:color w:val="000000"/>
              </w:rPr>
            </w:pPr>
          </w:p>
          <w:p w:rsidR="005B66AF" w:rsidRDefault="005B66AF" w:rsidP="00C36A71">
            <w:pPr>
              <w:jc w:val="right"/>
              <w:rPr>
                <w:color w:val="000000"/>
              </w:rPr>
            </w:pPr>
          </w:p>
          <w:p w:rsidR="005B66AF" w:rsidRDefault="005B66AF" w:rsidP="00C36A71">
            <w:pPr>
              <w:jc w:val="right"/>
              <w:rPr>
                <w:color w:val="000000"/>
              </w:rPr>
            </w:pPr>
          </w:p>
          <w:p w:rsidR="005B66AF" w:rsidRDefault="005B66AF" w:rsidP="00C36A71">
            <w:pPr>
              <w:jc w:val="right"/>
              <w:rPr>
                <w:color w:val="000000"/>
              </w:rPr>
            </w:pPr>
          </w:p>
          <w:p w:rsidR="005B66AF" w:rsidRDefault="005B66AF" w:rsidP="00C36A71">
            <w:pPr>
              <w:jc w:val="right"/>
              <w:rPr>
                <w:color w:val="000000"/>
              </w:rPr>
            </w:pPr>
          </w:p>
          <w:p w:rsidR="005B66AF" w:rsidRDefault="005B66AF" w:rsidP="00C36A71">
            <w:pPr>
              <w:jc w:val="right"/>
              <w:rPr>
                <w:color w:val="000000"/>
              </w:rPr>
            </w:pPr>
          </w:p>
          <w:p w:rsidR="005B66AF" w:rsidRDefault="005B66AF" w:rsidP="00C36A71">
            <w:pPr>
              <w:jc w:val="right"/>
              <w:rPr>
                <w:color w:val="000000"/>
              </w:rPr>
            </w:pPr>
          </w:p>
          <w:p w:rsidR="00C36A71" w:rsidRPr="009D26FE" w:rsidRDefault="00C36A71" w:rsidP="00C36A71">
            <w:pPr>
              <w:jc w:val="right"/>
              <w:rPr>
                <w:color w:val="000000"/>
              </w:rPr>
            </w:pPr>
            <w:r w:rsidRPr="009D26FE">
              <w:rPr>
                <w:color w:val="000000"/>
              </w:rPr>
              <w:lastRenderedPageBreak/>
              <w:t>Приложение 1</w:t>
            </w:r>
          </w:p>
        </w:tc>
      </w:tr>
      <w:tr w:rsidR="00C36A71" w:rsidRPr="009D26FE" w:rsidTr="00C36A71">
        <w:trPr>
          <w:trHeight w:val="270"/>
        </w:trPr>
        <w:tc>
          <w:tcPr>
            <w:tcW w:w="5000" w:type="pct"/>
            <w:gridSpan w:val="4"/>
            <w:tcBorders>
              <w:top w:val="nil"/>
              <w:left w:val="nil"/>
              <w:bottom w:val="nil"/>
              <w:right w:val="nil"/>
            </w:tcBorders>
            <w:shd w:val="clear" w:color="auto" w:fill="auto"/>
            <w:noWrap/>
            <w:vAlign w:val="bottom"/>
            <w:hideMark/>
          </w:tcPr>
          <w:p w:rsidR="00C36A71" w:rsidRPr="009D26FE" w:rsidRDefault="00C36A71" w:rsidP="00C36A71">
            <w:pPr>
              <w:jc w:val="right"/>
              <w:rPr>
                <w:color w:val="000000"/>
              </w:rPr>
            </w:pPr>
            <w:r w:rsidRPr="009D26FE">
              <w:rPr>
                <w:color w:val="000000"/>
              </w:rPr>
              <w:lastRenderedPageBreak/>
              <w:t xml:space="preserve"> к решению Муниципального Совета</w:t>
            </w:r>
          </w:p>
        </w:tc>
      </w:tr>
      <w:tr w:rsidR="00C36A71" w:rsidRPr="009D26FE" w:rsidTr="00C36A71">
        <w:trPr>
          <w:trHeight w:val="300"/>
        </w:trPr>
        <w:tc>
          <w:tcPr>
            <w:tcW w:w="5000" w:type="pct"/>
            <w:gridSpan w:val="4"/>
            <w:tcBorders>
              <w:top w:val="nil"/>
              <w:left w:val="nil"/>
              <w:bottom w:val="nil"/>
              <w:right w:val="nil"/>
            </w:tcBorders>
            <w:shd w:val="clear" w:color="auto" w:fill="auto"/>
            <w:noWrap/>
            <w:vAlign w:val="bottom"/>
            <w:hideMark/>
          </w:tcPr>
          <w:p w:rsidR="00C36A71" w:rsidRPr="009D26FE" w:rsidRDefault="00C36A71" w:rsidP="00C36A71">
            <w:pPr>
              <w:jc w:val="right"/>
              <w:rPr>
                <w:color w:val="000000"/>
              </w:rPr>
            </w:pPr>
            <w:r w:rsidRPr="009D26FE">
              <w:rPr>
                <w:color w:val="000000"/>
              </w:rPr>
              <w:t>городского поселения Тутаев</w:t>
            </w:r>
          </w:p>
        </w:tc>
      </w:tr>
      <w:tr w:rsidR="00C36A71" w:rsidRPr="009D26FE" w:rsidTr="00C36A71">
        <w:trPr>
          <w:trHeight w:val="300"/>
        </w:trPr>
        <w:tc>
          <w:tcPr>
            <w:tcW w:w="5000" w:type="pct"/>
            <w:gridSpan w:val="4"/>
            <w:tcBorders>
              <w:top w:val="nil"/>
              <w:left w:val="nil"/>
              <w:bottom w:val="nil"/>
              <w:right w:val="nil"/>
            </w:tcBorders>
            <w:shd w:val="clear" w:color="auto" w:fill="auto"/>
            <w:noWrap/>
            <w:vAlign w:val="bottom"/>
            <w:hideMark/>
          </w:tcPr>
          <w:p w:rsidR="00C36A71" w:rsidRPr="009D26FE" w:rsidRDefault="00C36A71" w:rsidP="005B66AF">
            <w:pPr>
              <w:jc w:val="right"/>
              <w:rPr>
                <w:color w:val="000000"/>
              </w:rPr>
            </w:pPr>
            <w:r w:rsidRPr="009D26FE">
              <w:rPr>
                <w:color w:val="000000"/>
              </w:rPr>
              <w:t xml:space="preserve">от </w:t>
            </w:r>
            <w:r w:rsidR="005B66AF">
              <w:rPr>
                <w:color w:val="000000"/>
              </w:rPr>
              <w:t>24.05.2018</w:t>
            </w:r>
            <w:r w:rsidRPr="009D26FE">
              <w:rPr>
                <w:color w:val="000000"/>
              </w:rPr>
              <w:t xml:space="preserve"> №</w:t>
            </w:r>
            <w:r w:rsidR="005B66AF">
              <w:rPr>
                <w:color w:val="000000"/>
              </w:rPr>
              <w:t xml:space="preserve"> 241</w:t>
            </w:r>
          </w:p>
        </w:tc>
      </w:tr>
      <w:tr w:rsidR="00C36A71" w:rsidRPr="009D26FE" w:rsidTr="00C36A71">
        <w:trPr>
          <w:trHeight w:val="276"/>
        </w:trPr>
        <w:tc>
          <w:tcPr>
            <w:tcW w:w="2344" w:type="pct"/>
            <w:tcBorders>
              <w:top w:val="nil"/>
              <w:left w:val="nil"/>
              <w:bottom w:val="nil"/>
              <w:right w:val="nil"/>
            </w:tcBorders>
            <w:shd w:val="clear" w:color="auto" w:fill="auto"/>
            <w:noWrap/>
            <w:vAlign w:val="center"/>
            <w:hideMark/>
          </w:tcPr>
          <w:p w:rsidR="00C36A71" w:rsidRPr="009D26FE" w:rsidRDefault="00C36A71" w:rsidP="00C36A71">
            <w:pPr>
              <w:jc w:val="center"/>
              <w:rPr>
                <w:color w:val="000000"/>
              </w:rPr>
            </w:pPr>
          </w:p>
        </w:tc>
        <w:tc>
          <w:tcPr>
            <w:tcW w:w="863" w:type="pct"/>
            <w:tcBorders>
              <w:top w:val="nil"/>
              <w:left w:val="nil"/>
              <w:bottom w:val="nil"/>
              <w:right w:val="nil"/>
            </w:tcBorders>
            <w:shd w:val="clear" w:color="auto" w:fill="auto"/>
            <w:noWrap/>
            <w:vAlign w:val="center"/>
            <w:hideMark/>
          </w:tcPr>
          <w:p w:rsidR="00C36A71" w:rsidRPr="009D26FE" w:rsidRDefault="00C36A71" w:rsidP="00C36A71">
            <w:pPr>
              <w:jc w:val="center"/>
              <w:rPr>
                <w:color w:val="000000"/>
              </w:rPr>
            </w:pPr>
          </w:p>
        </w:tc>
        <w:tc>
          <w:tcPr>
            <w:tcW w:w="890" w:type="pct"/>
            <w:tcBorders>
              <w:top w:val="nil"/>
              <w:left w:val="nil"/>
              <w:bottom w:val="nil"/>
              <w:right w:val="nil"/>
            </w:tcBorders>
            <w:shd w:val="clear" w:color="auto" w:fill="auto"/>
            <w:noWrap/>
            <w:vAlign w:val="center"/>
            <w:hideMark/>
          </w:tcPr>
          <w:p w:rsidR="00C36A71" w:rsidRPr="009D26FE" w:rsidRDefault="00C36A71" w:rsidP="00C36A71">
            <w:pPr>
              <w:jc w:val="center"/>
              <w:rPr>
                <w:color w:val="000000"/>
              </w:rPr>
            </w:pPr>
          </w:p>
        </w:tc>
        <w:tc>
          <w:tcPr>
            <w:tcW w:w="904" w:type="pct"/>
            <w:tcBorders>
              <w:top w:val="nil"/>
              <w:left w:val="nil"/>
              <w:bottom w:val="nil"/>
              <w:right w:val="nil"/>
            </w:tcBorders>
            <w:shd w:val="clear" w:color="auto" w:fill="auto"/>
            <w:noWrap/>
            <w:vAlign w:val="center"/>
            <w:hideMark/>
          </w:tcPr>
          <w:p w:rsidR="00C36A71" w:rsidRPr="009D26FE" w:rsidRDefault="00C36A71" w:rsidP="00C36A71">
            <w:pPr>
              <w:jc w:val="center"/>
              <w:rPr>
                <w:color w:val="000000"/>
              </w:rPr>
            </w:pPr>
          </w:p>
        </w:tc>
      </w:tr>
      <w:tr w:rsidR="00C36A71" w:rsidRPr="009D26FE" w:rsidTr="00C36A71">
        <w:trPr>
          <w:trHeight w:val="276"/>
        </w:trPr>
        <w:tc>
          <w:tcPr>
            <w:tcW w:w="5000" w:type="pct"/>
            <w:gridSpan w:val="4"/>
            <w:vMerge w:val="restart"/>
            <w:tcBorders>
              <w:top w:val="nil"/>
              <w:left w:val="nil"/>
              <w:bottom w:val="nil"/>
              <w:right w:val="nil"/>
            </w:tcBorders>
            <w:shd w:val="clear" w:color="auto" w:fill="auto"/>
            <w:vAlign w:val="center"/>
            <w:hideMark/>
          </w:tcPr>
          <w:p w:rsidR="00C36A71" w:rsidRPr="009D26FE" w:rsidRDefault="00C36A71" w:rsidP="00C36A71">
            <w:pPr>
              <w:jc w:val="center"/>
              <w:rPr>
                <w:b/>
                <w:bCs/>
                <w:color w:val="000000"/>
              </w:rPr>
            </w:pPr>
            <w:r w:rsidRPr="009D26FE">
              <w:rPr>
                <w:b/>
                <w:bCs/>
                <w:color w:val="000000"/>
              </w:rPr>
              <w:t>Основные характеристики бюджета городского поселения Тутаев на                                                                              2018 год и плановый период 2019 и 2020 годов</w:t>
            </w:r>
          </w:p>
        </w:tc>
      </w:tr>
      <w:tr w:rsidR="00C36A71" w:rsidRPr="009D26FE" w:rsidTr="00C36A71">
        <w:trPr>
          <w:trHeight w:val="276"/>
        </w:trPr>
        <w:tc>
          <w:tcPr>
            <w:tcW w:w="5000" w:type="pct"/>
            <w:gridSpan w:val="4"/>
            <w:vMerge/>
            <w:tcBorders>
              <w:top w:val="nil"/>
              <w:left w:val="nil"/>
              <w:bottom w:val="nil"/>
              <w:right w:val="nil"/>
            </w:tcBorders>
            <w:vAlign w:val="center"/>
            <w:hideMark/>
          </w:tcPr>
          <w:p w:rsidR="00C36A71" w:rsidRPr="009D26FE" w:rsidRDefault="00C36A71" w:rsidP="00C36A71">
            <w:pPr>
              <w:rPr>
                <w:b/>
                <w:bCs/>
                <w:color w:val="000000"/>
              </w:rPr>
            </w:pPr>
          </w:p>
        </w:tc>
      </w:tr>
      <w:tr w:rsidR="00C36A71" w:rsidRPr="009D26FE" w:rsidTr="00C36A71">
        <w:trPr>
          <w:trHeight w:val="150"/>
        </w:trPr>
        <w:tc>
          <w:tcPr>
            <w:tcW w:w="2344" w:type="pct"/>
            <w:tcBorders>
              <w:top w:val="nil"/>
              <w:left w:val="nil"/>
              <w:bottom w:val="nil"/>
              <w:right w:val="nil"/>
            </w:tcBorders>
            <w:shd w:val="clear" w:color="auto" w:fill="auto"/>
            <w:noWrap/>
            <w:vAlign w:val="center"/>
            <w:hideMark/>
          </w:tcPr>
          <w:p w:rsidR="00C36A71" w:rsidRPr="009D26FE" w:rsidRDefault="00C36A71" w:rsidP="00C36A71">
            <w:pPr>
              <w:jc w:val="center"/>
              <w:rPr>
                <w:b/>
                <w:bCs/>
                <w:color w:val="000000"/>
              </w:rPr>
            </w:pPr>
          </w:p>
        </w:tc>
        <w:tc>
          <w:tcPr>
            <w:tcW w:w="863" w:type="pct"/>
            <w:tcBorders>
              <w:top w:val="nil"/>
              <w:left w:val="nil"/>
              <w:bottom w:val="nil"/>
              <w:right w:val="nil"/>
            </w:tcBorders>
            <w:shd w:val="clear" w:color="auto" w:fill="auto"/>
            <w:noWrap/>
            <w:vAlign w:val="center"/>
            <w:hideMark/>
          </w:tcPr>
          <w:p w:rsidR="00C36A71" w:rsidRPr="009D26FE" w:rsidRDefault="00C36A71" w:rsidP="00C36A71">
            <w:pPr>
              <w:jc w:val="center"/>
              <w:rPr>
                <w:b/>
                <w:bCs/>
                <w:color w:val="000000"/>
              </w:rPr>
            </w:pPr>
          </w:p>
        </w:tc>
        <w:tc>
          <w:tcPr>
            <w:tcW w:w="890" w:type="pct"/>
            <w:tcBorders>
              <w:top w:val="nil"/>
              <w:left w:val="nil"/>
              <w:bottom w:val="nil"/>
              <w:right w:val="nil"/>
            </w:tcBorders>
            <w:shd w:val="clear" w:color="auto" w:fill="auto"/>
            <w:noWrap/>
            <w:vAlign w:val="center"/>
            <w:hideMark/>
          </w:tcPr>
          <w:p w:rsidR="00C36A71" w:rsidRPr="009D26FE" w:rsidRDefault="00C36A71" w:rsidP="00C36A71">
            <w:pPr>
              <w:jc w:val="center"/>
              <w:rPr>
                <w:color w:val="000000"/>
              </w:rPr>
            </w:pPr>
          </w:p>
        </w:tc>
        <w:tc>
          <w:tcPr>
            <w:tcW w:w="904" w:type="pct"/>
            <w:tcBorders>
              <w:top w:val="nil"/>
              <w:left w:val="nil"/>
              <w:bottom w:val="nil"/>
              <w:right w:val="nil"/>
            </w:tcBorders>
            <w:shd w:val="clear" w:color="auto" w:fill="auto"/>
            <w:noWrap/>
            <w:vAlign w:val="center"/>
            <w:hideMark/>
          </w:tcPr>
          <w:p w:rsidR="00C36A71" w:rsidRPr="009D26FE" w:rsidRDefault="00C36A71" w:rsidP="00C36A71">
            <w:pPr>
              <w:jc w:val="center"/>
              <w:rPr>
                <w:color w:val="000000"/>
              </w:rPr>
            </w:pPr>
          </w:p>
        </w:tc>
      </w:tr>
      <w:tr w:rsidR="00C36A71" w:rsidRPr="009D26FE" w:rsidTr="00C36A71">
        <w:trPr>
          <w:trHeight w:val="270"/>
        </w:trPr>
        <w:tc>
          <w:tcPr>
            <w:tcW w:w="2344" w:type="pct"/>
            <w:tcBorders>
              <w:top w:val="nil"/>
              <w:left w:val="nil"/>
              <w:bottom w:val="nil"/>
              <w:right w:val="nil"/>
            </w:tcBorders>
            <w:shd w:val="clear" w:color="auto" w:fill="auto"/>
            <w:noWrap/>
            <w:vAlign w:val="center"/>
            <w:hideMark/>
          </w:tcPr>
          <w:p w:rsidR="00C36A71" w:rsidRPr="009D26FE" w:rsidRDefault="00C36A71" w:rsidP="00C36A71">
            <w:pPr>
              <w:jc w:val="center"/>
              <w:rPr>
                <w:color w:val="000000"/>
              </w:rPr>
            </w:pPr>
          </w:p>
        </w:tc>
        <w:tc>
          <w:tcPr>
            <w:tcW w:w="863" w:type="pct"/>
            <w:tcBorders>
              <w:top w:val="nil"/>
              <w:left w:val="nil"/>
              <w:bottom w:val="nil"/>
              <w:right w:val="nil"/>
            </w:tcBorders>
            <w:shd w:val="clear" w:color="auto" w:fill="auto"/>
            <w:noWrap/>
            <w:vAlign w:val="center"/>
            <w:hideMark/>
          </w:tcPr>
          <w:p w:rsidR="00C36A71" w:rsidRPr="009D26FE" w:rsidRDefault="00C36A71" w:rsidP="00C36A71">
            <w:pPr>
              <w:jc w:val="center"/>
              <w:rPr>
                <w:color w:val="000000"/>
              </w:rPr>
            </w:pPr>
          </w:p>
        </w:tc>
        <w:tc>
          <w:tcPr>
            <w:tcW w:w="1793" w:type="pct"/>
            <w:gridSpan w:val="2"/>
            <w:tcBorders>
              <w:top w:val="nil"/>
              <w:left w:val="nil"/>
              <w:bottom w:val="nil"/>
              <w:right w:val="nil"/>
            </w:tcBorders>
            <w:shd w:val="clear" w:color="auto" w:fill="auto"/>
            <w:noWrap/>
            <w:vAlign w:val="center"/>
            <w:hideMark/>
          </w:tcPr>
          <w:p w:rsidR="00C36A71" w:rsidRPr="009D26FE" w:rsidRDefault="00C36A71" w:rsidP="00C36A71">
            <w:pPr>
              <w:jc w:val="right"/>
              <w:rPr>
                <w:color w:val="000000"/>
              </w:rPr>
            </w:pPr>
            <w:r w:rsidRPr="009D26FE">
              <w:rPr>
                <w:color w:val="000000"/>
              </w:rPr>
              <w:t>рублей</w:t>
            </w:r>
          </w:p>
        </w:tc>
      </w:tr>
      <w:tr w:rsidR="00C36A71" w:rsidRPr="009D26FE" w:rsidTr="00C36A71">
        <w:trPr>
          <w:trHeight w:val="630"/>
        </w:trPr>
        <w:tc>
          <w:tcPr>
            <w:tcW w:w="234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C36A71" w:rsidRPr="009D26FE" w:rsidRDefault="00C36A71" w:rsidP="00C36A71">
            <w:pPr>
              <w:jc w:val="center"/>
              <w:rPr>
                <w:b/>
                <w:bCs/>
                <w:color w:val="000000"/>
              </w:rPr>
            </w:pPr>
            <w:r w:rsidRPr="009D26FE">
              <w:rPr>
                <w:b/>
                <w:bCs/>
                <w:color w:val="000000"/>
              </w:rPr>
              <w:t>Показатели</w:t>
            </w:r>
          </w:p>
        </w:tc>
        <w:tc>
          <w:tcPr>
            <w:tcW w:w="863" w:type="pct"/>
            <w:tcBorders>
              <w:top w:val="single" w:sz="8" w:space="0" w:color="auto"/>
              <w:left w:val="nil"/>
              <w:bottom w:val="single" w:sz="4" w:space="0" w:color="auto"/>
              <w:right w:val="single" w:sz="4" w:space="0" w:color="auto"/>
            </w:tcBorders>
            <w:shd w:val="clear" w:color="auto" w:fill="auto"/>
            <w:noWrap/>
            <w:vAlign w:val="center"/>
            <w:hideMark/>
          </w:tcPr>
          <w:p w:rsidR="00C36A71" w:rsidRPr="009D26FE" w:rsidRDefault="00C36A71" w:rsidP="00C36A71">
            <w:pPr>
              <w:jc w:val="center"/>
              <w:rPr>
                <w:b/>
                <w:bCs/>
                <w:color w:val="000000"/>
              </w:rPr>
            </w:pPr>
            <w:r w:rsidRPr="009D26FE">
              <w:rPr>
                <w:b/>
                <w:bCs/>
                <w:color w:val="000000"/>
              </w:rPr>
              <w:t>2018 год</w:t>
            </w:r>
          </w:p>
        </w:tc>
        <w:tc>
          <w:tcPr>
            <w:tcW w:w="890" w:type="pct"/>
            <w:tcBorders>
              <w:top w:val="single" w:sz="8" w:space="0" w:color="auto"/>
              <w:left w:val="nil"/>
              <w:bottom w:val="single" w:sz="4" w:space="0" w:color="auto"/>
              <w:right w:val="single" w:sz="8" w:space="0" w:color="auto"/>
            </w:tcBorders>
            <w:shd w:val="clear" w:color="auto" w:fill="auto"/>
            <w:noWrap/>
            <w:vAlign w:val="center"/>
            <w:hideMark/>
          </w:tcPr>
          <w:p w:rsidR="00C36A71" w:rsidRPr="009D26FE" w:rsidRDefault="00C36A71" w:rsidP="00C36A71">
            <w:pPr>
              <w:jc w:val="center"/>
              <w:rPr>
                <w:b/>
                <w:bCs/>
                <w:color w:val="000000"/>
              </w:rPr>
            </w:pPr>
            <w:r w:rsidRPr="009D26FE">
              <w:rPr>
                <w:b/>
                <w:bCs/>
                <w:color w:val="000000"/>
              </w:rPr>
              <w:t>2019 год</w:t>
            </w:r>
          </w:p>
        </w:tc>
        <w:tc>
          <w:tcPr>
            <w:tcW w:w="904"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C36A71" w:rsidRPr="009D26FE" w:rsidRDefault="00C36A71" w:rsidP="00C36A71">
            <w:pPr>
              <w:jc w:val="center"/>
              <w:rPr>
                <w:b/>
                <w:bCs/>
                <w:color w:val="000000"/>
              </w:rPr>
            </w:pPr>
            <w:r w:rsidRPr="009D26FE">
              <w:rPr>
                <w:b/>
                <w:bCs/>
                <w:color w:val="000000"/>
              </w:rPr>
              <w:t>2020 год</w:t>
            </w:r>
          </w:p>
        </w:tc>
      </w:tr>
      <w:tr w:rsidR="00C36A71" w:rsidRPr="009D26FE" w:rsidTr="00C36A71">
        <w:trPr>
          <w:trHeight w:val="435"/>
        </w:trPr>
        <w:tc>
          <w:tcPr>
            <w:tcW w:w="2344" w:type="pct"/>
            <w:tcBorders>
              <w:top w:val="nil"/>
              <w:left w:val="single" w:sz="8" w:space="0" w:color="auto"/>
              <w:bottom w:val="single" w:sz="4" w:space="0" w:color="auto"/>
              <w:right w:val="single" w:sz="4" w:space="0" w:color="auto"/>
            </w:tcBorders>
            <w:shd w:val="clear" w:color="000000" w:fill="948A54"/>
            <w:vAlign w:val="center"/>
            <w:hideMark/>
          </w:tcPr>
          <w:p w:rsidR="00C36A71" w:rsidRPr="009D26FE" w:rsidRDefault="00C36A71" w:rsidP="00C36A71">
            <w:pPr>
              <w:jc w:val="center"/>
              <w:rPr>
                <w:b/>
                <w:bCs/>
                <w:color w:val="000000"/>
              </w:rPr>
            </w:pPr>
            <w:r w:rsidRPr="009D26FE">
              <w:rPr>
                <w:b/>
                <w:bCs/>
                <w:color w:val="000000"/>
              </w:rPr>
              <w:t>Доходы всего</w:t>
            </w:r>
          </w:p>
        </w:tc>
        <w:tc>
          <w:tcPr>
            <w:tcW w:w="863" w:type="pct"/>
            <w:tcBorders>
              <w:top w:val="nil"/>
              <w:left w:val="nil"/>
              <w:bottom w:val="single" w:sz="4" w:space="0" w:color="auto"/>
              <w:right w:val="single" w:sz="4" w:space="0" w:color="auto"/>
            </w:tcBorders>
            <w:shd w:val="clear" w:color="000000" w:fill="948A54"/>
            <w:vAlign w:val="center"/>
            <w:hideMark/>
          </w:tcPr>
          <w:p w:rsidR="00C36A71" w:rsidRPr="009D26FE" w:rsidRDefault="00C36A71" w:rsidP="00C36A71">
            <w:pPr>
              <w:jc w:val="center"/>
              <w:rPr>
                <w:b/>
                <w:bCs/>
                <w:color w:val="000000"/>
              </w:rPr>
            </w:pPr>
            <w:r w:rsidRPr="009D26FE">
              <w:rPr>
                <w:b/>
                <w:bCs/>
                <w:color w:val="000000"/>
              </w:rPr>
              <w:t>239 382 252</w:t>
            </w:r>
          </w:p>
        </w:tc>
        <w:tc>
          <w:tcPr>
            <w:tcW w:w="890" w:type="pct"/>
            <w:tcBorders>
              <w:top w:val="nil"/>
              <w:left w:val="nil"/>
              <w:bottom w:val="single" w:sz="4" w:space="0" w:color="auto"/>
              <w:right w:val="single" w:sz="4" w:space="0" w:color="auto"/>
            </w:tcBorders>
            <w:shd w:val="clear" w:color="000000" w:fill="948A54"/>
            <w:vAlign w:val="center"/>
            <w:hideMark/>
          </w:tcPr>
          <w:p w:rsidR="00C36A71" w:rsidRPr="009D26FE" w:rsidRDefault="00C36A71" w:rsidP="00C36A71">
            <w:pPr>
              <w:jc w:val="center"/>
              <w:rPr>
                <w:b/>
                <w:bCs/>
                <w:color w:val="000000"/>
              </w:rPr>
            </w:pPr>
            <w:r w:rsidRPr="009D26FE">
              <w:rPr>
                <w:b/>
                <w:bCs/>
                <w:color w:val="000000"/>
              </w:rPr>
              <w:t>107 833 000</w:t>
            </w:r>
          </w:p>
        </w:tc>
        <w:tc>
          <w:tcPr>
            <w:tcW w:w="904" w:type="pct"/>
            <w:tcBorders>
              <w:top w:val="nil"/>
              <w:left w:val="nil"/>
              <w:bottom w:val="single" w:sz="4" w:space="0" w:color="auto"/>
              <w:right w:val="single" w:sz="4" w:space="0" w:color="auto"/>
            </w:tcBorders>
            <w:shd w:val="clear" w:color="000000" w:fill="948A54"/>
            <w:vAlign w:val="center"/>
            <w:hideMark/>
          </w:tcPr>
          <w:p w:rsidR="00C36A71" w:rsidRPr="009D26FE" w:rsidRDefault="00C36A71" w:rsidP="00C36A71">
            <w:pPr>
              <w:jc w:val="center"/>
              <w:rPr>
                <w:b/>
                <w:bCs/>
                <w:color w:val="000000"/>
              </w:rPr>
            </w:pPr>
            <w:r w:rsidRPr="009D26FE">
              <w:rPr>
                <w:b/>
                <w:bCs/>
                <w:color w:val="000000"/>
              </w:rPr>
              <w:t>115 356 000</w:t>
            </w:r>
          </w:p>
        </w:tc>
      </w:tr>
      <w:tr w:rsidR="00C36A71" w:rsidRPr="009D26FE" w:rsidTr="00C36A71">
        <w:trPr>
          <w:trHeight w:val="285"/>
        </w:trPr>
        <w:tc>
          <w:tcPr>
            <w:tcW w:w="2344" w:type="pct"/>
            <w:tcBorders>
              <w:top w:val="nil"/>
              <w:left w:val="single" w:sz="8" w:space="0" w:color="auto"/>
              <w:bottom w:val="single" w:sz="4" w:space="0" w:color="auto"/>
              <w:right w:val="single" w:sz="4" w:space="0" w:color="auto"/>
            </w:tcBorders>
            <w:shd w:val="clear" w:color="auto" w:fill="auto"/>
            <w:hideMark/>
          </w:tcPr>
          <w:p w:rsidR="00C36A71" w:rsidRPr="009D26FE" w:rsidRDefault="00C36A71" w:rsidP="00C36A71">
            <w:pPr>
              <w:rPr>
                <w:color w:val="000000"/>
              </w:rPr>
            </w:pPr>
            <w:r w:rsidRPr="009D26FE">
              <w:rPr>
                <w:color w:val="000000"/>
              </w:rPr>
              <w:t>в том числе:</w:t>
            </w:r>
          </w:p>
        </w:tc>
        <w:tc>
          <w:tcPr>
            <w:tcW w:w="863" w:type="pct"/>
            <w:tcBorders>
              <w:top w:val="nil"/>
              <w:left w:val="nil"/>
              <w:bottom w:val="single" w:sz="4" w:space="0" w:color="auto"/>
              <w:right w:val="single" w:sz="4" w:space="0" w:color="auto"/>
            </w:tcBorders>
            <w:shd w:val="clear" w:color="auto" w:fill="auto"/>
            <w:vAlign w:val="center"/>
            <w:hideMark/>
          </w:tcPr>
          <w:p w:rsidR="00C36A71" w:rsidRPr="009D26FE" w:rsidRDefault="00C36A71" w:rsidP="00C36A71">
            <w:pPr>
              <w:jc w:val="center"/>
              <w:rPr>
                <w:color w:val="000000"/>
              </w:rPr>
            </w:pPr>
            <w:r w:rsidRPr="009D26FE">
              <w:rPr>
                <w:color w:val="000000"/>
              </w:rPr>
              <w:t> </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D26FE" w:rsidRDefault="00C36A71" w:rsidP="00C36A71">
            <w:pPr>
              <w:jc w:val="center"/>
              <w:rPr>
                <w:color w:val="000000"/>
              </w:rPr>
            </w:pPr>
            <w:r w:rsidRPr="009D26FE">
              <w:rPr>
                <w:color w:val="000000"/>
              </w:rPr>
              <w:t> </w:t>
            </w:r>
          </w:p>
        </w:tc>
        <w:tc>
          <w:tcPr>
            <w:tcW w:w="904" w:type="pct"/>
            <w:tcBorders>
              <w:top w:val="nil"/>
              <w:left w:val="nil"/>
              <w:bottom w:val="single" w:sz="4" w:space="0" w:color="auto"/>
              <w:right w:val="single" w:sz="8" w:space="0" w:color="auto"/>
            </w:tcBorders>
            <w:shd w:val="clear" w:color="auto" w:fill="auto"/>
            <w:noWrap/>
            <w:vAlign w:val="center"/>
            <w:hideMark/>
          </w:tcPr>
          <w:p w:rsidR="00C36A71" w:rsidRPr="009D26FE" w:rsidRDefault="00C36A71" w:rsidP="00C36A71">
            <w:pPr>
              <w:jc w:val="center"/>
              <w:rPr>
                <w:color w:val="000000"/>
              </w:rPr>
            </w:pPr>
            <w:r w:rsidRPr="009D26FE">
              <w:rPr>
                <w:color w:val="000000"/>
              </w:rPr>
              <w:t> </w:t>
            </w:r>
          </w:p>
        </w:tc>
      </w:tr>
      <w:tr w:rsidR="00C36A71" w:rsidRPr="009D26FE" w:rsidTr="00C36A71">
        <w:trPr>
          <w:trHeight w:val="285"/>
        </w:trPr>
        <w:tc>
          <w:tcPr>
            <w:tcW w:w="2344" w:type="pct"/>
            <w:tcBorders>
              <w:top w:val="nil"/>
              <w:left w:val="single" w:sz="8" w:space="0" w:color="auto"/>
              <w:bottom w:val="single" w:sz="4" w:space="0" w:color="auto"/>
              <w:right w:val="single" w:sz="4" w:space="0" w:color="auto"/>
            </w:tcBorders>
            <w:shd w:val="clear" w:color="000000" w:fill="EEECE1"/>
            <w:hideMark/>
          </w:tcPr>
          <w:p w:rsidR="00C36A71" w:rsidRPr="009D26FE" w:rsidRDefault="00C36A71" w:rsidP="00C36A71">
            <w:pPr>
              <w:rPr>
                <w:color w:val="000000"/>
              </w:rPr>
            </w:pPr>
            <w:r w:rsidRPr="009D26FE">
              <w:rPr>
                <w:color w:val="000000"/>
              </w:rPr>
              <w:t>Собственные доходы, из них:</w:t>
            </w:r>
          </w:p>
        </w:tc>
        <w:tc>
          <w:tcPr>
            <w:tcW w:w="863" w:type="pct"/>
            <w:tcBorders>
              <w:top w:val="nil"/>
              <w:left w:val="nil"/>
              <w:bottom w:val="single" w:sz="4" w:space="0" w:color="auto"/>
              <w:right w:val="single" w:sz="4" w:space="0" w:color="auto"/>
            </w:tcBorders>
            <w:shd w:val="clear" w:color="000000" w:fill="EEECE1"/>
            <w:vAlign w:val="center"/>
            <w:hideMark/>
          </w:tcPr>
          <w:p w:rsidR="00C36A71" w:rsidRPr="009D26FE" w:rsidRDefault="00C36A71" w:rsidP="00C36A71">
            <w:pPr>
              <w:jc w:val="center"/>
              <w:rPr>
                <w:color w:val="000000"/>
              </w:rPr>
            </w:pPr>
            <w:r w:rsidRPr="009D26FE">
              <w:rPr>
                <w:color w:val="000000"/>
              </w:rPr>
              <w:t>100 972 400</w:t>
            </w:r>
          </w:p>
        </w:tc>
        <w:tc>
          <w:tcPr>
            <w:tcW w:w="890" w:type="pct"/>
            <w:tcBorders>
              <w:top w:val="nil"/>
              <w:left w:val="nil"/>
              <w:bottom w:val="single" w:sz="4" w:space="0" w:color="auto"/>
              <w:right w:val="single" w:sz="4" w:space="0" w:color="auto"/>
            </w:tcBorders>
            <w:shd w:val="clear" w:color="000000" w:fill="EEECE1"/>
            <w:vAlign w:val="center"/>
            <w:hideMark/>
          </w:tcPr>
          <w:p w:rsidR="00C36A71" w:rsidRPr="009D26FE" w:rsidRDefault="00C36A71" w:rsidP="00C36A71">
            <w:pPr>
              <w:jc w:val="center"/>
              <w:rPr>
                <w:color w:val="000000"/>
              </w:rPr>
            </w:pPr>
            <w:r w:rsidRPr="009D26FE">
              <w:rPr>
                <w:color w:val="000000"/>
              </w:rPr>
              <w:t>107 833 000</w:t>
            </w:r>
          </w:p>
        </w:tc>
        <w:tc>
          <w:tcPr>
            <w:tcW w:w="904" w:type="pct"/>
            <w:tcBorders>
              <w:top w:val="nil"/>
              <w:left w:val="nil"/>
              <w:bottom w:val="single" w:sz="4" w:space="0" w:color="auto"/>
              <w:right w:val="single" w:sz="4" w:space="0" w:color="auto"/>
            </w:tcBorders>
            <w:shd w:val="clear" w:color="000000" w:fill="EEECE1"/>
            <w:vAlign w:val="center"/>
            <w:hideMark/>
          </w:tcPr>
          <w:p w:rsidR="00C36A71" w:rsidRPr="009D26FE" w:rsidRDefault="00C36A71" w:rsidP="00C36A71">
            <w:pPr>
              <w:jc w:val="center"/>
              <w:rPr>
                <w:color w:val="000000"/>
              </w:rPr>
            </w:pPr>
            <w:r w:rsidRPr="009D26FE">
              <w:rPr>
                <w:color w:val="000000"/>
              </w:rPr>
              <w:t>115 356 000</w:t>
            </w:r>
          </w:p>
        </w:tc>
      </w:tr>
      <w:tr w:rsidR="00C36A71" w:rsidRPr="009D26FE" w:rsidTr="00C36A71">
        <w:trPr>
          <w:trHeight w:val="540"/>
        </w:trPr>
        <w:tc>
          <w:tcPr>
            <w:tcW w:w="2344" w:type="pct"/>
            <w:tcBorders>
              <w:top w:val="nil"/>
              <w:left w:val="single" w:sz="8" w:space="0" w:color="auto"/>
              <w:bottom w:val="single" w:sz="4" w:space="0" w:color="auto"/>
              <w:right w:val="single" w:sz="4" w:space="0" w:color="auto"/>
            </w:tcBorders>
            <w:shd w:val="clear" w:color="auto" w:fill="auto"/>
            <w:vAlign w:val="center"/>
            <w:hideMark/>
          </w:tcPr>
          <w:p w:rsidR="00C36A71" w:rsidRPr="009D26FE" w:rsidRDefault="00C36A71" w:rsidP="00C36A71">
            <w:pPr>
              <w:rPr>
                <w:color w:val="000000"/>
              </w:rPr>
            </w:pPr>
            <w:r w:rsidRPr="009D26FE">
              <w:rPr>
                <w:color w:val="000000"/>
              </w:rPr>
              <w:t>налоговые доходы бюджетов</w:t>
            </w:r>
          </w:p>
        </w:tc>
        <w:tc>
          <w:tcPr>
            <w:tcW w:w="863" w:type="pct"/>
            <w:tcBorders>
              <w:top w:val="nil"/>
              <w:left w:val="nil"/>
              <w:bottom w:val="single" w:sz="4" w:space="0" w:color="auto"/>
              <w:right w:val="single" w:sz="4" w:space="0" w:color="auto"/>
            </w:tcBorders>
            <w:shd w:val="clear" w:color="auto" w:fill="auto"/>
            <w:vAlign w:val="center"/>
            <w:hideMark/>
          </w:tcPr>
          <w:p w:rsidR="00C36A71" w:rsidRPr="009D26FE" w:rsidRDefault="00C36A71" w:rsidP="00C36A71">
            <w:pPr>
              <w:jc w:val="center"/>
              <w:rPr>
                <w:color w:val="000000"/>
              </w:rPr>
            </w:pPr>
            <w:r w:rsidRPr="009D26FE">
              <w:rPr>
                <w:color w:val="000000"/>
              </w:rPr>
              <w:t>86 417 400</w:t>
            </w:r>
          </w:p>
        </w:tc>
        <w:tc>
          <w:tcPr>
            <w:tcW w:w="890" w:type="pct"/>
            <w:tcBorders>
              <w:top w:val="nil"/>
              <w:left w:val="nil"/>
              <w:bottom w:val="single" w:sz="4" w:space="0" w:color="auto"/>
              <w:right w:val="single" w:sz="4" w:space="0" w:color="auto"/>
            </w:tcBorders>
            <w:shd w:val="clear" w:color="auto" w:fill="auto"/>
            <w:vAlign w:val="center"/>
            <w:hideMark/>
          </w:tcPr>
          <w:p w:rsidR="00C36A71" w:rsidRPr="009D26FE" w:rsidRDefault="00C36A71" w:rsidP="00C36A71">
            <w:pPr>
              <w:jc w:val="center"/>
              <w:rPr>
                <w:color w:val="000000"/>
              </w:rPr>
            </w:pPr>
            <w:r w:rsidRPr="009D26FE">
              <w:rPr>
                <w:color w:val="000000"/>
              </w:rPr>
              <w:t>95 339 000</w:t>
            </w:r>
          </w:p>
        </w:tc>
        <w:tc>
          <w:tcPr>
            <w:tcW w:w="904" w:type="pct"/>
            <w:tcBorders>
              <w:top w:val="nil"/>
              <w:left w:val="nil"/>
              <w:bottom w:val="single" w:sz="4" w:space="0" w:color="auto"/>
              <w:right w:val="single" w:sz="4" w:space="0" w:color="auto"/>
            </w:tcBorders>
            <w:shd w:val="clear" w:color="auto" w:fill="auto"/>
            <w:vAlign w:val="center"/>
            <w:hideMark/>
          </w:tcPr>
          <w:p w:rsidR="00C36A71" w:rsidRPr="009D26FE" w:rsidRDefault="00C36A71" w:rsidP="00C36A71">
            <w:pPr>
              <w:jc w:val="center"/>
              <w:rPr>
                <w:color w:val="000000"/>
              </w:rPr>
            </w:pPr>
            <w:r w:rsidRPr="009D26FE">
              <w:rPr>
                <w:color w:val="000000"/>
              </w:rPr>
              <w:t>103 249 000</w:t>
            </w:r>
          </w:p>
        </w:tc>
      </w:tr>
      <w:tr w:rsidR="00C36A71" w:rsidRPr="009D26FE" w:rsidTr="00C36A71">
        <w:trPr>
          <w:trHeight w:val="540"/>
        </w:trPr>
        <w:tc>
          <w:tcPr>
            <w:tcW w:w="2344" w:type="pct"/>
            <w:tcBorders>
              <w:top w:val="nil"/>
              <w:left w:val="single" w:sz="8" w:space="0" w:color="auto"/>
              <w:bottom w:val="single" w:sz="4" w:space="0" w:color="auto"/>
              <w:right w:val="single" w:sz="4" w:space="0" w:color="auto"/>
            </w:tcBorders>
            <w:shd w:val="clear" w:color="auto" w:fill="auto"/>
            <w:vAlign w:val="center"/>
            <w:hideMark/>
          </w:tcPr>
          <w:p w:rsidR="00C36A71" w:rsidRPr="009D26FE" w:rsidRDefault="00C36A71" w:rsidP="00C36A71">
            <w:pPr>
              <w:rPr>
                <w:color w:val="000000"/>
              </w:rPr>
            </w:pPr>
            <w:r w:rsidRPr="009D26FE">
              <w:rPr>
                <w:color w:val="000000"/>
              </w:rPr>
              <w:t>неналоговые доходы и прочие поступления</w:t>
            </w:r>
          </w:p>
        </w:tc>
        <w:tc>
          <w:tcPr>
            <w:tcW w:w="863" w:type="pct"/>
            <w:tcBorders>
              <w:top w:val="nil"/>
              <w:left w:val="nil"/>
              <w:bottom w:val="single" w:sz="4" w:space="0" w:color="auto"/>
              <w:right w:val="single" w:sz="4" w:space="0" w:color="auto"/>
            </w:tcBorders>
            <w:shd w:val="clear" w:color="auto" w:fill="auto"/>
            <w:vAlign w:val="center"/>
            <w:hideMark/>
          </w:tcPr>
          <w:p w:rsidR="00C36A71" w:rsidRPr="009D26FE" w:rsidRDefault="00C36A71" w:rsidP="00C36A71">
            <w:pPr>
              <w:jc w:val="center"/>
              <w:rPr>
                <w:color w:val="000000"/>
              </w:rPr>
            </w:pPr>
            <w:r w:rsidRPr="009D26FE">
              <w:rPr>
                <w:color w:val="000000"/>
              </w:rPr>
              <w:t>14 555 000</w:t>
            </w:r>
          </w:p>
        </w:tc>
        <w:tc>
          <w:tcPr>
            <w:tcW w:w="890" w:type="pct"/>
            <w:tcBorders>
              <w:top w:val="nil"/>
              <w:left w:val="nil"/>
              <w:bottom w:val="single" w:sz="4" w:space="0" w:color="auto"/>
              <w:right w:val="single" w:sz="4" w:space="0" w:color="auto"/>
            </w:tcBorders>
            <w:shd w:val="clear" w:color="auto" w:fill="auto"/>
            <w:vAlign w:val="center"/>
            <w:hideMark/>
          </w:tcPr>
          <w:p w:rsidR="00C36A71" w:rsidRPr="009D26FE" w:rsidRDefault="00C36A71" w:rsidP="00C36A71">
            <w:pPr>
              <w:jc w:val="center"/>
              <w:rPr>
                <w:color w:val="000000"/>
              </w:rPr>
            </w:pPr>
            <w:r w:rsidRPr="009D26FE">
              <w:rPr>
                <w:color w:val="000000"/>
              </w:rPr>
              <w:t>12 494 000</w:t>
            </w:r>
          </w:p>
        </w:tc>
        <w:tc>
          <w:tcPr>
            <w:tcW w:w="904" w:type="pct"/>
            <w:tcBorders>
              <w:top w:val="nil"/>
              <w:left w:val="nil"/>
              <w:bottom w:val="single" w:sz="4" w:space="0" w:color="auto"/>
              <w:right w:val="single" w:sz="4" w:space="0" w:color="auto"/>
            </w:tcBorders>
            <w:shd w:val="clear" w:color="auto" w:fill="auto"/>
            <w:vAlign w:val="center"/>
            <w:hideMark/>
          </w:tcPr>
          <w:p w:rsidR="00C36A71" w:rsidRPr="009D26FE" w:rsidRDefault="00C36A71" w:rsidP="00C36A71">
            <w:pPr>
              <w:jc w:val="center"/>
              <w:rPr>
                <w:color w:val="000000"/>
              </w:rPr>
            </w:pPr>
            <w:r w:rsidRPr="009D26FE">
              <w:rPr>
                <w:color w:val="000000"/>
              </w:rPr>
              <w:t>12 107 000</w:t>
            </w:r>
          </w:p>
        </w:tc>
      </w:tr>
      <w:tr w:rsidR="00C36A71" w:rsidRPr="009D26FE" w:rsidTr="00C36A71">
        <w:trPr>
          <w:trHeight w:val="540"/>
        </w:trPr>
        <w:tc>
          <w:tcPr>
            <w:tcW w:w="2344" w:type="pct"/>
            <w:tcBorders>
              <w:top w:val="nil"/>
              <w:left w:val="single" w:sz="8" w:space="0" w:color="auto"/>
              <w:bottom w:val="single" w:sz="4" w:space="0" w:color="auto"/>
              <w:right w:val="single" w:sz="4" w:space="0" w:color="auto"/>
            </w:tcBorders>
            <w:shd w:val="clear" w:color="000000" w:fill="EEECE1"/>
            <w:vAlign w:val="center"/>
            <w:hideMark/>
          </w:tcPr>
          <w:p w:rsidR="00C36A71" w:rsidRPr="009D26FE" w:rsidRDefault="00C36A71" w:rsidP="00C36A71">
            <w:pPr>
              <w:rPr>
                <w:color w:val="000000"/>
              </w:rPr>
            </w:pPr>
            <w:r w:rsidRPr="009D26FE">
              <w:rPr>
                <w:color w:val="000000"/>
              </w:rPr>
              <w:t>безвозмездные поступления</w:t>
            </w:r>
          </w:p>
        </w:tc>
        <w:tc>
          <w:tcPr>
            <w:tcW w:w="863" w:type="pct"/>
            <w:tcBorders>
              <w:top w:val="nil"/>
              <w:left w:val="nil"/>
              <w:bottom w:val="single" w:sz="4" w:space="0" w:color="auto"/>
              <w:right w:val="single" w:sz="4" w:space="0" w:color="auto"/>
            </w:tcBorders>
            <w:shd w:val="clear" w:color="000000" w:fill="EEECE1"/>
            <w:vAlign w:val="center"/>
            <w:hideMark/>
          </w:tcPr>
          <w:p w:rsidR="00C36A71" w:rsidRPr="009D26FE" w:rsidRDefault="00C36A71" w:rsidP="00C36A71">
            <w:pPr>
              <w:jc w:val="center"/>
              <w:rPr>
                <w:color w:val="000000"/>
              </w:rPr>
            </w:pPr>
            <w:r w:rsidRPr="009D26FE">
              <w:rPr>
                <w:color w:val="000000"/>
              </w:rPr>
              <w:t>138 409 852</w:t>
            </w:r>
          </w:p>
        </w:tc>
        <w:tc>
          <w:tcPr>
            <w:tcW w:w="890" w:type="pct"/>
            <w:tcBorders>
              <w:top w:val="nil"/>
              <w:left w:val="nil"/>
              <w:bottom w:val="single" w:sz="4" w:space="0" w:color="auto"/>
              <w:right w:val="single" w:sz="4" w:space="0" w:color="auto"/>
            </w:tcBorders>
            <w:shd w:val="clear" w:color="000000" w:fill="EEECE1"/>
            <w:vAlign w:val="center"/>
            <w:hideMark/>
          </w:tcPr>
          <w:p w:rsidR="00C36A71" w:rsidRPr="009D26FE" w:rsidRDefault="00C36A71" w:rsidP="00C36A71">
            <w:pPr>
              <w:jc w:val="center"/>
              <w:rPr>
                <w:color w:val="000000"/>
              </w:rPr>
            </w:pPr>
            <w:r w:rsidRPr="009D26FE">
              <w:rPr>
                <w:color w:val="000000"/>
              </w:rPr>
              <w:t>0</w:t>
            </w:r>
          </w:p>
        </w:tc>
        <w:tc>
          <w:tcPr>
            <w:tcW w:w="904" w:type="pct"/>
            <w:tcBorders>
              <w:top w:val="nil"/>
              <w:left w:val="nil"/>
              <w:bottom w:val="single" w:sz="4" w:space="0" w:color="auto"/>
              <w:right w:val="single" w:sz="4" w:space="0" w:color="auto"/>
            </w:tcBorders>
            <w:shd w:val="clear" w:color="000000" w:fill="EEECE1"/>
            <w:vAlign w:val="center"/>
            <w:hideMark/>
          </w:tcPr>
          <w:p w:rsidR="00C36A71" w:rsidRPr="009D26FE" w:rsidRDefault="00C36A71" w:rsidP="00C36A71">
            <w:pPr>
              <w:jc w:val="center"/>
              <w:rPr>
                <w:color w:val="000000"/>
              </w:rPr>
            </w:pPr>
            <w:r w:rsidRPr="009D26FE">
              <w:rPr>
                <w:color w:val="000000"/>
              </w:rPr>
              <w:t>0</w:t>
            </w:r>
          </w:p>
        </w:tc>
      </w:tr>
      <w:tr w:rsidR="00C36A71" w:rsidRPr="009D26FE" w:rsidTr="00C36A71">
        <w:trPr>
          <w:trHeight w:val="525"/>
        </w:trPr>
        <w:tc>
          <w:tcPr>
            <w:tcW w:w="2344" w:type="pct"/>
            <w:tcBorders>
              <w:top w:val="nil"/>
              <w:left w:val="single" w:sz="8" w:space="0" w:color="auto"/>
              <w:bottom w:val="single" w:sz="4" w:space="0" w:color="auto"/>
              <w:right w:val="single" w:sz="4" w:space="0" w:color="auto"/>
            </w:tcBorders>
            <w:shd w:val="clear" w:color="000000" w:fill="948A54"/>
            <w:hideMark/>
          </w:tcPr>
          <w:p w:rsidR="00C36A71" w:rsidRPr="009D26FE" w:rsidRDefault="00C36A71" w:rsidP="00C36A71">
            <w:pPr>
              <w:jc w:val="center"/>
              <w:rPr>
                <w:b/>
                <w:bCs/>
                <w:color w:val="000000"/>
              </w:rPr>
            </w:pPr>
            <w:r w:rsidRPr="009D26FE">
              <w:rPr>
                <w:b/>
                <w:bCs/>
                <w:color w:val="000000"/>
              </w:rPr>
              <w:t>Расходы всего</w:t>
            </w:r>
          </w:p>
        </w:tc>
        <w:tc>
          <w:tcPr>
            <w:tcW w:w="863" w:type="pct"/>
            <w:tcBorders>
              <w:top w:val="nil"/>
              <w:left w:val="nil"/>
              <w:bottom w:val="single" w:sz="4" w:space="0" w:color="auto"/>
              <w:right w:val="single" w:sz="4" w:space="0" w:color="auto"/>
            </w:tcBorders>
            <w:shd w:val="clear" w:color="000000" w:fill="948A54"/>
            <w:vAlign w:val="center"/>
            <w:hideMark/>
          </w:tcPr>
          <w:p w:rsidR="00C36A71" w:rsidRPr="009D26FE" w:rsidRDefault="00C36A71" w:rsidP="00C36A71">
            <w:pPr>
              <w:jc w:val="center"/>
              <w:rPr>
                <w:b/>
                <w:bCs/>
                <w:color w:val="000000"/>
              </w:rPr>
            </w:pPr>
            <w:r w:rsidRPr="009D26FE">
              <w:rPr>
                <w:b/>
                <w:bCs/>
                <w:color w:val="000000"/>
              </w:rPr>
              <w:t>247 382 252</w:t>
            </w:r>
          </w:p>
        </w:tc>
        <w:tc>
          <w:tcPr>
            <w:tcW w:w="890" w:type="pct"/>
            <w:tcBorders>
              <w:top w:val="nil"/>
              <w:left w:val="nil"/>
              <w:bottom w:val="single" w:sz="4" w:space="0" w:color="auto"/>
              <w:right w:val="single" w:sz="4" w:space="0" w:color="auto"/>
            </w:tcBorders>
            <w:shd w:val="clear" w:color="000000" w:fill="948A54"/>
            <w:vAlign w:val="center"/>
            <w:hideMark/>
          </w:tcPr>
          <w:p w:rsidR="00C36A71" w:rsidRPr="009D26FE" w:rsidRDefault="00C36A71" w:rsidP="00C36A71">
            <w:pPr>
              <w:jc w:val="center"/>
              <w:rPr>
                <w:b/>
                <w:bCs/>
                <w:color w:val="000000"/>
              </w:rPr>
            </w:pPr>
            <w:r w:rsidRPr="009D26FE">
              <w:rPr>
                <w:b/>
                <w:bCs/>
                <w:color w:val="000000"/>
              </w:rPr>
              <w:t>107 833 000</w:t>
            </w:r>
          </w:p>
        </w:tc>
        <w:tc>
          <w:tcPr>
            <w:tcW w:w="904" w:type="pct"/>
            <w:tcBorders>
              <w:top w:val="nil"/>
              <w:left w:val="nil"/>
              <w:bottom w:val="single" w:sz="4" w:space="0" w:color="auto"/>
              <w:right w:val="single" w:sz="4" w:space="0" w:color="auto"/>
            </w:tcBorders>
            <w:shd w:val="clear" w:color="000000" w:fill="948A54"/>
            <w:vAlign w:val="center"/>
            <w:hideMark/>
          </w:tcPr>
          <w:p w:rsidR="00C36A71" w:rsidRPr="009D26FE" w:rsidRDefault="00C36A71" w:rsidP="00C36A71">
            <w:pPr>
              <w:jc w:val="center"/>
              <w:rPr>
                <w:b/>
                <w:bCs/>
                <w:color w:val="000000"/>
              </w:rPr>
            </w:pPr>
            <w:r w:rsidRPr="009D26FE">
              <w:rPr>
                <w:b/>
                <w:bCs/>
                <w:color w:val="000000"/>
              </w:rPr>
              <w:t>115 356 000</w:t>
            </w:r>
          </w:p>
        </w:tc>
      </w:tr>
      <w:tr w:rsidR="00C36A71" w:rsidRPr="009D26FE" w:rsidTr="00C36A71">
        <w:trPr>
          <w:trHeight w:val="345"/>
        </w:trPr>
        <w:tc>
          <w:tcPr>
            <w:tcW w:w="2344" w:type="pct"/>
            <w:tcBorders>
              <w:top w:val="nil"/>
              <w:left w:val="single" w:sz="8" w:space="0" w:color="auto"/>
              <w:bottom w:val="single" w:sz="4" w:space="0" w:color="auto"/>
              <w:right w:val="single" w:sz="4" w:space="0" w:color="auto"/>
            </w:tcBorders>
            <w:shd w:val="clear" w:color="auto" w:fill="auto"/>
            <w:hideMark/>
          </w:tcPr>
          <w:p w:rsidR="00C36A71" w:rsidRPr="009D26FE" w:rsidRDefault="00C36A71" w:rsidP="00C36A71">
            <w:pPr>
              <w:rPr>
                <w:color w:val="000000"/>
              </w:rPr>
            </w:pPr>
            <w:r w:rsidRPr="009D26FE">
              <w:rPr>
                <w:color w:val="000000"/>
              </w:rPr>
              <w:t>в том числе:</w:t>
            </w:r>
          </w:p>
        </w:tc>
        <w:tc>
          <w:tcPr>
            <w:tcW w:w="863" w:type="pct"/>
            <w:tcBorders>
              <w:top w:val="nil"/>
              <w:left w:val="nil"/>
              <w:bottom w:val="single" w:sz="4" w:space="0" w:color="auto"/>
              <w:right w:val="single" w:sz="4" w:space="0" w:color="auto"/>
            </w:tcBorders>
            <w:shd w:val="clear" w:color="auto" w:fill="auto"/>
            <w:vAlign w:val="center"/>
            <w:hideMark/>
          </w:tcPr>
          <w:p w:rsidR="00C36A71" w:rsidRPr="009D26FE" w:rsidRDefault="00C36A71" w:rsidP="00C36A71">
            <w:pPr>
              <w:jc w:val="center"/>
              <w:rPr>
                <w:color w:val="000000"/>
              </w:rPr>
            </w:pPr>
            <w:r w:rsidRPr="009D26FE">
              <w:rPr>
                <w:color w:val="000000"/>
              </w:rPr>
              <w:t> </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D26FE" w:rsidRDefault="00C36A71" w:rsidP="00C36A71">
            <w:pPr>
              <w:jc w:val="center"/>
              <w:rPr>
                <w:color w:val="000000"/>
              </w:rPr>
            </w:pPr>
            <w:r w:rsidRPr="009D26FE">
              <w:rPr>
                <w:color w:val="000000"/>
              </w:rPr>
              <w:t> </w:t>
            </w:r>
          </w:p>
        </w:tc>
        <w:tc>
          <w:tcPr>
            <w:tcW w:w="904" w:type="pct"/>
            <w:tcBorders>
              <w:top w:val="nil"/>
              <w:left w:val="nil"/>
              <w:bottom w:val="single" w:sz="4" w:space="0" w:color="auto"/>
              <w:right w:val="single" w:sz="8" w:space="0" w:color="auto"/>
            </w:tcBorders>
            <w:shd w:val="clear" w:color="auto" w:fill="auto"/>
            <w:noWrap/>
            <w:vAlign w:val="center"/>
            <w:hideMark/>
          </w:tcPr>
          <w:p w:rsidR="00C36A71" w:rsidRPr="009D26FE" w:rsidRDefault="00C36A71" w:rsidP="00C36A71">
            <w:pPr>
              <w:jc w:val="center"/>
              <w:rPr>
                <w:color w:val="000000"/>
              </w:rPr>
            </w:pPr>
            <w:r w:rsidRPr="009D26FE">
              <w:rPr>
                <w:color w:val="000000"/>
              </w:rPr>
              <w:t> </w:t>
            </w:r>
          </w:p>
        </w:tc>
      </w:tr>
      <w:tr w:rsidR="00C36A71" w:rsidRPr="009D26FE" w:rsidTr="00C36A71">
        <w:trPr>
          <w:trHeight w:val="525"/>
        </w:trPr>
        <w:tc>
          <w:tcPr>
            <w:tcW w:w="2344" w:type="pct"/>
            <w:tcBorders>
              <w:top w:val="nil"/>
              <w:left w:val="single" w:sz="8" w:space="0" w:color="auto"/>
              <w:bottom w:val="single" w:sz="4" w:space="0" w:color="auto"/>
              <w:right w:val="single" w:sz="4" w:space="0" w:color="auto"/>
            </w:tcBorders>
            <w:shd w:val="clear" w:color="auto" w:fill="auto"/>
            <w:hideMark/>
          </w:tcPr>
          <w:p w:rsidR="00C36A71" w:rsidRPr="009D26FE" w:rsidRDefault="00C36A71" w:rsidP="00C36A71">
            <w:pPr>
              <w:rPr>
                <w:color w:val="000000"/>
              </w:rPr>
            </w:pPr>
            <w:r w:rsidRPr="009D26FE">
              <w:rPr>
                <w:color w:val="000000"/>
              </w:rPr>
              <w:t>Администрация городского поселения Тутаев</w:t>
            </w:r>
          </w:p>
        </w:tc>
        <w:tc>
          <w:tcPr>
            <w:tcW w:w="863" w:type="pct"/>
            <w:tcBorders>
              <w:top w:val="nil"/>
              <w:left w:val="nil"/>
              <w:bottom w:val="single" w:sz="4" w:space="0" w:color="auto"/>
              <w:right w:val="single" w:sz="4" w:space="0" w:color="auto"/>
            </w:tcBorders>
            <w:shd w:val="clear" w:color="auto" w:fill="auto"/>
            <w:vAlign w:val="center"/>
            <w:hideMark/>
          </w:tcPr>
          <w:p w:rsidR="00C36A71" w:rsidRPr="009D26FE" w:rsidRDefault="00C36A71" w:rsidP="00C36A71">
            <w:pPr>
              <w:jc w:val="center"/>
              <w:rPr>
                <w:color w:val="000000"/>
              </w:rPr>
            </w:pPr>
            <w:r w:rsidRPr="009D26FE">
              <w:rPr>
                <w:color w:val="000000"/>
              </w:rPr>
              <w:t>247 382 252</w:t>
            </w:r>
          </w:p>
        </w:tc>
        <w:tc>
          <w:tcPr>
            <w:tcW w:w="890" w:type="pct"/>
            <w:tcBorders>
              <w:top w:val="nil"/>
              <w:left w:val="nil"/>
              <w:bottom w:val="single" w:sz="4" w:space="0" w:color="auto"/>
              <w:right w:val="single" w:sz="4" w:space="0" w:color="auto"/>
            </w:tcBorders>
            <w:shd w:val="clear" w:color="auto" w:fill="auto"/>
            <w:vAlign w:val="center"/>
            <w:hideMark/>
          </w:tcPr>
          <w:p w:rsidR="00C36A71" w:rsidRPr="009D26FE" w:rsidRDefault="00C36A71" w:rsidP="00C36A71">
            <w:pPr>
              <w:jc w:val="center"/>
              <w:rPr>
                <w:color w:val="000000"/>
              </w:rPr>
            </w:pPr>
            <w:r w:rsidRPr="009D26FE">
              <w:rPr>
                <w:color w:val="000000"/>
              </w:rPr>
              <w:t>105 202 927</w:t>
            </w:r>
          </w:p>
        </w:tc>
        <w:tc>
          <w:tcPr>
            <w:tcW w:w="904" w:type="pct"/>
            <w:tcBorders>
              <w:top w:val="nil"/>
              <w:left w:val="nil"/>
              <w:bottom w:val="single" w:sz="4" w:space="0" w:color="auto"/>
              <w:right w:val="single" w:sz="4" w:space="0" w:color="auto"/>
            </w:tcBorders>
            <w:shd w:val="clear" w:color="auto" w:fill="auto"/>
            <w:vAlign w:val="center"/>
            <w:hideMark/>
          </w:tcPr>
          <w:p w:rsidR="00C36A71" w:rsidRPr="009D26FE" w:rsidRDefault="00C36A71" w:rsidP="00C36A71">
            <w:pPr>
              <w:jc w:val="center"/>
              <w:rPr>
                <w:color w:val="000000"/>
              </w:rPr>
            </w:pPr>
            <w:r w:rsidRPr="009D26FE">
              <w:rPr>
                <w:color w:val="000000"/>
              </w:rPr>
              <w:t>109 862 857</w:t>
            </w:r>
          </w:p>
        </w:tc>
      </w:tr>
      <w:tr w:rsidR="00C36A71" w:rsidRPr="009D26FE" w:rsidTr="00C36A71">
        <w:trPr>
          <w:trHeight w:val="420"/>
        </w:trPr>
        <w:tc>
          <w:tcPr>
            <w:tcW w:w="2344" w:type="pct"/>
            <w:tcBorders>
              <w:top w:val="nil"/>
              <w:left w:val="single" w:sz="8" w:space="0" w:color="auto"/>
              <w:bottom w:val="single" w:sz="4" w:space="0" w:color="auto"/>
              <w:right w:val="single" w:sz="4" w:space="0" w:color="auto"/>
            </w:tcBorders>
            <w:shd w:val="clear" w:color="auto" w:fill="auto"/>
            <w:hideMark/>
          </w:tcPr>
          <w:p w:rsidR="00C36A71" w:rsidRPr="009D26FE" w:rsidRDefault="00C36A71" w:rsidP="00C36A71">
            <w:pPr>
              <w:rPr>
                <w:i/>
                <w:iCs/>
                <w:color w:val="000000"/>
              </w:rPr>
            </w:pPr>
            <w:r w:rsidRPr="009D26FE">
              <w:rPr>
                <w:i/>
                <w:iCs/>
                <w:color w:val="000000"/>
              </w:rPr>
              <w:t>Условно утверждённые расходы</w:t>
            </w:r>
          </w:p>
        </w:tc>
        <w:tc>
          <w:tcPr>
            <w:tcW w:w="863" w:type="pct"/>
            <w:tcBorders>
              <w:top w:val="nil"/>
              <w:left w:val="nil"/>
              <w:bottom w:val="single" w:sz="4" w:space="0" w:color="auto"/>
              <w:right w:val="single" w:sz="4" w:space="0" w:color="auto"/>
            </w:tcBorders>
            <w:shd w:val="clear" w:color="auto" w:fill="auto"/>
            <w:vAlign w:val="center"/>
            <w:hideMark/>
          </w:tcPr>
          <w:p w:rsidR="00C36A71" w:rsidRPr="009D26FE" w:rsidRDefault="00C36A71" w:rsidP="00C36A71">
            <w:pPr>
              <w:jc w:val="center"/>
              <w:rPr>
                <w:i/>
                <w:iCs/>
                <w:color w:val="000000"/>
              </w:rPr>
            </w:pPr>
            <w:r w:rsidRPr="009D26FE">
              <w:rPr>
                <w:i/>
                <w:iCs/>
                <w:color w:val="000000"/>
              </w:rPr>
              <w:t> </w:t>
            </w:r>
          </w:p>
        </w:tc>
        <w:tc>
          <w:tcPr>
            <w:tcW w:w="890" w:type="pct"/>
            <w:tcBorders>
              <w:top w:val="nil"/>
              <w:left w:val="nil"/>
              <w:bottom w:val="single" w:sz="4" w:space="0" w:color="auto"/>
              <w:right w:val="single" w:sz="4" w:space="0" w:color="auto"/>
            </w:tcBorders>
            <w:shd w:val="clear" w:color="auto" w:fill="auto"/>
            <w:vAlign w:val="center"/>
            <w:hideMark/>
          </w:tcPr>
          <w:p w:rsidR="00C36A71" w:rsidRPr="009D26FE" w:rsidRDefault="00C36A71" w:rsidP="00C36A71">
            <w:pPr>
              <w:jc w:val="center"/>
              <w:rPr>
                <w:i/>
                <w:iCs/>
                <w:color w:val="000000"/>
              </w:rPr>
            </w:pPr>
            <w:r w:rsidRPr="009D26FE">
              <w:rPr>
                <w:i/>
                <w:iCs/>
                <w:color w:val="000000"/>
              </w:rPr>
              <w:t>2 630 073</w:t>
            </w:r>
          </w:p>
        </w:tc>
        <w:tc>
          <w:tcPr>
            <w:tcW w:w="904" w:type="pct"/>
            <w:tcBorders>
              <w:top w:val="nil"/>
              <w:left w:val="nil"/>
              <w:bottom w:val="single" w:sz="4" w:space="0" w:color="auto"/>
              <w:right w:val="single" w:sz="8" w:space="0" w:color="auto"/>
            </w:tcBorders>
            <w:shd w:val="clear" w:color="auto" w:fill="auto"/>
            <w:vAlign w:val="center"/>
            <w:hideMark/>
          </w:tcPr>
          <w:p w:rsidR="00C36A71" w:rsidRPr="009D26FE" w:rsidRDefault="00C36A71" w:rsidP="00C36A71">
            <w:pPr>
              <w:jc w:val="center"/>
              <w:rPr>
                <w:i/>
                <w:iCs/>
                <w:color w:val="000000"/>
              </w:rPr>
            </w:pPr>
            <w:r w:rsidRPr="009D26FE">
              <w:rPr>
                <w:i/>
                <w:iCs/>
                <w:color w:val="000000"/>
              </w:rPr>
              <w:t>5 493 143</w:t>
            </w:r>
          </w:p>
        </w:tc>
      </w:tr>
      <w:tr w:rsidR="00C36A71" w:rsidRPr="009D26FE" w:rsidTr="00C36A71">
        <w:trPr>
          <w:trHeight w:val="288"/>
        </w:trPr>
        <w:tc>
          <w:tcPr>
            <w:tcW w:w="2344" w:type="pct"/>
            <w:tcBorders>
              <w:top w:val="nil"/>
              <w:left w:val="single" w:sz="8" w:space="0" w:color="auto"/>
              <w:bottom w:val="single" w:sz="4" w:space="0" w:color="auto"/>
              <w:right w:val="single" w:sz="4" w:space="0" w:color="auto"/>
            </w:tcBorders>
            <w:shd w:val="clear" w:color="000000" w:fill="948A54"/>
            <w:hideMark/>
          </w:tcPr>
          <w:p w:rsidR="00C36A71" w:rsidRPr="009D26FE" w:rsidRDefault="00C36A71" w:rsidP="00C36A71">
            <w:pPr>
              <w:rPr>
                <w:b/>
                <w:bCs/>
                <w:i/>
                <w:iCs/>
                <w:color w:val="000000"/>
              </w:rPr>
            </w:pPr>
            <w:r w:rsidRPr="009D26FE">
              <w:rPr>
                <w:b/>
                <w:bCs/>
                <w:i/>
                <w:iCs/>
                <w:color w:val="000000"/>
              </w:rPr>
              <w:t xml:space="preserve">Результат исполнения бюджета </w:t>
            </w:r>
          </w:p>
        </w:tc>
        <w:tc>
          <w:tcPr>
            <w:tcW w:w="863" w:type="pct"/>
            <w:vMerge w:val="restart"/>
            <w:tcBorders>
              <w:top w:val="nil"/>
              <w:left w:val="single" w:sz="4" w:space="0" w:color="auto"/>
              <w:bottom w:val="single" w:sz="8" w:space="0" w:color="000000"/>
              <w:right w:val="single" w:sz="4" w:space="0" w:color="auto"/>
            </w:tcBorders>
            <w:shd w:val="clear" w:color="000000" w:fill="948A54"/>
            <w:vAlign w:val="center"/>
            <w:hideMark/>
          </w:tcPr>
          <w:p w:rsidR="00C36A71" w:rsidRPr="009D26FE" w:rsidRDefault="00C36A71" w:rsidP="00C36A71">
            <w:pPr>
              <w:jc w:val="center"/>
              <w:rPr>
                <w:b/>
                <w:bCs/>
                <w:i/>
                <w:iCs/>
                <w:color w:val="000000"/>
              </w:rPr>
            </w:pPr>
            <w:r w:rsidRPr="009D26FE">
              <w:rPr>
                <w:b/>
                <w:bCs/>
                <w:i/>
                <w:iCs/>
                <w:color w:val="000000"/>
              </w:rPr>
              <w:t>-8 000 000</w:t>
            </w:r>
          </w:p>
        </w:tc>
        <w:tc>
          <w:tcPr>
            <w:tcW w:w="890" w:type="pct"/>
            <w:vMerge w:val="restart"/>
            <w:tcBorders>
              <w:top w:val="nil"/>
              <w:left w:val="single" w:sz="4" w:space="0" w:color="auto"/>
              <w:bottom w:val="single" w:sz="8" w:space="0" w:color="000000"/>
              <w:right w:val="single" w:sz="4" w:space="0" w:color="auto"/>
            </w:tcBorders>
            <w:shd w:val="clear" w:color="000000" w:fill="948A54"/>
            <w:vAlign w:val="center"/>
            <w:hideMark/>
          </w:tcPr>
          <w:p w:rsidR="00C36A71" w:rsidRPr="009D26FE" w:rsidRDefault="00C36A71" w:rsidP="00C36A71">
            <w:pPr>
              <w:jc w:val="center"/>
              <w:rPr>
                <w:b/>
                <w:bCs/>
                <w:i/>
                <w:iCs/>
                <w:color w:val="000000"/>
              </w:rPr>
            </w:pPr>
            <w:r w:rsidRPr="009D26FE">
              <w:rPr>
                <w:b/>
                <w:bCs/>
                <w:i/>
                <w:iCs/>
                <w:color w:val="000000"/>
              </w:rPr>
              <w:t>0</w:t>
            </w:r>
          </w:p>
        </w:tc>
        <w:tc>
          <w:tcPr>
            <w:tcW w:w="904" w:type="pct"/>
            <w:vMerge w:val="restart"/>
            <w:tcBorders>
              <w:top w:val="nil"/>
              <w:left w:val="single" w:sz="4" w:space="0" w:color="auto"/>
              <w:bottom w:val="single" w:sz="8" w:space="0" w:color="000000"/>
              <w:right w:val="single" w:sz="8" w:space="0" w:color="auto"/>
            </w:tcBorders>
            <w:shd w:val="clear" w:color="000000" w:fill="948A54"/>
            <w:vAlign w:val="center"/>
            <w:hideMark/>
          </w:tcPr>
          <w:p w:rsidR="00C36A71" w:rsidRPr="009D26FE" w:rsidRDefault="00C36A71" w:rsidP="00C36A71">
            <w:pPr>
              <w:jc w:val="center"/>
              <w:rPr>
                <w:b/>
                <w:bCs/>
                <w:i/>
                <w:iCs/>
                <w:color w:val="000000"/>
              </w:rPr>
            </w:pPr>
            <w:r w:rsidRPr="009D26FE">
              <w:rPr>
                <w:b/>
                <w:bCs/>
                <w:i/>
                <w:iCs/>
                <w:color w:val="000000"/>
              </w:rPr>
              <w:t>0</w:t>
            </w:r>
          </w:p>
        </w:tc>
      </w:tr>
      <w:tr w:rsidR="00C36A71" w:rsidRPr="009D26FE" w:rsidTr="00C36A71">
        <w:trPr>
          <w:trHeight w:val="300"/>
        </w:trPr>
        <w:tc>
          <w:tcPr>
            <w:tcW w:w="2344" w:type="pct"/>
            <w:tcBorders>
              <w:top w:val="nil"/>
              <w:left w:val="single" w:sz="8" w:space="0" w:color="auto"/>
              <w:bottom w:val="single" w:sz="8" w:space="0" w:color="auto"/>
              <w:right w:val="single" w:sz="4" w:space="0" w:color="auto"/>
            </w:tcBorders>
            <w:shd w:val="clear" w:color="000000" w:fill="948A54"/>
            <w:hideMark/>
          </w:tcPr>
          <w:p w:rsidR="00C36A71" w:rsidRPr="009D26FE" w:rsidRDefault="00C36A71" w:rsidP="00C36A71">
            <w:pPr>
              <w:rPr>
                <w:b/>
                <w:bCs/>
                <w:i/>
                <w:iCs/>
                <w:color w:val="000000"/>
              </w:rPr>
            </w:pPr>
            <w:r w:rsidRPr="009D26FE">
              <w:rPr>
                <w:b/>
                <w:bCs/>
                <w:i/>
                <w:iCs/>
                <w:color w:val="000000"/>
              </w:rPr>
              <w:t>(дефицит «</w:t>
            </w:r>
            <w:proofErr w:type="gramStart"/>
            <w:r w:rsidRPr="009D26FE">
              <w:rPr>
                <w:b/>
                <w:bCs/>
                <w:i/>
                <w:iCs/>
                <w:color w:val="000000"/>
              </w:rPr>
              <w:t>-»</w:t>
            </w:r>
            <w:proofErr w:type="gramEnd"/>
            <w:r w:rsidRPr="009D26FE">
              <w:rPr>
                <w:b/>
                <w:bCs/>
                <w:i/>
                <w:iCs/>
                <w:color w:val="000000"/>
              </w:rPr>
              <w:t>,  профицит «+»)</w:t>
            </w:r>
          </w:p>
        </w:tc>
        <w:tc>
          <w:tcPr>
            <w:tcW w:w="863" w:type="pct"/>
            <w:vMerge/>
            <w:tcBorders>
              <w:top w:val="nil"/>
              <w:left w:val="single" w:sz="4" w:space="0" w:color="auto"/>
              <w:bottom w:val="single" w:sz="8" w:space="0" w:color="000000"/>
              <w:right w:val="single" w:sz="4" w:space="0" w:color="auto"/>
            </w:tcBorders>
            <w:vAlign w:val="center"/>
            <w:hideMark/>
          </w:tcPr>
          <w:p w:rsidR="00C36A71" w:rsidRPr="009D26FE" w:rsidRDefault="00C36A71" w:rsidP="00C36A71">
            <w:pPr>
              <w:rPr>
                <w:b/>
                <w:bCs/>
                <w:i/>
                <w:iCs/>
                <w:color w:val="000000"/>
              </w:rPr>
            </w:pPr>
          </w:p>
        </w:tc>
        <w:tc>
          <w:tcPr>
            <w:tcW w:w="890" w:type="pct"/>
            <w:vMerge/>
            <w:tcBorders>
              <w:top w:val="nil"/>
              <w:left w:val="single" w:sz="4" w:space="0" w:color="auto"/>
              <w:bottom w:val="single" w:sz="8" w:space="0" w:color="000000"/>
              <w:right w:val="single" w:sz="4" w:space="0" w:color="auto"/>
            </w:tcBorders>
            <w:vAlign w:val="center"/>
            <w:hideMark/>
          </w:tcPr>
          <w:p w:rsidR="00C36A71" w:rsidRPr="009D26FE" w:rsidRDefault="00C36A71" w:rsidP="00C36A71">
            <w:pPr>
              <w:rPr>
                <w:b/>
                <w:bCs/>
                <w:i/>
                <w:iCs/>
                <w:color w:val="000000"/>
              </w:rPr>
            </w:pPr>
          </w:p>
        </w:tc>
        <w:tc>
          <w:tcPr>
            <w:tcW w:w="904" w:type="pct"/>
            <w:vMerge/>
            <w:tcBorders>
              <w:top w:val="nil"/>
              <w:left w:val="single" w:sz="4" w:space="0" w:color="auto"/>
              <w:bottom w:val="single" w:sz="8" w:space="0" w:color="000000"/>
              <w:right w:val="single" w:sz="8" w:space="0" w:color="auto"/>
            </w:tcBorders>
            <w:vAlign w:val="center"/>
            <w:hideMark/>
          </w:tcPr>
          <w:p w:rsidR="00C36A71" w:rsidRPr="009D26FE" w:rsidRDefault="00C36A71" w:rsidP="00C36A71">
            <w:pPr>
              <w:rPr>
                <w:b/>
                <w:bCs/>
                <w:i/>
                <w:iCs/>
                <w:color w:val="000000"/>
              </w:rPr>
            </w:pPr>
          </w:p>
        </w:tc>
      </w:tr>
    </w:tbl>
    <w:p w:rsidR="00947C3E" w:rsidRDefault="00947C3E"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tbl>
      <w:tblPr>
        <w:tblW w:w="5000" w:type="pct"/>
        <w:tblLook w:val="04A0" w:firstRow="1" w:lastRow="0" w:firstColumn="1" w:lastColumn="0" w:noHBand="0" w:noVBand="1"/>
      </w:tblPr>
      <w:tblGrid>
        <w:gridCol w:w="598"/>
        <w:gridCol w:w="598"/>
        <w:gridCol w:w="597"/>
        <w:gridCol w:w="597"/>
        <w:gridCol w:w="597"/>
        <w:gridCol w:w="597"/>
        <w:gridCol w:w="616"/>
        <w:gridCol w:w="597"/>
        <w:gridCol w:w="3005"/>
        <w:gridCol w:w="1769"/>
      </w:tblGrid>
      <w:tr w:rsidR="00C36A71" w:rsidRPr="005861CB" w:rsidTr="00C36A71">
        <w:trPr>
          <w:trHeight w:val="113"/>
        </w:trPr>
        <w:tc>
          <w:tcPr>
            <w:tcW w:w="312" w:type="pct"/>
            <w:tcBorders>
              <w:right w:val="nil"/>
            </w:tcBorders>
            <w:shd w:val="clear" w:color="auto" w:fill="auto"/>
            <w:noWrap/>
            <w:vAlign w:val="center"/>
            <w:hideMark/>
          </w:tcPr>
          <w:p w:rsidR="00C36A71" w:rsidRPr="005861CB" w:rsidRDefault="00C36A71" w:rsidP="00C36A71">
            <w:pPr>
              <w:jc w:val="center"/>
              <w:rPr>
                <w:sz w:val="20"/>
                <w:szCs w:val="20"/>
              </w:rPr>
            </w:pPr>
            <w:r w:rsidRPr="005861CB">
              <w:rPr>
                <w:sz w:val="20"/>
                <w:szCs w:val="20"/>
              </w:rPr>
              <w:lastRenderedPageBreak/>
              <w:t> </w:t>
            </w:r>
          </w:p>
        </w:tc>
        <w:tc>
          <w:tcPr>
            <w:tcW w:w="312" w:type="pct"/>
            <w:tcBorders>
              <w:left w:val="nil"/>
              <w:right w:val="nil"/>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 </w:t>
            </w:r>
          </w:p>
        </w:tc>
        <w:tc>
          <w:tcPr>
            <w:tcW w:w="312" w:type="pct"/>
            <w:tcBorders>
              <w:left w:val="nil"/>
              <w:right w:val="nil"/>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 </w:t>
            </w:r>
          </w:p>
        </w:tc>
        <w:tc>
          <w:tcPr>
            <w:tcW w:w="312" w:type="pct"/>
            <w:tcBorders>
              <w:left w:val="nil"/>
              <w:right w:val="nil"/>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 </w:t>
            </w:r>
          </w:p>
        </w:tc>
        <w:tc>
          <w:tcPr>
            <w:tcW w:w="312" w:type="pct"/>
            <w:tcBorders>
              <w:left w:val="nil"/>
              <w:right w:val="nil"/>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 </w:t>
            </w:r>
          </w:p>
        </w:tc>
        <w:tc>
          <w:tcPr>
            <w:tcW w:w="312" w:type="pct"/>
            <w:tcBorders>
              <w:left w:val="nil"/>
              <w:right w:val="nil"/>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 </w:t>
            </w:r>
          </w:p>
        </w:tc>
        <w:tc>
          <w:tcPr>
            <w:tcW w:w="322" w:type="pct"/>
            <w:tcBorders>
              <w:left w:val="nil"/>
              <w:right w:val="nil"/>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 </w:t>
            </w:r>
          </w:p>
        </w:tc>
        <w:tc>
          <w:tcPr>
            <w:tcW w:w="312" w:type="pct"/>
            <w:tcBorders>
              <w:left w:val="nil"/>
              <w:right w:val="nil"/>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 </w:t>
            </w:r>
          </w:p>
        </w:tc>
        <w:tc>
          <w:tcPr>
            <w:tcW w:w="2494" w:type="pct"/>
            <w:gridSpan w:val="2"/>
            <w:tcBorders>
              <w:left w:val="nil"/>
              <w:right w:val="nil"/>
            </w:tcBorders>
            <w:shd w:val="clear" w:color="auto" w:fill="auto"/>
            <w:noWrap/>
            <w:vAlign w:val="bottom"/>
            <w:hideMark/>
          </w:tcPr>
          <w:p w:rsidR="00C36A71" w:rsidRPr="005861CB" w:rsidRDefault="00C36A71" w:rsidP="00C36A71">
            <w:pPr>
              <w:jc w:val="right"/>
              <w:rPr>
                <w:color w:val="000000"/>
                <w:sz w:val="20"/>
                <w:szCs w:val="20"/>
              </w:rPr>
            </w:pPr>
            <w:r w:rsidRPr="005861CB">
              <w:rPr>
                <w:color w:val="000000"/>
                <w:sz w:val="20"/>
                <w:szCs w:val="20"/>
              </w:rPr>
              <w:t>Приложение 2</w:t>
            </w:r>
          </w:p>
        </w:tc>
      </w:tr>
      <w:tr w:rsidR="00C36A71" w:rsidRPr="005861CB" w:rsidTr="00C36A71">
        <w:trPr>
          <w:trHeight w:val="113"/>
        </w:trPr>
        <w:tc>
          <w:tcPr>
            <w:tcW w:w="312" w:type="pct"/>
            <w:tcBorders>
              <w:top w:val="nil"/>
              <w:bottom w:val="nil"/>
              <w:right w:val="nil"/>
            </w:tcBorders>
            <w:shd w:val="clear" w:color="auto" w:fill="auto"/>
            <w:noWrap/>
            <w:vAlign w:val="center"/>
            <w:hideMark/>
          </w:tcPr>
          <w:p w:rsidR="00C36A71" w:rsidRPr="005861CB" w:rsidRDefault="00C36A71" w:rsidP="00C36A71">
            <w:pPr>
              <w:jc w:val="center"/>
              <w:rPr>
                <w:sz w:val="20"/>
                <w:szCs w:val="20"/>
              </w:rPr>
            </w:pPr>
            <w:r w:rsidRPr="005861CB">
              <w:rPr>
                <w:sz w:val="20"/>
                <w:szCs w:val="20"/>
              </w:rPr>
              <w:t> </w:t>
            </w: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2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2494" w:type="pct"/>
            <w:gridSpan w:val="2"/>
            <w:tcBorders>
              <w:top w:val="nil"/>
              <w:left w:val="nil"/>
              <w:bottom w:val="nil"/>
              <w:right w:val="nil"/>
            </w:tcBorders>
            <w:shd w:val="clear" w:color="auto" w:fill="auto"/>
            <w:noWrap/>
            <w:vAlign w:val="bottom"/>
            <w:hideMark/>
          </w:tcPr>
          <w:p w:rsidR="00C36A71" w:rsidRPr="005861CB" w:rsidRDefault="00C36A71" w:rsidP="00C36A71">
            <w:pPr>
              <w:jc w:val="right"/>
              <w:rPr>
                <w:color w:val="000000"/>
                <w:sz w:val="20"/>
                <w:szCs w:val="20"/>
              </w:rPr>
            </w:pPr>
            <w:r w:rsidRPr="005861CB">
              <w:rPr>
                <w:color w:val="000000"/>
                <w:sz w:val="20"/>
                <w:szCs w:val="20"/>
              </w:rPr>
              <w:t>к решению Муниципального Совета</w:t>
            </w:r>
          </w:p>
        </w:tc>
      </w:tr>
      <w:tr w:rsidR="00C36A71" w:rsidRPr="005861CB" w:rsidTr="00C36A71">
        <w:trPr>
          <w:trHeight w:val="113"/>
        </w:trPr>
        <w:tc>
          <w:tcPr>
            <w:tcW w:w="312" w:type="pct"/>
            <w:tcBorders>
              <w:top w:val="nil"/>
              <w:bottom w:val="nil"/>
              <w:right w:val="nil"/>
            </w:tcBorders>
            <w:shd w:val="clear" w:color="auto" w:fill="auto"/>
            <w:noWrap/>
            <w:vAlign w:val="center"/>
            <w:hideMark/>
          </w:tcPr>
          <w:p w:rsidR="00C36A71" w:rsidRPr="005861CB" w:rsidRDefault="00C36A71" w:rsidP="00C36A71">
            <w:pPr>
              <w:jc w:val="center"/>
              <w:rPr>
                <w:sz w:val="20"/>
                <w:szCs w:val="20"/>
              </w:rPr>
            </w:pPr>
            <w:r w:rsidRPr="005861CB">
              <w:rPr>
                <w:sz w:val="20"/>
                <w:szCs w:val="20"/>
              </w:rPr>
              <w:t> </w:t>
            </w: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2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2494" w:type="pct"/>
            <w:gridSpan w:val="2"/>
            <w:tcBorders>
              <w:top w:val="nil"/>
              <w:left w:val="nil"/>
              <w:bottom w:val="nil"/>
              <w:right w:val="nil"/>
            </w:tcBorders>
            <w:shd w:val="clear" w:color="auto" w:fill="auto"/>
            <w:noWrap/>
            <w:vAlign w:val="bottom"/>
            <w:hideMark/>
          </w:tcPr>
          <w:p w:rsidR="00C36A71" w:rsidRPr="005861CB" w:rsidRDefault="00C36A71" w:rsidP="00C36A71">
            <w:pPr>
              <w:jc w:val="right"/>
              <w:rPr>
                <w:color w:val="000000"/>
                <w:sz w:val="20"/>
                <w:szCs w:val="20"/>
              </w:rPr>
            </w:pPr>
            <w:r w:rsidRPr="005861CB">
              <w:rPr>
                <w:color w:val="000000"/>
                <w:sz w:val="20"/>
                <w:szCs w:val="20"/>
              </w:rPr>
              <w:t>городского поселения Тутаев</w:t>
            </w:r>
          </w:p>
        </w:tc>
      </w:tr>
      <w:tr w:rsidR="00C36A71" w:rsidRPr="005861CB" w:rsidTr="00C36A71">
        <w:trPr>
          <w:trHeight w:val="113"/>
        </w:trPr>
        <w:tc>
          <w:tcPr>
            <w:tcW w:w="312" w:type="pct"/>
            <w:tcBorders>
              <w:top w:val="nil"/>
              <w:bottom w:val="nil"/>
              <w:right w:val="nil"/>
            </w:tcBorders>
            <w:shd w:val="clear" w:color="auto" w:fill="auto"/>
            <w:noWrap/>
            <w:vAlign w:val="center"/>
            <w:hideMark/>
          </w:tcPr>
          <w:p w:rsidR="00C36A71" w:rsidRPr="005861CB" w:rsidRDefault="00C36A71" w:rsidP="00C36A71">
            <w:pPr>
              <w:jc w:val="center"/>
              <w:rPr>
                <w:sz w:val="20"/>
                <w:szCs w:val="20"/>
              </w:rPr>
            </w:pPr>
            <w:r w:rsidRPr="005861CB">
              <w:rPr>
                <w:sz w:val="20"/>
                <w:szCs w:val="20"/>
              </w:rPr>
              <w:t> </w:t>
            </w: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2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312"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c>
          <w:tcPr>
            <w:tcW w:w="2494" w:type="pct"/>
            <w:gridSpan w:val="2"/>
            <w:tcBorders>
              <w:top w:val="nil"/>
              <w:left w:val="nil"/>
              <w:bottom w:val="nil"/>
              <w:right w:val="nil"/>
            </w:tcBorders>
            <w:shd w:val="clear" w:color="auto" w:fill="auto"/>
            <w:noWrap/>
            <w:vAlign w:val="bottom"/>
            <w:hideMark/>
          </w:tcPr>
          <w:p w:rsidR="00C36A71" w:rsidRPr="005861CB" w:rsidRDefault="005B66AF" w:rsidP="00C36A71">
            <w:pPr>
              <w:jc w:val="right"/>
              <w:rPr>
                <w:color w:val="000000"/>
                <w:sz w:val="20"/>
                <w:szCs w:val="20"/>
              </w:rPr>
            </w:pPr>
            <w:r w:rsidRPr="005B66AF">
              <w:rPr>
                <w:color w:val="000000"/>
                <w:sz w:val="20"/>
                <w:szCs w:val="20"/>
              </w:rPr>
              <w:t>от 24.05.2018 № 241</w:t>
            </w:r>
          </w:p>
        </w:tc>
      </w:tr>
      <w:tr w:rsidR="00C36A71" w:rsidRPr="005861CB" w:rsidTr="00C36A71">
        <w:trPr>
          <w:trHeight w:val="113"/>
        </w:trPr>
        <w:tc>
          <w:tcPr>
            <w:tcW w:w="312" w:type="pct"/>
            <w:tcBorders>
              <w:top w:val="nil"/>
              <w:bottom w:val="nil"/>
              <w:right w:val="nil"/>
            </w:tcBorders>
            <w:shd w:val="clear" w:color="auto" w:fill="auto"/>
            <w:vAlign w:val="center"/>
            <w:hideMark/>
          </w:tcPr>
          <w:p w:rsidR="00C36A71" w:rsidRPr="005861CB" w:rsidRDefault="00C36A71" w:rsidP="00C36A71">
            <w:pPr>
              <w:jc w:val="center"/>
              <w:rPr>
                <w:b/>
                <w:bCs/>
                <w:sz w:val="20"/>
                <w:szCs w:val="20"/>
              </w:rPr>
            </w:pPr>
            <w:r w:rsidRPr="005861CB">
              <w:rPr>
                <w:b/>
                <w:bCs/>
                <w:sz w:val="20"/>
                <w:szCs w:val="20"/>
              </w:rPr>
              <w:t xml:space="preserve"> </w:t>
            </w:r>
          </w:p>
        </w:tc>
        <w:tc>
          <w:tcPr>
            <w:tcW w:w="312"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22"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c>
          <w:tcPr>
            <w:tcW w:w="1570" w:type="pct"/>
            <w:tcBorders>
              <w:top w:val="nil"/>
              <w:left w:val="nil"/>
              <w:bottom w:val="nil"/>
              <w:right w:val="nil"/>
            </w:tcBorders>
            <w:shd w:val="clear" w:color="auto" w:fill="auto"/>
            <w:vAlign w:val="center"/>
            <w:hideMark/>
          </w:tcPr>
          <w:p w:rsidR="00C36A71" w:rsidRPr="005861CB" w:rsidRDefault="00C36A71" w:rsidP="00C36A71">
            <w:pPr>
              <w:rPr>
                <w:b/>
                <w:bCs/>
                <w:color w:val="000000"/>
                <w:sz w:val="20"/>
                <w:szCs w:val="20"/>
              </w:rPr>
            </w:pPr>
          </w:p>
        </w:tc>
        <w:tc>
          <w:tcPr>
            <w:tcW w:w="924" w:type="pct"/>
            <w:tcBorders>
              <w:top w:val="nil"/>
              <w:left w:val="nil"/>
              <w:bottom w:val="nil"/>
              <w:right w:val="nil"/>
            </w:tcBorders>
            <w:shd w:val="clear" w:color="auto" w:fill="auto"/>
            <w:noWrap/>
            <w:vAlign w:val="center"/>
            <w:hideMark/>
          </w:tcPr>
          <w:p w:rsidR="00C36A71" w:rsidRPr="005861CB" w:rsidRDefault="00C36A71" w:rsidP="00C36A71">
            <w:pPr>
              <w:jc w:val="center"/>
              <w:rPr>
                <w:color w:val="000000"/>
                <w:sz w:val="20"/>
                <w:szCs w:val="20"/>
              </w:rPr>
            </w:pPr>
          </w:p>
        </w:tc>
      </w:tr>
      <w:tr w:rsidR="00C36A71" w:rsidRPr="005861CB" w:rsidTr="00C36A71">
        <w:trPr>
          <w:trHeight w:val="113"/>
        </w:trPr>
        <w:tc>
          <w:tcPr>
            <w:tcW w:w="5000" w:type="pct"/>
            <w:gridSpan w:val="10"/>
            <w:tcBorders>
              <w:top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r w:rsidRPr="005861CB">
              <w:rPr>
                <w:b/>
                <w:bCs/>
                <w:color w:val="000000"/>
                <w:sz w:val="20"/>
                <w:szCs w:val="20"/>
              </w:rPr>
              <w:t>Прогнозируемые доходы бюджета городского поселения Тутаев в соответствии с классификацией доходов бюджетов Российской Федерации на 2018 год</w:t>
            </w:r>
          </w:p>
        </w:tc>
      </w:tr>
      <w:tr w:rsidR="00C36A71" w:rsidRPr="005861CB" w:rsidTr="00C36A71">
        <w:trPr>
          <w:trHeight w:val="113"/>
        </w:trPr>
        <w:tc>
          <w:tcPr>
            <w:tcW w:w="312" w:type="pct"/>
            <w:tcBorders>
              <w:top w:val="nil"/>
              <w:bottom w:val="nil"/>
              <w:right w:val="nil"/>
            </w:tcBorders>
            <w:shd w:val="clear" w:color="auto" w:fill="auto"/>
            <w:vAlign w:val="center"/>
            <w:hideMark/>
          </w:tcPr>
          <w:p w:rsidR="00C36A71" w:rsidRPr="005861CB" w:rsidRDefault="00C36A71" w:rsidP="00C36A71">
            <w:pPr>
              <w:jc w:val="center"/>
              <w:rPr>
                <w:b/>
                <w:bCs/>
                <w:sz w:val="20"/>
                <w:szCs w:val="20"/>
              </w:rPr>
            </w:pPr>
            <w:r w:rsidRPr="005861CB">
              <w:rPr>
                <w:b/>
                <w:bCs/>
                <w:sz w:val="20"/>
                <w:szCs w:val="20"/>
              </w:rPr>
              <w:t> </w:t>
            </w:r>
          </w:p>
        </w:tc>
        <w:tc>
          <w:tcPr>
            <w:tcW w:w="312"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22"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c>
          <w:tcPr>
            <w:tcW w:w="1570" w:type="pct"/>
            <w:tcBorders>
              <w:top w:val="nil"/>
              <w:left w:val="nil"/>
              <w:bottom w:val="nil"/>
              <w:right w:val="nil"/>
            </w:tcBorders>
            <w:shd w:val="clear" w:color="auto" w:fill="auto"/>
            <w:vAlign w:val="center"/>
            <w:hideMark/>
          </w:tcPr>
          <w:p w:rsidR="00C36A71" w:rsidRPr="005861CB" w:rsidRDefault="00C36A71" w:rsidP="00C36A71">
            <w:pPr>
              <w:rPr>
                <w:b/>
                <w:bCs/>
                <w:color w:val="000000"/>
                <w:sz w:val="20"/>
                <w:szCs w:val="20"/>
              </w:rPr>
            </w:pPr>
          </w:p>
        </w:tc>
        <w:tc>
          <w:tcPr>
            <w:tcW w:w="924" w:type="pct"/>
            <w:tcBorders>
              <w:top w:val="nil"/>
              <w:left w:val="nil"/>
              <w:bottom w:val="nil"/>
              <w:right w:val="nil"/>
            </w:tcBorders>
            <w:shd w:val="clear" w:color="auto" w:fill="auto"/>
            <w:vAlign w:val="center"/>
            <w:hideMark/>
          </w:tcPr>
          <w:p w:rsidR="00C36A71" w:rsidRPr="005861CB" w:rsidRDefault="00C36A71" w:rsidP="00C36A71">
            <w:pPr>
              <w:jc w:val="center"/>
              <w:rPr>
                <w:b/>
                <w:bCs/>
                <w:color w:val="000000"/>
                <w:sz w:val="20"/>
                <w:szCs w:val="20"/>
              </w:rPr>
            </w:pPr>
          </w:p>
        </w:tc>
      </w:tr>
      <w:tr w:rsidR="00C36A71" w:rsidRPr="005861CB" w:rsidTr="00C36A71">
        <w:trPr>
          <w:trHeight w:val="113"/>
        </w:trPr>
        <w:tc>
          <w:tcPr>
            <w:tcW w:w="312" w:type="pct"/>
            <w:tcBorders>
              <w:top w:val="nil"/>
              <w:bottom w:val="single" w:sz="4" w:space="0" w:color="auto"/>
              <w:right w:val="nil"/>
            </w:tcBorders>
            <w:shd w:val="clear" w:color="auto" w:fill="auto"/>
            <w:vAlign w:val="center"/>
            <w:hideMark/>
          </w:tcPr>
          <w:p w:rsidR="00C36A71" w:rsidRPr="005861CB" w:rsidRDefault="00C36A71" w:rsidP="00C36A71">
            <w:pPr>
              <w:jc w:val="center"/>
              <w:rPr>
                <w:b/>
                <w:bCs/>
                <w:sz w:val="20"/>
                <w:szCs w:val="20"/>
              </w:rPr>
            </w:pPr>
            <w:r w:rsidRPr="005861CB">
              <w:rPr>
                <w:b/>
                <w:bCs/>
                <w:sz w:val="20"/>
                <w:szCs w:val="20"/>
              </w:rPr>
              <w:t> </w:t>
            </w:r>
          </w:p>
        </w:tc>
        <w:tc>
          <w:tcPr>
            <w:tcW w:w="312" w:type="pct"/>
            <w:tcBorders>
              <w:top w:val="nil"/>
              <w:left w:val="nil"/>
              <w:bottom w:val="single" w:sz="4" w:space="0" w:color="auto"/>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single" w:sz="4" w:space="0" w:color="auto"/>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single" w:sz="4" w:space="0" w:color="auto"/>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single" w:sz="4" w:space="0" w:color="auto"/>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single" w:sz="4" w:space="0" w:color="auto"/>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22" w:type="pct"/>
            <w:tcBorders>
              <w:top w:val="nil"/>
              <w:left w:val="nil"/>
              <w:bottom w:val="single" w:sz="4" w:space="0" w:color="auto"/>
              <w:right w:val="nil"/>
            </w:tcBorders>
            <w:shd w:val="clear" w:color="auto" w:fill="auto"/>
            <w:vAlign w:val="center"/>
            <w:hideMark/>
          </w:tcPr>
          <w:p w:rsidR="00C36A71" w:rsidRPr="005861CB" w:rsidRDefault="00C36A71" w:rsidP="00C36A71">
            <w:pPr>
              <w:jc w:val="center"/>
              <w:rPr>
                <w:b/>
                <w:bCs/>
                <w:color w:val="000000"/>
                <w:sz w:val="20"/>
                <w:szCs w:val="20"/>
              </w:rPr>
            </w:pPr>
          </w:p>
        </w:tc>
        <w:tc>
          <w:tcPr>
            <w:tcW w:w="312" w:type="pct"/>
            <w:tcBorders>
              <w:top w:val="nil"/>
              <w:left w:val="nil"/>
              <w:bottom w:val="single" w:sz="4" w:space="0" w:color="auto"/>
              <w:right w:val="nil"/>
            </w:tcBorders>
            <w:shd w:val="clear" w:color="auto" w:fill="auto"/>
            <w:vAlign w:val="center"/>
            <w:hideMark/>
          </w:tcPr>
          <w:p w:rsidR="00C36A71" w:rsidRPr="005861CB" w:rsidRDefault="00C36A71" w:rsidP="00C36A71">
            <w:pPr>
              <w:jc w:val="center"/>
              <w:rPr>
                <w:b/>
                <w:bCs/>
                <w:color w:val="000000"/>
                <w:sz w:val="20"/>
                <w:szCs w:val="20"/>
              </w:rPr>
            </w:pPr>
          </w:p>
        </w:tc>
        <w:tc>
          <w:tcPr>
            <w:tcW w:w="1570" w:type="pct"/>
            <w:tcBorders>
              <w:top w:val="nil"/>
              <w:left w:val="nil"/>
              <w:bottom w:val="single" w:sz="4" w:space="0" w:color="auto"/>
              <w:right w:val="nil"/>
            </w:tcBorders>
            <w:shd w:val="clear" w:color="auto" w:fill="auto"/>
            <w:vAlign w:val="center"/>
            <w:hideMark/>
          </w:tcPr>
          <w:p w:rsidR="00C36A71" w:rsidRPr="005861CB" w:rsidRDefault="00C36A71" w:rsidP="00C36A71">
            <w:pPr>
              <w:rPr>
                <w:b/>
                <w:bCs/>
                <w:color w:val="000000"/>
                <w:sz w:val="20"/>
                <w:szCs w:val="20"/>
              </w:rPr>
            </w:pPr>
          </w:p>
        </w:tc>
        <w:tc>
          <w:tcPr>
            <w:tcW w:w="924" w:type="pct"/>
            <w:tcBorders>
              <w:top w:val="nil"/>
              <w:left w:val="nil"/>
              <w:bottom w:val="single" w:sz="4" w:space="0" w:color="auto"/>
              <w:right w:val="nil"/>
            </w:tcBorders>
            <w:shd w:val="clear" w:color="auto" w:fill="auto"/>
            <w:noWrap/>
            <w:vAlign w:val="center"/>
            <w:hideMark/>
          </w:tcPr>
          <w:p w:rsidR="00C36A71" w:rsidRPr="005861CB" w:rsidRDefault="00C36A71" w:rsidP="00C36A71">
            <w:pPr>
              <w:jc w:val="center"/>
              <w:rPr>
                <w:color w:val="000000"/>
                <w:sz w:val="20"/>
                <w:szCs w:val="20"/>
              </w:rPr>
            </w:pPr>
          </w:p>
        </w:tc>
      </w:tr>
      <w:tr w:rsidR="00C36A71" w:rsidRPr="005861CB" w:rsidTr="00C36A71">
        <w:trPr>
          <w:trHeight w:val="113"/>
        </w:trPr>
        <w:tc>
          <w:tcPr>
            <w:tcW w:w="2506" w:type="pct"/>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Структура кода классификации доходов бюджетов</w:t>
            </w:r>
          </w:p>
        </w:tc>
        <w:tc>
          <w:tcPr>
            <w:tcW w:w="15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Наименование дохода</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2018 год</w:t>
            </w:r>
          </w:p>
        </w:tc>
      </w:tr>
      <w:tr w:rsidR="00C36A71" w:rsidRPr="005861CB" w:rsidTr="00C36A71">
        <w:trPr>
          <w:trHeight w:val="113"/>
        </w:trPr>
        <w:tc>
          <w:tcPr>
            <w:tcW w:w="312" w:type="pct"/>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C36A71" w:rsidRPr="005861CB" w:rsidRDefault="00C36A71" w:rsidP="00C36A71">
            <w:pPr>
              <w:jc w:val="center"/>
              <w:rPr>
                <w:sz w:val="20"/>
                <w:szCs w:val="20"/>
              </w:rPr>
            </w:pPr>
            <w:r w:rsidRPr="005861CB">
              <w:rPr>
                <w:sz w:val="20"/>
                <w:szCs w:val="20"/>
              </w:rPr>
              <w:t>Код  главного администратора доходов бюджета</w:t>
            </w:r>
          </w:p>
        </w:tc>
        <w:tc>
          <w:tcPr>
            <w:tcW w:w="1560" w:type="pct"/>
            <w:gridSpan w:val="5"/>
            <w:tcBorders>
              <w:top w:val="single" w:sz="4" w:space="0" w:color="auto"/>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код вида доходов бюджетов</w:t>
            </w:r>
          </w:p>
        </w:tc>
        <w:tc>
          <w:tcPr>
            <w:tcW w:w="634" w:type="pct"/>
            <w:gridSpan w:val="2"/>
            <w:tcBorders>
              <w:top w:val="single" w:sz="4" w:space="0" w:color="auto"/>
              <w:left w:val="nil"/>
              <w:bottom w:val="single" w:sz="4" w:space="0" w:color="auto"/>
              <w:right w:val="single" w:sz="4" w:space="0" w:color="000000"/>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Код подвида доходов бюджетов</w:t>
            </w:r>
          </w:p>
        </w:tc>
        <w:tc>
          <w:tcPr>
            <w:tcW w:w="1570" w:type="pct"/>
            <w:vMerge/>
            <w:tcBorders>
              <w:top w:val="single" w:sz="8" w:space="0" w:color="auto"/>
              <w:left w:val="single" w:sz="4" w:space="0" w:color="auto"/>
              <w:bottom w:val="single" w:sz="4" w:space="0" w:color="000000"/>
              <w:right w:val="single" w:sz="4" w:space="0" w:color="auto"/>
            </w:tcBorders>
            <w:vAlign w:val="center"/>
            <w:hideMark/>
          </w:tcPr>
          <w:p w:rsidR="00C36A71" w:rsidRPr="005861CB" w:rsidRDefault="00C36A71" w:rsidP="00C36A71">
            <w:pPr>
              <w:rPr>
                <w:color w:val="000000"/>
                <w:sz w:val="20"/>
                <w:szCs w:val="20"/>
              </w:rPr>
            </w:pPr>
          </w:p>
        </w:tc>
        <w:tc>
          <w:tcPr>
            <w:tcW w:w="924" w:type="pct"/>
            <w:vMerge/>
            <w:tcBorders>
              <w:top w:val="single" w:sz="8" w:space="0" w:color="auto"/>
              <w:left w:val="single" w:sz="4" w:space="0" w:color="auto"/>
              <w:bottom w:val="single" w:sz="4" w:space="0" w:color="auto"/>
              <w:right w:val="single" w:sz="4" w:space="0" w:color="auto"/>
            </w:tcBorders>
            <w:vAlign w:val="center"/>
            <w:hideMark/>
          </w:tcPr>
          <w:p w:rsidR="00C36A71" w:rsidRPr="005861CB" w:rsidRDefault="00C36A71" w:rsidP="00C36A71">
            <w:pPr>
              <w:rPr>
                <w:color w:val="000000"/>
                <w:sz w:val="20"/>
                <w:szCs w:val="20"/>
              </w:rPr>
            </w:pPr>
          </w:p>
        </w:tc>
      </w:tr>
      <w:tr w:rsidR="00C36A71" w:rsidRPr="005861CB" w:rsidTr="00C36A71">
        <w:trPr>
          <w:trHeight w:val="2789"/>
        </w:trPr>
        <w:tc>
          <w:tcPr>
            <w:tcW w:w="312" w:type="pct"/>
            <w:vMerge/>
            <w:tcBorders>
              <w:top w:val="nil"/>
              <w:left w:val="single" w:sz="8" w:space="0" w:color="auto"/>
              <w:bottom w:val="single" w:sz="4" w:space="0" w:color="auto"/>
              <w:right w:val="single" w:sz="4" w:space="0" w:color="auto"/>
            </w:tcBorders>
            <w:vAlign w:val="center"/>
            <w:hideMark/>
          </w:tcPr>
          <w:p w:rsidR="00C36A71" w:rsidRPr="005861CB" w:rsidRDefault="00C36A71" w:rsidP="00C36A71">
            <w:pPr>
              <w:rPr>
                <w:sz w:val="20"/>
                <w:szCs w:val="20"/>
              </w:rPr>
            </w:pPr>
          </w:p>
        </w:tc>
        <w:tc>
          <w:tcPr>
            <w:tcW w:w="312" w:type="pct"/>
            <w:tcBorders>
              <w:top w:val="nil"/>
              <w:left w:val="nil"/>
              <w:bottom w:val="single" w:sz="4" w:space="0" w:color="auto"/>
              <w:right w:val="single" w:sz="4" w:space="0" w:color="auto"/>
            </w:tcBorders>
            <w:shd w:val="clear" w:color="auto" w:fill="auto"/>
            <w:textDirection w:val="btLr"/>
            <w:vAlign w:val="center"/>
            <w:hideMark/>
          </w:tcPr>
          <w:p w:rsidR="00C36A71" w:rsidRPr="005861CB" w:rsidRDefault="00C36A71" w:rsidP="00C36A71">
            <w:pPr>
              <w:jc w:val="center"/>
              <w:rPr>
                <w:color w:val="000000"/>
                <w:sz w:val="20"/>
                <w:szCs w:val="20"/>
              </w:rPr>
            </w:pPr>
            <w:r w:rsidRPr="005861CB">
              <w:rPr>
                <w:color w:val="000000"/>
                <w:sz w:val="20"/>
                <w:szCs w:val="20"/>
              </w:rPr>
              <w:t>группа доходов</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C36A71" w:rsidRPr="005861CB" w:rsidRDefault="00C36A71" w:rsidP="00C36A71">
            <w:pPr>
              <w:jc w:val="center"/>
              <w:rPr>
                <w:color w:val="000000"/>
                <w:sz w:val="20"/>
                <w:szCs w:val="20"/>
              </w:rPr>
            </w:pPr>
            <w:r w:rsidRPr="005861CB">
              <w:rPr>
                <w:color w:val="000000"/>
                <w:sz w:val="20"/>
                <w:szCs w:val="20"/>
              </w:rPr>
              <w:t>подгруппа доходов</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C36A71" w:rsidRPr="005861CB" w:rsidRDefault="00C36A71" w:rsidP="00C36A71">
            <w:pPr>
              <w:jc w:val="center"/>
              <w:rPr>
                <w:color w:val="000000"/>
                <w:sz w:val="20"/>
                <w:szCs w:val="20"/>
              </w:rPr>
            </w:pPr>
            <w:r w:rsidRPr="005861CB">
              <w:rPr>
                <w:color w:val="000000"/>
                <w:sz w:val="20"/>
                <w:szCs w:val="20"/>
              </w:rPr>
              <w:t>Статья доходов</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C36A71" w:rsidRPr="005861CB" w:rsidRDefault="00C36A71" w:rsidP="00C36A71">
            <w:pPr>
              <w:jc w:val="center"/>
              <w:rPr>
                <w:color w:val="000000"/>
                <w:sz w:val="20"/>
                <w:szCs w:val="20"/>
              </w:rPr>
            </w:pPr>
            <w:r w:rsidRPr="005861CB">
              <w:rPr>
                <w:color w:val="000000"/>
                <w:sz w:val="20"/>
                <w:szCs w:val="20"/>
              </w:rPr>
              <w:t>подстатья доходов</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C36A71" w:rsidRPr="005861CB" w:rsidRDefault="00C36A71" w:rsidP="00C36A71">
            <w:pPr>
              <w:jc w:val="center"/>
              <w:rPr>
                <w:color w:val="000000"/>
                <w:sz w:val="20"/>
                <w:szCs w:val="20"/>
              </w:rPr>
            </w:pPr>
            <w:r w:rsidRPr="005861CB">
              <w:rPr>
                <w:color w:val="000000"/>
                <w:sz w:val="20"/>
                <w:szCs w:val="20"/>
              </w:rPr>
              <w:t>элемент доходов</w:t>
            </w:r>
          </w:p>
        </w:tc>
        <w:tc>
          <w:tcPr>
            <w:tcW w:w="322" w:type="pct"/>
            <w:tcBorders>
              <w:top w:val="nil"/>
              <w:left w:val="nil"/>
              <w:bottom w:val="single" w:sz="4" w:space="0" w:color="auto"/>
              <w:right w:val="single" w:sz="4" w:space="0" w:color="auto"/>
            </w:tcBorders>
            <w:shd w:val="clear" w:color="auto" w:fill="auto"/>
            <w:textDirection w:val="btLr"/>
            <w:vAlign w:val="center"/>
            <w:hideMark/>
          </w:tcPr>
          <w:p w:rsidR="00C36A71" w:rsidRPr="005861CB" w:rsidRDefault="00C36A71" w:rsidP="00C36A71">
            <w:pPr>
              <w:jc w:val="center"/>
              <w:rPr>
                <w:color w:val="000000"/>
                <w:sz w:val="20"/>
                <w:szCs w:val="20"/>
              </w:rPr>
            </w:pPr>
            <w:r w:rsidRPr="005861CB">
              <w:rPr>
                <w:color w:val="000000"/>
                <w:sz w:val="20"/>
                <w:szCs w:val="20"/>
              </w:rPr>
              <w:t>группа подвида доходов бюджетов</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C36A71" w:rsidRPr="005861CB" w:rsidRDefault="00C36A71" w:rsidP="00C36A71">
            <w:pPr>
              <w:jc w:val="center"/>
              <w:rPr>
                <w:color w:val="000000"/>
                <w:sz w:val="20"/>
                <w:szCs w:val="20"/>
              </w:rPr>
            </w:pPr>
            <w:r w:rsidRPr="005861CB">
              <w:rPr>
                <w:color w:val="000000"/>
                <w:sz w:val="20"/>
                <w:szCs w:val="20"/>
              </w:rPr>
              <w:t>аналитическая группа подвида доходов бюджетов</w:t>
            </w:r>
          </w:p>
        </w:tc>
        <w:tc>
          <w:tcPr>
            <w:tcW w:w="1570" w:type="pct"/>
            <w:vMerge/>
            <w:tcBorders>
              <w:top w:val="single" w:sz="8" w:space="0" w:color="auto"/>
              <w:left w:val="single" w:sz="4" w:space="0" w:color="auto"/>
              <w:bottom w:val="single" w:sz="4" w:space="0" w:color="000000"/>
              <w:right w:val="single" w:sz="4" w:space="0" w:color="auto"/>
            </w:tcBorders>
            <w:vAlign w:val="center"/>
            <w:hideMark/>
          </w:tcPr>
          <w:p w:rsidR="00C36A71" w:rsidRPr="005861CB" w:rsidRDefault="00C36A71" w:rsidP="00C36A71">
            <w:pPr>
              <w:rPr>
                <w:color w:val="000000"/>
                <w:sz w:val="20"/>
                <w:szCs w:val="20"/>
              </w:rPr>
            </w:pPr>
          </w:p>
        </w:tc>
        <w:tc>
          <w:tcPr>
            <w:tcW w:w="924" w:type="pct"/>
            <w:vMerge/>
            <w:tcBorders>
              <w:top w:val="single" w:sz="8" w:space="0" w:color="auto"/>
              <w:left w:val="single" w:sz="4" w:space="0" w:color="auto"/>
              <w:bottom w:val="single" w:sz="4" w:space="0" w:color="auto"/>
              <w:right w:val="single" w:sz="4" w:space="0" w:color="auto"/>
            </w:tcBorders>
            <w:vAlign w:val="center"/>
            <w:hideMark/>
          </w:tcPr>
          <w:p w:rsidR="00C36A71" w:rsidRPr="005861CB" w:rsidRDefault="00C36A71" w:rsidP="00C36A71">
            <w:pPr>
              <w:rPr>
                <w:color w:val="000000"/>
                <w:sz w:val="20"/>
                <w:szCs w:val="20"/>
              </w:rPr>
            </w:pP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948A54"/>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948A5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w:t>
            </w:r>
          </w:p>
        </w:tc>
        <w:tc>
          <w:tcPr>
            <w:tcW w:w="312" w:type="pct"/>
            <w:tcBorders>
              <w:top w:val="nil"/>
              <w:left w:val="nil"/>
              <w:bottom w:val="single" w:sz="4" w:space="0" w:color="auto"/>
              <w:right w:val="single" w:sz="4" w:space="0" w:color="auto"/>
            </w:tcBorders>
            <w:shd w:val="clear" w:color="000000" w:fill="948A5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12" w:type="pct"/>
            <w:tcBorders>
              <w:top w:val="nil"/>
              <w:left w:val="nil"/>
              <w:bottom w:val="single" w:sz="4" w:space="0" w:color="auto"/>
              <w:right w:val="single" w:sz="4" w:space="0" w:color="auto"/>
            </w:tcBorders>
            <w:shd w:val="clear" w:color="000000" w:fill="948A5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12" w:type="pct"/>
            <w:tcBorders>
              <w:top w:val="nil"/>
              <w:left w:val="nil"/>
              <w:bottom w:val="single" w:sz="4" w:space="0" w:color="auto"/>
              <w:right w:val="single" w:sz="4" w:space="0" w:color="auto"/>
            </w:tcBorders>
            <w:shd w:val="clear" w:color="000000" w:fill="948A5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948A5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948A54"/>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948A54"/>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1570" w:type="pct"/>
            <w:tcBorders>
              <w:top w:val="nil"/>
              <w:left w:val="nil"/>
              <w:bottom w:val="single" w:sz="4" w:space="0" w:color="auto"/>
              <w:right w:val="single" w:sz="4" w:space="0" w:color="auto"/>
            </w:tcBorders>
            <w:shd w:val="clear" w:color="000000" w:fill="948A54"/>
            <w:vAlign w:val="center"/>
            <w:hideMark/>
          </w:tcPr>
          <w:p w:rsidR="00C36A71" w:rsidRPr="005861CB" w:rsidRDefault="00C36A71" w:rsidP="00C36A71">
            <w:pPr>
              <w:rPr>
                <w:b/>
                <w:bCs/>
                <w:color w:val="000000"/>
                <w:sz w:val="20"/>
                <w:szCs w:val="20"/>
              </w:rPr>
            </w:pPr>
            <w:r w:rsidRPr="005861CB">
              <w:rPr>
                <w:b/>
                <w:bCs/>
                <w:color w:val="000000"/>
                <w:sz w:val="20"/>
                <w:szCs w:val="20"/>
              </w:rPr>
              <w:t>Налоговые и неналоговые доходы</w:t>
            </w:r>
          </w:p>
        </w:tc>
        <w:tc>
          <w:tcPr>
            <w:tcW w:w="924" w:type="pct"/>
            <w:tcBorders>
              <w:top w:val="nil"/>
              <w:left w:val="nil"/>
              <w:bottom w:val="single" w:sz="4" w:space="0" w:color="auto"/>
              <w:right w:val="single" w:sz="4" w:space="0" w:color="auto"/>
            </w:tcBorders>
            <w:shd w:val="clear" w:color="000000" w:fill="948A54"/>
            <w:vAlign w:val="center"/>
            <w:hideMark/>
          </w:tcPr>
          <w:p w:rsidR="00C36A71" w:rsidRPr="005861CB" w:rsidRDefault="00C36A71" w:rsidP="00C36A71">
            <w:pPr>
              <w:jc w:val="center"/>
              <w:rPr>
                <w:b/>
                <w:bCs/>
                <w:color w:val="000000"/>
                <w:sz w:val="20"/>
                <w:szCs w:val="20"/>
              </w:rPr>
            </w:pPr>
            <w:r w:rsidRPr="005861CB">
              <w:rPr>
                <w:b/>
                <w:bCs/>
                <w:color w:val="000000"/>
                <w:sz w:val="20"/>
                <w:szCs w:val="20"/>
              </w:rPr>
              <w:t>100 972 400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01</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1570"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rPr>
                <w:b/>
                <w:bCs/>
                <w:color w:val="000000"/>
                <w:sz w:val="20"/>
                <w:szCs w:val="20"/>
              </w:rPr>
            </w:pPr>
            <w:r w:rsidRPr="005861CB">
              <w:rPr>
                <w:b/>
                <w:bCs/>
                <w:color w:val="000000"/>
                <w:sz w:val="20"/>
                <w:szCs w:val="20"/>
              </w:rPr>
              <w:t>Налоги на прибыль, доходы</w:t>
            </w:r>
          </w:p>
        </w:tc>
        <w:tc>
          <w:tcPr>
            <w:tcW w:w="924"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40 720 000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182</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02</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000</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01</w:t>
            </w:r>
          </w:p>
        </w:tc>
        <w:tc>
          <w:tcPr>
            <w:tcW w:w="32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0000</w:t>
            </w:r>
          </w:p>
        </w:tc>
        <w:tc>
          <w:tcPr>
            <w:tcW w:w="31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110</w:t>
            </w:r>
          </w:p>
        </w:tc>
        <w:tc>
          <w:tcPr>
            <w:tcW w:w="1570"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rPr>
                <w:color w:val="000000"/>
                <w:sz w:val="20"/>
                <w:szCs w:val="20"/>
              </w:rPr>
            </w:pPr>
            <w:r w:rsidRPr="005861CB">
              <w:rPr>
                <w:color w:val="000000"/>
                <w:sz w:val="20"/>
                <w:szCs w:val="20"/>
              </w:rPr>
              <w:t>Налог на доходы физических лиц</w:t>
            </w:r>
          </w:p>
        </w:tc>
        <w:tc>
          <w:tcPr>
            <w:tcW w:w="924"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40 720 000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03</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1570"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rPr>
                <w:b/>
                <w:bCs/>
                <w:color w:val="000000"/>
                <w:sz w:val="20"/>
                <w:szCs w:val="20"/>
              </w:rPr>
            </w:pPr>
            <w:r w:rsidRPr="005861CB">
              <w:rPr>
                <w:b/>
                <w:bCs/>
                <w:color w:val="000000"/>
                <w:sz w:val="20"/>
                <w:szCs w:val="20"/>
              </w:rPr>
              <w:t>Налоги  на товары (работы, услуги), реализуемые на территории РФ</w:t>
            </w:r>
          </w:p>
        </w:tc>
        <w:tc>
          <w:tcPr>
            <w:tcW w:w="924"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1 700 400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100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 xml:space="preserve">1 </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03</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000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01</w:t>
            </w:r>
          </w:p>
        </w:tc>
        <w:tc>
          <w:tcPr>
            <w:tcW w:w="32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0000</w:t>
            </w:r>
          </w:p>
        </w:tc>
        <w:tc>
          <w:tcPr>
            <w:tcW w:w="31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110</w:t>
            </w:r>
          </w:p>
        </w:tc>
        <w:tc>
          <w:tcPr>
            <w:tcW w:w="1570"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rPr>
                <w:color w:val="000000"/>
                <w:sz w:val="20"/>
                <w:szCs w:val="20"/>
              </w:rPr>
            </w:pPr>
            <w:r w:rsidRPr="005861CB">
              <w:rPr>
                <w:color w:val="000000"/>
                <w:sz w:val="20"/>
                <w:szCs w:val="20"/>
              </w:rPr>
              <w:t>Акцизы по подакцизным товарам (продукции), производимым на территории РФ</w:t>
            </w:r>
          </w:p>
        </w:tc>
        <w:tc>
          <w:tcPr>
            <w:tcW w:w="924"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1 700 400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05</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1570"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rPr>
                <w:b/>
                <w:bCs/>
                <w:color w:val="000000"/>
                <w:sz w:val="20"/>
                <w:szCs w:val="20"/>
              </w:rPr>
            </w:pPr>
            <w:r w:rsidRPr="005861CB">
              <w:rPr>
                <w:b/>
                <w:bCs/>
                <w:color w:val="000000"/>
                <w:sz w:val="20"/>
                <w:szCs w:val="20"/>
              </w:rPr>
              <w:t>Налоги на совокупный доход</w:t>
            </w:r>
          </w:p>
        </w:tc>
        <w:tc>
          <w:tcPr>
            <w:tcW w:w="924"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91 000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182</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05</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03</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000</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01</w:t>
            </w:r>
          </w:p>
        </w:tc>
        <w:tc>
          <w:tcPr>
            <w:tcW w:w="32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0000</w:t>
            </w:r>
          </w:p>
        </w:tc>
        <w:tc>
          <w:tcPr>
            <w:tcW w:w="31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110</w:t>
            </w:r>
          </w:p>
        </w:tc>
        <w:tc>
          <w:tcPr>
            <w:tcW w:w="1570"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rPr>
                <w:color w:val="000000"/>
                <w:sz w:val="20"/>
                <w:szCs w:val="20"/>
              </w:rPr>
            </w:pPr>
            <w:r w:rsidRPr="005861CB">
              <w:rPr>
                <w:color w:val="000000"/>
                <w:sz w:val="20"/>
                <w:szCs w:val="20"/>
              </w:rPr>
              <w:t>Единый сельскохозяйственный налог</w:t>
            </w:r>
          </w:p>
        </w:tc>
        <w:tc>
          <w:tcPr>
            <w:tcW w:w="924"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91 000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06</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1570"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rPr>
                <w:b/>
                <w:bCs/>
                <w:color w:val="000000"/>
                <w:sz w:val="20"/>
                <w:szCs w:val="20"/>
              </w:rPr>
            </w:pPr>
            <w:r w:rsidRPr="005861CB">
              <w:rPr>
                <w:b/>
                <w:bCs/>
                <w:color w:val="000000"/>
                <w:sz w:val="20"/>
                <w:szCs w:val="20"/>
              </w:rPr>
              <w:t>Налоги на имущество</w:t>
            </w:r>
          </w:p>
        </w:tc>
        <w:tc>
          <w:tcPr>
            <w:tcW w:w="924"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43 906 000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182</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06</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000</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0000</w:t>
            </w:r>
          </w:p>
        </w:tc>
        <w:tc>
          <w:tcPr>
            <w:tcW w:w="31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110</w:t>
            </w:r>
          </w:p>
        </w:tc>
        <w:tc>
          <w:tcPr>
            <w:tcW w:w="1570"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rPr>
                <w:color w:val="000000"/>
                <w:sz w:val="20"/>
                <w:szCs w:val="20"/>
              </w:rPr>
            </w:pPr>
            <w:r w:rsidRPr="005861CB">
              <w:rPr>
                <w:color w:val="000000"/>
                <w:sz w:val="20"/>
                <w:szCs w:val="20"/>
              </w:rPr>
              <w:t>Налог на имущество физических лиц</w:t>
            </w:r>
          </w:p>
        </w:tc>
        <w:tc>
          <w:tcPr>
            <w:tcW w:w="924"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13 695 000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182</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06</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06</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000</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0000</w:t>
            </w:r>
          </w:p>
        </w:tc>
        <w:tc>
          <w:tcPr>
            <w:tcW w:w="31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110</w:t>
            </w:r>
          </w:p>
        </w:tc>
        <w:tc>
          <w:tcPr>
            <w:tcW w:w="1570"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rPr>
                <w:color w:val="000000"/>
                <w:sz w:val="20"/>
                <w:szCs w:val="20"/>
              </w:rPr>
            </w:pPr>
            <w:r w:rsidRPr="005861CB">
              <w:rPr>
                <w:color w:val="000000"/>
                <w:sz w:val="20"/>
                <w:szCs w:val="20"/>
              </w:rPr>
              <w:t>Земельный налог</w:t>
            </w:r>
          </w:p>
        </w:tc>
        <w:tc>
          <w:tcPr>
            <w:tcW w:w="924"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30 211 000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11</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1570"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rPr>
                <w:b/>
                <w:bCs/>
                <w:color w:val="000000"/>
                <w:sz w:val="20"/>
                <w:szCs w:val="20"/>
              </w:rPr>
            </w:pPr>
            <w:r w:rsidRPr="005861CB">
              <w:rPr>
                <w:b/>
                <w:bCs/>
                <w:color w:val="000000"/>
                <w:sz w:val="20"/>
                <w:szCs w:val="20"/>
              </w:rPr>
              <w:t>Доходы от использования имущества, находящегося в государственной и муниципальной собственности</w:t>
            </w:r>
          </w:p>
        </w:tc>
        <w:tc>
          <w:tcPr>
            <w:tcW w:w="924"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12 280 000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rsidR="00C36A71" w:rsidRPr="005861CB" w:rsidRDefault="00C36A71" w:rsidP="00C36A71">
            <w:pPr>
              <w:jc w:val="center"/>
              <w:rPr>
                <w:i/>
                <w:iCs/>
                <w:sz w:val="20"/>
                <w:szCs w:val="20"/>
              </w:rPr>
            </w:pPr>
            <w:r w:rsidRPr="005861CB">
              <w:rPr>
                <w:i/>
                <w:iCs/>
                <w:sz w:val="20"/>
                <w:szCs w:val="20"/>
              </w:rPr>
              <w:t>000</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i/>
                <w:iCs/>
                <w:color w:val="000000"/>
                <w:sz w:val="20"/>
                <w:szCs w:val="20"/>
              </w:rPr>
            </w:pPr>
            <w:r w:rsidRPr="005861CB">
              <w:rPr>
                <w:i/>
                <w:iCs/>
                <w:color w:val="000000"/>
                <w:sz w:val="20"/>
                <w:szCs w:val="20"/>
              </w:rPr>
              <w:t>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i/>
                <w:iCs/>
                <w:color w:val="000000"/>
                <w:sz w:val="20"/>
                <w:szCs w:val="20"/>
              </w:rPr>
            </w:pPr>
            <w:r w:rsidRPr="005861CB">
              <w:rPr>
                <w:i/>
                <w:iCs/>
                <w:color w:val="000000"/>
                <w:sz w:val="20"/>
                <w:szCs w:val="20"/>
              </w:rPr>
              <w:t>11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i/>
                <w:iCs/>
                <w:color w:val="000000"/>
                <w:sz w:val="20"/>
                <w:szCs w:val="20"/>
              </w:rPr>
            </w:pPr>
            <w:r w:rsidRPr="005861CB">
              <w:rPr>
                <w:i/>
                <w:iCs/>
                <w:color w:val="000000"/>
                <w:sz w:val="20"/>
                <w:szCs w:val="20"/>
              </w:rPr>
              <w:t>05</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i/>
                <w:iCs/>
                <w:color w:val="000000"/>
                <w:sz w:val="20"/>
                <w:szCs w:val="20"/>
              </w:rPr>
            </w:pPr>
            <w:r w:rsidRPr="005861CB">
              <w:rPr>
                <w:i/>
                <w:iCs/>
                <w:color w:val="000000"/>
                <w:sz w:val="20"/>
                <w:szCs w:val="20"/>
              </w:rPr>
              <w:t>000</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i/>
                <w:iCs/>
                <w:color w:val="000000"/>
                <w:sz w:val="20"/>
                <w:szCs w:val="20"/>
              </w:rPr>
            </w:pPr>
            <w:r w:rsidRPr="005861CB">
              <w:rPr>
                <w:i/>
                <w:iCs/>
                <w:color w:val="000000"/>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i/>
                <w:iCs/>
                <w:color w:val="000000"/>
                <w:sz w:val="20"/>
                <w:szCs w:val="20"/>
              </w:rPr>
            </w:pPr>
            <w:r w:rsidRPr="005861CB">
              <w:rPr>
                <w:i/>
                <w:iCs/>
                <w:color w:val="000000"/>
                <w:sz w:val="20"/>
                <w:szCs w:val="20"/>
              </w:rPr>
              <w:t>0000</w:t>
            </w:r>
          </w:p>
        </w:tc>
        <w:tc>
          <w:tcPr>
            <w:tcW w:w="31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i/>
                <w:iCs/>
                <w:color w:val="000000"/>
                <w:sz w:val="20"/>
                <w:szCs w:val="20"/>
              </w:rPr>
            </w:pPr>
            <w:r w:rsidRPr="005861CB">
              <w:rPr>
                <w:i/>
                <w:iCs/>
                <w:color w:val="000000"/>
                <w:sz w:val="20"/>
                <w:szCs w:val="20"/>
              </w:rPr>
              <w:t>120</w:t>
            </w:r>
          </w:p>
        </w:tc>
        <w:tc>
          <w:tcPr>
            <w:tcW w:w="1570"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rPr>
                <w:i/>
                <w:iCs/>
                <w:color w:val="000000"/>
                <w:sz w:val="20"/>
                <w:szCs w:val="20"/>
              </w:rPr>
            </w:pPr>
            <w:r w:rsidRPr="005861CB">
              <w:rPr>
                <w:i/>
                <w:iCs/>
                <w:color w:val="000000"/>
                <w:sz w:val="20"/>
                <w:szCs w:val="20"/>
              </w:rPr>
              <w:t xml:space="preserve">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5861CB">
              <w:rPr>
                <w:i/>
                <w:iCs/>
                <w:color w:val="000000"/>
                <w:sz w:val="20"/>
                <w:szCs w:val="20"/>
              </w:rPr>
              <w:lastRenderedPageBreak/>
              <w:t>казённых)</w:t>
            </w:r>
          </w:p>
        </w:tc>
        <w:tc>
          <w:tcPr>
            <w:tcW w:w="924"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i/>
                <w:iCs/>
                <w:color w:val="000000"/>
                <w:sz w:val="20"/>
                <w:szCs w:val="20"/>
              </w:rPr>
            </w:pPr>
            <w:r w:rsidRPr="005861CB">
              <w:rPr>
                <w:i/>
                <w:iCs/>
                <w:color w:val="000000"/>
                <w:sz w:val="20"/>
                <w:szCs w:val="20"/>
              </w:rPr>
              <w:lastRenderedPageBreak/>
              <w:t>6 840 000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lastRenderedPageBreak/>
              <w:t>990</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11</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05</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013</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0000</w:t>
            </w:r>
          </w:p>
        </w:tc>
        <w:tc>
          <w:tcPr>
            <w:tcW w:w="31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120</w:t>
            </w:r>
          </w:p>
        </w:tc>
        <w:tc>
          <w:tcPr>
            <w:tcW w:w="1570"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rPr>
                <w:color w:val="000000"/>
                <w:sz w:val="20"/>
                <w:szCs w:val="20"/>
              </w:rPr>
            </w:pPr>
            <w:r w:rsidRPr="005861CB">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24"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6 040 000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990</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05</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025</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0000</w:t>
            </w:r>
          </w:p>
        </w:tc>
        <w:tc>
          <w:tcPr>
            <w:tcW w:w="31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120</w:t>
            </w:r>
          </w:p>
        </w:tc>
        <w:tc>
          <w:tcPr>
            <w:tcW w:w="1570"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rPr>
                <w:color w:val="000000"/>
                <w:sz w:val="20"/>
                <w:szCs w:val="20"/>
              </w:rPr>
            </w:pPr>
            <w:proofErr w:type="gramStart"/>
            <w:r w:rsidRPr="005861CB">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924"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800 000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rsidR="00C36A71" w:rsidRPr="005861CB" w:rsidRDefault="00C36A71" w:rsidP="00C36A71">
            <w:pPr>
              <w:jc w:val="center"/>
              <w:rPr>
                <w:i/>
                <w:iCs/>
                <w:sz w:val="20"/>
                <w:szCs w:val="20"/>
              </w:rPr>
            </w:pPr>
            <w:r w:rsidRPr="005861CB">
              <w:rPr>
                <w:i/>
                <w:iCs/>
                <w:sz w:val="20"/>
                <w:szCs w:val="20"/>
              </w:rPr>
              <w:t>990</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i/>
                <w:iCs/>
                <w:color w:val="000000"/>
                <w:sz w:val="20"/>
                <w:szCs w:val="20"/>
              </w:rPr>
            </w:pPr>
            <w:r w:rsidRPr="005861CB">
              <w:rPr>
                <w:i/>
                <w:iCs/>
                <w:color w:val="000000"/>
                <w:sz w:val="20"/>
                <w:szCs w:val="20"/>
              </w:rPr>
              <w:t>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i/>
                <w:iCs/>
                <w:color w:val="000000"/>
                <w:sz w:val="20"/>
                <w:szCs w:val="20"/>
              </w:rPr>
            </w:pPr>
            <w:r w:rsidRPr="005861CB">
              <w:rPr>
                <w:i/>
                <w:iCs/>
                <w:color w:val="000000"/>
                <w:sz w:val="20"/>
                <w:szCs w:val="20"/>
              </w:rPr>
              <w:t>11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i/>
                <w:iCs/>
                <w:color w:val="000000"/>
                <w:sz w:val="20"/>
                <w:szCs w:val="20"/>
              </w:rPr>
            </w:pPr>
            <w:r w:rsidRPr="005861CB">
              <w:rPr>
                <w:i/>
                <w:iCs/>
                <w:color w:val="000000"/>
                <w:sz w:val="20"/>
                <w:szCs w:val="20"/>
              </w:rPr>
              <w:t>09</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i/>
                <w:iCs/>
                <w:color w:val="000000"/>
                <w:sz w:val="20"/>
                <w:szCs w:val="20"/>
              </w:rPr>
            </w:pPr>
            <w:r w:rsidRPr="005861CB">
              <w:rPr>
                <w:i/>
                <w:iCs/>
                <w:color w:val="000000"/>
                <w:sz w:val="20"/>
                <w:szCs w:val="20"/>
              </w:rPr>
              <w:t>000</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i/>
                <w:iCs/>
                <w:color w:val="000000"/>
                <w:sz w:val="20"/>
                <w:szCs w:val="20"/>
              </w:rPr>
            </w:pPr>
            <w:r w:rsidRPr="005861CB">
              <w:rPr>
                <w:i/>
                <w:iCs/>
                <w:color w:val="000000"/>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i/>
                <w:iCs/>
                <w:color w:val="000000"/>
                <w:sz w:val="20"/>
                <w:szCs w:val="20"/>
              </w:rPr>
            </w:pPr>
            <w:r w:rsidRPr="005861CB">
              <w:rPr>
                <w:i/>
                <w:iCs/>
                <w:color w:val="000000"/>
                <w:sz w:val="20"/>
                <w:szCs w:val="20"/>
              </w:rPr>
              <w:t>0000</w:t>
            </w:r>
          </w:p>
        </w:tc>
        <w:tc>
          <w:tcPr>
            <w:tcW w:w="31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i/>
                <w:iCs/>
                <w:color w:val="000000"/>
                <w:sz w:val="20"/>
                <w:szCs w:val="20"/>
              </w:rPr>
            </w:pPr>
            <w:r w:rsidRPr="005861CB">
              <w:rPr>
                <w:i/>
                <w:iCs/>
                <w:color w:val="000000"/>
                <w:sz w:val="20"/>
                <w:szCs w:val="20"/>
              </w:rPr>
              <w:t>120</w:t>
            </w:r>
          </w:p>
        </w:tc>
        <w:tc>
          <w:tcPr>
            <w:tcW w:w="1570"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rPr>
                <w:i/>
                <w:iCs/>
                <w:color w:val="000000"/>
                <w:sz w:val="20"/>
                <w:szCs w:val="20"/>
              </w:rPr>
            </w:pPr>
            <w:r w:rsidRPr="005861CB">
              <w:rPr>
                <w:i/>
                <w:i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4"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i/>
                <w:iCs/>
                <w:color w:val="000000"/>
                <w:sz w:val="20"/>
                <w:szCs w:val="20"/>
              </w:rPr>
            </w:pPr>
            <w:r w:rsidRPr="005861CB">
              <w:rPr>
                <w:i/>
                <w:iCs/>
                <w:color w:val="000000"/>
                <w:sz w:val="20"/>
                <w:szCs w:val="20"/>
              </w:rPr>
              <w:t>5 440 000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990</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i/>
                <w:iCs/>
                <w:color w:val="000000"/>
                <w:sz w:val="20"/>
                <w:szCs w:val="20"/>
              </w:rPr>
            </w:pPr>
            <w:r w:rsidRPr="005861CB">
              <w:rPr>
                <w:i/>
                <w:iCs/>
                <w:color w:val="000000"/>
                <w:sz w:val="20"/>
                <w:szCs w:val="20"/>
              </w:rPr>
              <w:t>09</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i/>
                <w:iCs/>
                <w:color w:val="000000"/>
                <w:sz w:val="20"/>
                <w:szCs w:val="20"/>
              </w:rPr>
            </w:pPr>
            <w:r w:rsidRPr="005861CB">
              <w:rPr>
                <w:i/>
                <w:iCs/>
                <w:color w:val="000000"/>
                <w:sz w:val="20"/>
                <w:szCs w:val="20"/>
              </w:rPr>
              <w:t>045</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0000</w:t>
            </w:r>
          </w:p>
        </w:tc>
        <w:tc>
          <w:tcPr>
            <w:tcW w:w="31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120</w:t>
            </w:r>
          </w:p>
        </w:tc>
        <w:tc>
          <w:tcPr>
            <w:tcW w:w="1570"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rPr>
                <w:color w:val="000000"/>
                <w:sz w:val="20"/>
                <w:szCs w:val="20"/>
              </w:rPr>
            </w:pPr>
            <w:r w:rsidRPr="005861CB">
              <w:rPr>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924"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5 440 000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14</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1570"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rPr>
                <w:b/>
                <w:bCs/>
                <w:color w:val="000000"/>
                <w:sz w:val="20"/>
                <w:szCs w:val="20"/>
              </w:rPr>
            </w:pPr>
            <w:r w:rsidRPr="005861CB">
              <w:rPr>
                <w:b/>
                <w:bCs/>
                <w:color w:val="000000"/>
                <w:sz w:val="20"/>
                <w:szCs w:val="20"/>
              </w:rPr>
              <w:t>Доходы от продажи материальных и нематериальных активов</w:t>
            </w:r>
          </w:p>
        </w:tc>
        <w:tc>
          <w:tcPr>
            <w:tcW w:w="924"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2 150 000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14</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02</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1570"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rPr>
                <w:b/>
                <w:bCs/>
                <w:color w:val="000000"/>
                <w:sz w:val="20"/>
                <w:szCs w:val="20"/>
              </w:rPr>
            </w:pPr>
            <w:r w:rsidRPr="005861CB">
              <w:rPr>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4"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150 000</w:t>
            </w:r>
          </w:p>
        </w:tc>
      </w:tr>
      <w:tr w:rsidR="00C36A71" w:rsidRPr="005861CB" w:rsidTr="00C36A71">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990</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14</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02</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053</w:t>
            </w:r>
          </w:p>
        </w:tc>
        <w:tc>
          <w:tcPr>
            <w:tcW w:w="31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0000</w:t>
            </w:r>
          </w:p>
        </w:tc>
        <w:tc>
          <w:tcPr>
            <w:tcW w:w="31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410</w:t>
            </w:r>
          </w:p>
        </w:tc>
        <w:tc>
          <w:tcPr>
            <w:tcW w:w="1570"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rPr>
                <w:color w:val="000000"/>
                <w:sz w:val="20"/>
                <w:szCs w:val="20"/>
              </w:rPr>
            </w:pPr>
            <w:r w:rsidRPr="005861CB">
              <w:rPr>
                <w:color w:val="000000"/>
                <w:sz w:val="20"/>
                <w:szCs w:val="20"/>
              </w:rPr>
              <w:t xml:space="preserve">Доходы от реализации иного имущества, находящегося в </w:t>
            </w:r>
            <w:r w:rsidRPr="005861CB">
              <w:rPr>
                <w:color w:val="000000"/>
                <w:sz w:val="20"/>
                <w:szCs w:val="20"/>
              </w:rPr>
              <w:lastRenderedPageBreak/>
              <w:t>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24"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lastRenderedPageBreak/>
              <w:t>150 000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sz w:val="20"/>
                <w:szCs w:val="20"/>
              </w:rPr>
            </w:pPr>
            <w:r w:rsidRPr="005861CB">
              <w:rPr>
                <w:b/>
                <w:bCs/>
                <w:sz w:val="20"/>
                <w:szCs w:val="20"/>
              </w:rPr>
              <w:lastRenderedPageBreak/>
              <w:t>000</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14</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06</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jc w:val="center"/>
              <w:rPr>
                <w:b/>
                <w:bCs/>
                <w:color w:val="000000"/>
                <w:sz w:val="20"/>
                <w:szCs w:val="20"/>
              </w:rPr>
            </w:pPr>
            <w:r w:rsidRPr="005861CB">
              <w:rPr>
                <w:b/>
                <w:bCs/>
                <w:color w:val="000000"/>
                <w:sz w:val="20"/>
                <w:szCs w:val="20"/>
              </w:rPr>
              <w:t>430</w:t>
            </w:r>
          </w:p>
        </w:tc>
        <w:tc>
          <w:tcPr>
            <w:tcW w:w="1570"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rPr>
                <w:b/>
                <w:bCs/>
                <w:color w:val="000000"/>
                <w:sz w:val="20"/>
                <w:szCs w:val="20"/>
              </w:rPr>
            </w:pPr>
            <w:r w:rsidRPr="005861CB">
              <w:rPr>
                <w:b/>
                <w:bCs/>
                <w:color w:val="000000"/>
                <w:sz w:val="20"/>
                <w:szCs w:val="20"/>
              </w:rPr>
              <w:t xml:space="preserve">Доходы от продажи земельных участков, находящихся в государственной и муниципальной собственности </w:t>
            </w:r>
          </w:p>
        </w:tc>
        <w:tc>
          <w:tcPr>
            <w:tcW w:w="924"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2 000 000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990</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14</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06</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013</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color w:val="000000"/>
                <w:sz w:val="20"/>
                <w:szCs w:val="20"/>
              </w:rPr>
            </w:pPr>
            <w:r w:rsidRPr="005861CB">
              <w:rPr>
                <w:color w:val="000000"/>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0000</w:t>
            </w:r>
          </w:p>
        </w:tc>
        <w:tc>
          <w:tcPr>
            <w:tcW w:w="31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430</w:t>
            </w:r>
          </w:p>
        </w:tc>
        <w:tc>
          <w:tcPr>
            <w:tcW w:w="1570"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rPr>
                <w:color w:val="000000"/>
                <w:sz w:val="20"/>
                <w:szCs w:val="20"/>
              </w:rPr>
            </w:pPr>
            <w:r w:rsidRPr="005861CB">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24"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color w:val="000000"/>
                <w:sz w:val="20"/>
                <w:szCs w:val="20"/>
              </w:rPr>
            </w:pPr>
            <w:r w:rsidRPr="005861CB">
              <w:rPr>
                <w:color w:val="000000"/>
                <w:sz w:val="20"/>
                <w:szCs w:val="20"/>
              </w:rPr>
              <w:t>1 500 000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990</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1</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14</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06</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025</w:t>
            </w:r>
          </w:p>
        </w:tc>
        <w:tc>
          <w:tcPr>
            <w:tcW w:w="312"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sz w:val="20"/>
                <w:szCs w:val="20"/>
              </w:rPr>
            </w:pPr>
            <w:r w:rsidRPr="005861CB">
              <w:rPr>
                <w:sz w:val="20"/>
                <w:szCs w:val="20"/>
              </w:rPr>
              <w:t>0000</w:t>
            </w:r>
          </w:p>
        </w:tc>
        <w:tc>
          <w:tcPr>
            <w:tcW w:w="312"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jc w:val="center"/>
              <w:rPr>
                <w:sz w:val="20"/>
                <w:szCs w:val="20"/>
              </w:rPr>
            </w:pPr>
            <w:r w:rsidRPr="005861CB">
              <w:rPr>
                <w:sz w:val="20"/>
                <w:szCs w:val="20"/>
              </w:rPr>
              <w:t>430</w:t>
            </w:r>
          </w:p>
        </w:tc>
        <w:tc>
          <w:tcPr>
            <w:tcW w:w="1570" w:type="pct"/>
            <w:tcBorders>
              <w:top w:val="nil"/>
              <w:left w:val="nil"/>
              <w:bottom w:val="single" w:sz="4" w:space="0" w:color="auto"/>
              <w:right w:val="single" w:sz="4" w:space="0" w:color="auto"/>
            </w:tcBorders>
            <w:shd w:val="clear" w:color="auto" w:fill="auto"/>
            <w:vAlign w:val="center"/>
            <w:hideMark/>
          </w:tcPr>
          <w:p w:rsidR="00C36A71" w:rsidRPr="005861CB" w:rsidRDefault="00C36A71" w:rsidP="00C36A71">
            <w:pPr>
              <w:rPr>
                <w:sz w:val="20"/>
                <w:szCs w:val="20"/>
              </w:rPr>
            </w:pPr>
            <w:r w:rsidRPr="005861CB">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24" w:type="pct"/>
            <w:tcBorders>
              <w:top w:val="nil"/>
              <w:left w:val="nil"/>
              <w:bottom w:val="single" w:sz="4" w:space="0" w:color="auto"/>
              <w:right w:val="single" w:sz="4" w:space="0" w:color="auto"/>
            </w:tcBorders>
            <w:shd w:val="clear" w:color="auto" w:fill="auto"/>
            <w:noWrap/>
            <w:vAlign w:val="center"/>
            <w:hideMark/>
          </w:tcPr>
          <w:p w:rsidR="00C36A71" w:rsidRPr="005861CB" w:rsidRDefault="00C36A71" w:rsidP="00C36A71">
            <w:pPr>
              <w:jc w:val="center"/>
              <w:rPr>
                <w:sz w:val="20"/>
                <w:szCs w:val="20"/>
              </w:rPr>
            </w:pPr>
            <w:r w:rsidRPr="005861CB">
              <w:rPr>
                <w:sz w:val="20"/>
                <w:szCs w:val="20"/>
              </w:rPr>
              <w:t>500 000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17</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1570"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rPr>
                <w:b/>
                <w:bCs/>
                <w:color w:val="000000"/>
                <w:sz w:val="20"/>
                <w:szCs w:val="20"/>
              </w:rPr>
            </w:pPr>
            <w:r w:rsidRPr="005861CB">
              <w:rPr>
                <w:b/>
                <w:bCs/>
                <w:color w:val="000000"/>
                <w:sz w:val="20"/>
                <w:szCs w:val="20"/>
              </w:rPr>
              <w:t>Прочие неналоговые доходы</w:t>
            </w:r>
          </w:p>
        </w:tc>
        <w:tc>
          <w:tcPr>
            <w:tcW w:w="924"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125 000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17</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05</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jc w:val="center"/>
              <w:rPr>
                <w:b/>
                <w:bCs/>
                <w:color w:val="000000"/>
                <w:sz w:val="20"/>
                <w:szCs w:val="20"/>
              </w:rPr>
            </w:pPr>
            <w:r w:rsidRPr="005861CB">
              <w:rPr>
                <w:b/>
                <w:bCs/>
                <w:color w:val="000000"/>
                <w:sz w:val="20"/>
                <w:szCs w:val="20"/>
              </w:rPr>
              <w:t>180</w:t>
            </w:r>
          </w:p>
        </w:tc>
        <w:tc>
          <w:tcPr>
            <w:tcW w:w="1570"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rPr>
                <w:b/>
                <w:bCs/>
                <w:color w:val="000000"/>
                <w:sz w:val="20"/>
                <w:szCs w:val="20"/>
              </w:rPr>
            </w:pPr>
            <w:r w:rsidRPr="005861CB">
              <w:rPr>
                <w:b/>
                <w:bCs/>
                <w:color w:val="000000"/>
                <w:sz w:val="20"/>
                <w:szCs w:val="20"/>
              </w:rPr>
              <w:t>Прочие неналоговые доходы</w:t>
            </w:r>
          </w:p>
        </w:tc>
        <w:tc>
          <w:tcPr>
            <w:tcW w:w="924"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125 000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1</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17</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05</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050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13</w:t>
            </w:r>
          </w:p>
        </w:tc>
        <w:tc>
          <w:tcPr>
            <w:tcW w:w="32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sz w:val="20"/>
                <w:szCs w:val="20"/>
              </w:rPr>
            </w:pPr>
            <w:r w:rsidRPr="005861CB">
              <w:rPr>
                <w:sz w:val="20"/>
                <w:szCs w:val="20"/>
              </w:rPr>
              <w:t>0000</w:t>
            </w:r>
          </w:p>
        </w:tc>
        <w:tc>
          <w:tcPr>
            <w:tcW w:w="31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sz w:val="20"/>
                <w:szCs w:val="20"/>
              </w:rPr>
            </w:pPr>
            <w:r w:rsidRPr="005861CB">
              <w:rPr>
                <w:sz w:val="20"/>
                <w:szCs w:val="20"/>
              </w:rPr>
              <w:t>180</w:t>
            </w:r>
          </w:p>
        </w:tc>
        <w:tc>
          <w:tcPr>
            <w:tcW w:w="1570"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rPr>
                <w:sz w:val="20"/>
                <w:szCs w:val="20"/>
              </w:rPr>
            </w:pPr>
            <w:r w:rsidRPr="005861CB">
              <w:rPr>
                <w:sz w:val="20"/>
                <w:szCs w:val="20"/>
              </w:rPr>
              <w:t>Прочие неналоговые доходы бюджетов  городских поселений</w:t>
            </w:r>
          </w:p>
        </w:tc>
        <w:tc>
          <w:tcPr>
            <w:tcW w:w="924"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125 000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C4BD97"/>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C4BD97"/>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2</w:t>
            </w:r>
          </w:p>
        </w:tc>
        <w:tc>
          <w:tcPr>
            <w:tcW w:w="312" w:type="pct"/>
            <w:tcBorders>
              <w:top w:val="nil"/>
              <w:left w:val="nil"/>
              <w:bottom w:val="single" w:sz="4" w:space="0" w:color="auto"/>
              <w:right w:val="single" w:sz="4" w:space="0" w:color="auto"/>
            </w:tcBorders>
            <w:shd w:val="clear" w:color="000000" w:fill="C4BD97"/>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12" w:type="pct"/>
            <w:tcBorders>
              <w:top w:val="nil"/>
              <w:left w:val="nil"/>
              <w:bottom w:val="single" w:sz="4" w:space="0" w:color="auto"/>
              <w:right w:val="single" w:sz="4" w:space="0" w:color="auto"/>
            </w:tcBorders>
            <w:shd w:val="clear" w:color="000000" w:fill="C4BD97"/>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12" w:type="pct"/>
            <w:tcBorders>
              <w:top w:val="nil"/>
              <w:left w:val="nil"/>
              <w:bottom w:val="single" w:sz="4" w:space="0" w:color="auto"/>
              <w:right w:val="single" w:sz="4" w:space="0" w:color="auto"/>
            </w:tcBorders>
            <w:shd w:val="clear" w:color="000000" w:fill="C4BD97"/>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C4BD97"/>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C4BD97"/>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C4BD97"/>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1570" w:type="pct"/>
            <w:tcBorders>
              <w:top w:val="nil"/>
              <w:left w:val="nil"/>
              <w:bottom w:val="single" w:sz="4" w:space="0" w:color="auto"/>
              <w:right w:val="single" w:sz="4" w:space="0" w:color="auto"/>
            </w:tcBorders>
            <w:shd w:val="clear" w:color="000000" w:fill="C4BD97"/>
            <w:vAlign w:val="center"/>
            <w:hideMark/>
          </w:tcPr>
          <w:p w:rsidR="00C36A71" w:rsidRPr="005861CB" w:rsidRDefault="00C36A71" w:rsidP="00C36A71">
            <w:pPr>
              <w:rPr>
                <w:b/>
                <w:bCs/>
                <w:color w:val="000000"/>
                <w:sz w:val="20"/>
                <w:szCs w:val="20"/>
              </w:rPr>
            </w:pPr>
            <w:r w:rsidRPr="005861CB">
              <w:rPr>
                <w:b/>
                <w:bCs/>
                <w:color w:val="000000"/>
                <w:sz w:val="20"/>
                <w:szCs w:val="20"/>
              </w:rPr>
              <w:t>Безвозмездные поступления</w:t>
            </w:r>
          </w:p>
        </w:tc>
        <w:tc>
          <w:tcPr>
            <w:tcW w:w="924" w:type="pct"/>
            <w:tcBorders>
              <w:top w:val="nil"/>
              <w:left w:val="nil"/>
              <w:bottom w:val="single" w:sz="4" w:space="0" w:color="auto"/>
              <w:right w:val="single" w:sz="4" w:space="0" w:color="auto"/>
            </w:tcBorders>
            <w:shd w:val="clear" w:color="000000" w:fill="C4BD97"/>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138 409 852</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2</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02</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1570"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rPr>
                <w:b/>
                <w:bCs/>
                <w:color w:val="000000"/>
                <w:sz w:val="20"/>
                <w:szCs w:val="20"/>
              </w:rPr>
            </w:pPr>
            <w:r w:rsidRPr="005861CB">
              <w:rPr>
                <w:b/>
                <w:bCs/>
                <w:color w:val="000000"/>
                <w:sz w:val="20"/>
                <w:szCs w:val="20"/>
              </w:rPr>
              <w:t>Безвозмездные поступления от других бюджетов бюджетной системы Российской Федерации</w:t>
            </w:r>
          </w:p>
        </w:tc>
        <w:tc>
          <w:tcPr>
            <w:tcW w:w="924"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138 281 340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2</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02</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10</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jc w:val="center"/>
              <w:rPr>
                <w:b/>
                <w:bCs/>
                <w:color w:val="000000"/>
                <w:sz w:val="20"/>
                <w:szCs w:val="20"/>
              </w:rPr>
            </w:pPr>
            <w:r w:rsidRPr="005861CB">
              <w:rPr>
                <w:b/>
                <w:bCs/>
                <w:color w:val="000000"/>
                <w:sz w:val="20"/>
                <w:szCs w:val="20"/>
              </w:rPr>
              <w:t>151</w:t>
            </w:r>
          </w:p>
        </w:tc>
        <w:tc>
          <w:tcPr>
            <w:tcW w:w="1570"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rPr>
                <w:b/>
                <w:bCs/>
                <w:color w:val="000000"/>
                <w:sz w:val="20"/>
                <w:szCs w:val="20"/>
              </w:rPr>
            </w:pPr>
            <w:r w:rsidRPr="005861CB">
              <w:rPr>
                <w:b/>
                <w:bCs/>
                <w:color w:val="000000"/>
                <w:sz w:val="20"/>
                <w:szCs w:val="20"/>
              </w:rPr>
              <w:t>Дотации бюджетам бюджетной системы Российской Федерации</w:t>
            </w:r>
          </w:p>
        </w:tc>
        <w:tc>
          <w:tcPr>
            <w:tcW w:w="924"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21 894 000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955</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15</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001</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13</w:t>
            </w:r>
          </w:p>
        </w:tc>
        <w:tc>
          <w:tcPr>
            <w:tcW w:w="32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0000</w:t>
            </w:r>
          </w:p>
        </w:tc>
        <w:tc>
          <w:tcPr>
            <w:tcW w:w="31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151</w:t>
            </w:r>
          </w:p>
        </w:tc>
        <w:tc>
          <w:tcPr>
            <w:tcW w:w="1570"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rPr>
                <w:color w:val="000000"/>
                <w:sz w:val="20"/>
                <w:szCs w:val="20"/>
              </w:rPr>
            </w:pPr>
            <w:r w:rsidRPr="005861CB">
              <w:rPr>
                <w:color w:val="000000"/>
                <w:sz w:val="20"/>
                <w:szCs w:val="20"/>
              </w:rPr>
              <w:t>Дотации бюджетам городских поселений на выравнивание бюджетной обеспеченности</w:t>
            </w:r>
          </w:p>
        </w:tc>
        <w:tc>
          <w:tcPr>
            <w:tcW w:w="924"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21 894 000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2</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02</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20</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jc w:val="center"/>
              <w:rPr>
                <w:b/>
                <w:bCs/>
                <w:color w:val="000000"/>
                <w:sz w:val="20"/>
                <w:szCs w:val="20"/>
              </w:rPr>
            </w:pPr>
            <w:r w:rsidRPr="005861CB">
              <w:rPr>
                <w:b/>
                <w:bCs/>
                <w:color w:val="000000"/>
                <w:sz w:val="20"/>
                <w:szCs w:val="20"/>
              </w:rPr>
              <w:t>151</w:t>
            </w:r>
          </w:p>
        </w:tc>
        <w:tc>
          <w:tcPr>
            <w:tcW w:w="1570"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rPr>
                <w:b/>
                <w:bCs/>
                <w:color w:val="000000"/>
                <w:sz w:val="20"/>
                <w:szCs w:val="20"/>
              </w:rPr>
            </w:pPr>
            <w:r w:rsidRPr="005861CB">
              <w:rPr>
                <w:b/>
                <w:bCs/>
                <w:color w:val="000000"/>
                <w:sz w:val="20"/>
                <w:szCs w:val="20"/>
              </w:rPr>
              <w:t>Субсидии бюджетам бюджетной системы Российской Федерации (межбюджетные субсидии)</w:t>
            </w:r>
          </w:p>
        </w:tc>
        <w:tc>
          <w:tcPr>
            <w:tcW w:w="924"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116 387 340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20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041</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13</w:t>
            </w:r>
          </w:p>
        </w:tc>
        <w:tc>
          <w:tcPr>
            <w:tcW w:w="32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0000</w:t>
            </w:r>
          </w:p>
        </w:tc>
        <w:tc>
          <w:tcPr>
            <w:tcW w:w="31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151</w:t>
            </w:r>
          </w:p>
        </w:tc>
        <w:tc>
          <w:tcPr>
            <w:tcW w:w="1570"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rPr>
                <w:color w:val="000000"/>
                <w:sz w:val="20"/>
                <w:szCs w:val="20"/>
              </w:rPr>
            </w:pPr>
            <w:r w:rsidRPr="005861CB">
              <w:rPr>
                <w:color w:val="000000"/>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24"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79 514 476</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25</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555</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13</w:t>
            </w:r>
          </w:p>
        </w:tc>
        <w:tc>
          <w:tcPr>
            <w:tcW w:w="32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0000</w:t>
            </w:r>
          </w:p>
        </w:tc>
        <w:tc>
          <w:tcPr>
            <w:tcW w:w="31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151</w:t>
            </w:r>
          </w:p>
        </w:tc>
        <w:tc>
          <w:tcPr>
            <w:tcW w:w="1570"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rPr>
                <w:color w:val="000000"/>
                <w:sz w:val="20"/>
                <w:szCs w:val="20"/>
              </w:rPr>
            </w:pPr>
            <w:r w:rsidRPr="005861CB">
              <w:rPr>
                <w:color w:val="000000"/>
                <w:sz w:val="20"/>
                <w:szCs w:val="20"/>
              </w:rPr>
              <w:t xml:space="preserve">Субсидии бюджетам городских поселений на поддержку государственных субъектов Российской Федерации и муниципальных программ </w:t>
            </w:r>
            <w:r w:rsidRPr="005861CB">
              <w:rPr>
                <w:color w:val="000000"/>
                <w:sz w:val="20"/>
                <w:szCs w:val="20"/>
              </w:rPr>
              <w:lastRenderedPageBreak/>
              <w:t>формирования современной городской среды</w:t>
            </w:r>
          </w:p>
        </w:tc>
        <w:tc>
          <w:tcPr>
            <w:tcW w:w="924"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lastRenderedPageBreak/>
              <w:t>21 665 651</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lastRenderedPageBreak/>
              <w:t>990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25</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560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13</w:t>
            </w:r>
          </w:p>
        </w:tc>
        <w:tc>
          <w:tcPr>
            <w:tcW w:w="32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0000</w:t>
            </w:r>
          </w:p>
        </w:tc>
        <w:tc>
          <w:tcPr>
            <w:tcW w:w="31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151</w:t>
            </w:r>
          </w:p>
        </w:tc>
        <w:tc>
          <w:tcPr>
            <w:tcW w:w="1570"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rPr>
                <w:color w:val="000000"/>
                <w:sz w:val="20"/>
                <w:szCs w:val="20"/>
              </w:rPr>
            </w:pPr>
            <w:r w:rsidRPr="005861CB">
              <w:rPr>
                <w:color w:val="000000"/>
                <w:sz w:val="20"/>
                <w:szCs w:val="20"/>
              </w:rPr>
              <w:t>Субсидии бюджетам городских поселений на поддержку обустройства мест массового отдыха населения (городских парков)</w:t>
            </w:r>
          </w:p>
        </w:tc>
        <w:tc>
          <w:tcPr>
            <w:tcW w:w="924"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3 663 213</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29</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999</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13</w:t>
            </w:r>
          </w:p>
        </w:tc>
        <w:tc>
          <w:tcPr>
            <w:tcW w:w="32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2032</w:t>
            </w:r>
          </w:p>
        </w:tc>
        <w:tc>
          <w:tcPr>
            <w:tcW w:w="31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151</w:t>
            </w:r>
          </w:p>
        </w:tc>
        <w:tc>
          <w:tcPr>
            <w:tcW w:w="1570"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rPr>
                <w:color w:val="000000"/>
                <w:sz w:val="20"/>
                <w:szCs w:val="20"/>
              </w:rPr>
            </w:pPr>
            <w:r w:rsidRPr="005861CB">
              <w:rPr>
                <w:color w:val="000000"/>
                <w:sz w:val="20"/>
                <w:szCs w:val="20"/>
              </w:rPr>
              <w:t xml:space="preserve">Прочие субсидии бюджетам городских поселений (Субсидия на реализацию мероприятий </w:t>
            </w:r>
            <w:proofErr w:type="gramStart"/>
            <w:r w:rsidRPr="005861CB">
              <w:rPr>
                <w:color w:val="000000"/>
                <w:sz w:val="20"/>
                <w:szCs w:val="20"/>
              </w:rPr>
              <w:t>инициативного</w:t>
            </w:r>
            <w:proofErr w:type="gramEnd"/>
            <w:r w:rsidRPr="005861CB">
              <w:rPr>
                <w:color w:val="000000"/>
                <w:sz w:val="20"/>
                <w:szCs w:val="20"/>
              </w:rPr>
              <w:t xml:space="preserve"> бюджетирования на территории Ярославской области (поддержка местных инициатив))</w:t>
            </w:r>
          </w:p>
        </w:tc>
        <w:tc>
          <w:tcPr>
            <w:tcW w:w="924"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10 000 000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49</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999</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13</w:t>
            </w:r>
          </w:p>
        </w:tc>
        <w:tc>
          <w:tcPr>
            <w:tcW w:w="32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4006</w:t>
            </w:r>
          </w:p>
        </w:tc>
        <w:tc>
          <w:tcPr>
            <w:tcW w:w="31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151</w:t>
            </w:r>
          </w:p>
        </w:tc>
        <w:tc>
          <w:tcPr>
            <w:tcW w:w="1570"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rPr>
                <w:color w:val="000000"/>
                <w:sz w:val="20"/>
                <w:szCs w:val="20"/>
              </w:rPr>
            </w:pPr>
            <w:r w:rsidRPr="005861CB">
              <w:rPr>
                <w:color w:val="000000"/>
                <w:sz w:val="20"/>
                <w:szCs w:val="20"/>
              </w:rPr>
              <w:t>Прочие межбюджетные трансферты, передаваемые бюджетам городских поселений (межбюджетные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924"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1 544 000</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2</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07</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00</w:t>
            </w:r>
          </w:p>
        </w:tc>
        <w:tc>
          <w:tcPr>
            <w:tcW w:w="32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jc w:val="center"/>
              <w:rPr>
                <w:b/>
                <w:bCs/>
                <w:color w:val="000000"/>
                <w:sz w:val="20"/>
                <w:szCs w:val="20"/>
              </w:rPr>
            </w:pPr>
            <w:r w:rsidRPr="005861CB">
              <w:rPr>
                <w:b/>
                <w:bCs/>
                <w:color w:val="000000"/>
                <w:sz w:val="20"/>
                <w:szCs w:val="20"/>
              </w:rPr>
              <w:t>000</w:t>
            </w:r>
          </w:p>
        </w:tc>
        <w:tc>
          <w:tcPr>
            <w:tcW w:w="1570" w:type="pct"/>
            <w:tcBorders>
              <w:top w:val="nil"/>
              <w:left w:val="nil"/>
              <w:bottom w:val="single" w:sz="4" w:space="0" w:color="auto"/>
              <w:right w:val="single" w:sz="4" w:space="0" w:color="auto"/>
            </w:tcBorders>
            <w:shd w:val="clear" w:color="000000" w:fill="DDD9C4"/>
            <w:vAlign w:val="center"/>
            <w:hideMark/>
          </w:tcPr>
          <w:p w:rsidR="00C36A71" w:rsidRPr="005861CB" w:rsidRDefault="00C36A71" w:rsidP="00C36A71">
            <w:pPr>
              <w:rPr>
                <w:b/>
                <w:bCs/>
                <w:color w:val="000000"/>
                <w:sz w:val="20"/>
                <w:szCs w:val="20"/>
              </w:rPr>
            </w:pPr>
            <w:r w:rsidRPr="005861CB">
              <w:rPr>
                <w:b/>
                <w:bCs/>
                <w:color w:val="000000"/>
                <w:sz w:val="20"/>
                <w:szCs w:val="20"/>
              </w:rPr>
              <w:t>Прочие безвозмездные поступления</w:t>
            </w:r>
          </w:p>
        </w:tc>
        <w:tc>
          <w:tcPr>
            <w:tcW w:w="924" w:type="pct"/>
            <w:tcBorders>
              <w:top w:val="nil"/>
              <w:left w:val="nil"/>
              <w:bottom w:val="single" w:sz="4" w:space="0" w:color="auto"/>
              <w:right w:val="single" w:sz="4" w:space="0" w:color="auto"/>
            </w:tcBorders>
            <w:shd w:val="clear" w:color="000000" w:fill="DDD9C4"/>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128 512</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sz w:val="20"/>
                <w:szCs w:val="20"/>
              </w:rPr>
            </w:pPr>
            <w:r w:rsidRPr="005861CB">
              <w:rPr>
                <w:b/>
                <w:bCs/>
                <w:sz w:val="20"/>
                <w:szCs w:val="20"/>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2</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07</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05</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030</w:t>
            </w:r>
          </w:p>
        </w:tc>
        <w:tc>
          <w:tcPr>
            <w:tcW w:w="312"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13</w:t>
            </w:r>
          </w:p>
        </w:tc>
        <w:tc>
          <w:tcPr>
            <w:tcW w:w="322"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jc w:val="center"/>
              <w:rPr>
                <w:b/>
                <w:bCs/>
                <w:color w:val="000000"/>
                <w:sz w:val="20"/>
                <w:szCs w:val="20"/>
              </w:rPr>
            </w:pPr>
            <w:r w:rsidRPr="005861CB">
              <w:rPr>
                <w:b/>
                <w:bCs/>
                <w:color w:val="000000"/>
                <w:sz w:val="20"/>
                <w:szCs w:val="20"/>
              </w:rPr>
              <w:t>0000</w:t>
            </w:r>
          </w:p>
        </w:tc>
        <w:tc>
          <w:tcPr>
            <w:tcW w:w="312"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jc w:val="center"/>
              <w:rPr>
                <w:b/>
                <w:bCs/>
                <w:color w:val="000000"/>
                <w:sz w:val="20"/>
                <w:szCs w:val="20"/>
              </w:rPr>
            </w:pPr>
            <w:r w:rsidRPr="005861CB">
              <w:rPr>
                <w:b/>
                <w:bCs/>
                <w:color w:val="000000"/>
                <w:sz w:val="20"/>
                <w:szCs w:val="20"/>
              </w:rPr>
              <w:t>180</w:t>
            </w:r>
          </w:p>
        </w:tc>
        <w:tc>
          <w:tcPr>
            <w:tcW w:w="1570" w:type="pct"/>
            <w:tcBorders>
              <w:top w:val="nil"/>
              <w:left w:val="nil"/>
              <w:bottom w:val="single" w:sz="4" w:space="0" w:color="auto"/>
              <w:right w:val="single" w:sz="4" w:space="0" w:color="auto"/>
            </w:tcBorders>
            <w:shd w:val="clear" w:color="000000" w:fill="EEECE1"/>
            <w:vAlign w:val="center"/>
            <w:hideMark/>
          </w:tcPr>
          <w:p w:rsidR="00C36A71" w:rsidRPr="005861CB" w:rsidRDefault="00C36A71" w:rsidP="00C36A71">
            <w:pPr>
              <w:rPr>
                <w:b/>
                <w:bCs/>
                <w:color w:val="000000"/>
                <w:sz w:val="20"/>
                <w:szCs w:val="20"/>
              </w:rPr>
            </w:pPr>
            <w:r w:rsidRPr="005861CB">
              <w:rPr>
                <w:b/>
                <w:bCs/>
                <w:color w:val="000000"/>
                <w:sz w:val="20"/>
                <w:szCs w:val="20"/>
              </w:rPr>
              <w:t>Прочие безвозмездные поступления в бюджеты городских поселений</w:t>
            </w:r>
          </w:p>
        </w:tc>
        <w:tc>
          <w:tcPr>
            <w:tcW w:w="924" w:type="pct"/>
            <w:tcBorders>
              <w:top w:val="nil"/>
              <w:left w:val="nil"/>
              <w:bottom w:val="single" w:sz="4" w:space="0" w:color="auto"/>
              <w:right w:val="single" w:sz="4" w:space="0" w:color="auto"/>
            </w:tcBorders>
            <w:shd w:val="clear" w:color="000000" w:fill="EEECE1"/>
            <w:noWrap/>
            <w:vAlign w:val="center"/>
            <w:hideMark/>
          </w:tcPr>
          <w:p w:rsidR="00C36A71" w:rsidRPr="005861CB" w:rsidRDefault="00C36A71" w:rsidP="00C36A71">
            <w:pPr>
              <w:jc w:val="center"/>
              <w:rPr>
                <w:b/>
                <w:bCs/>
                <w:color w:val="000000"/>
                <w:sz w:val="20"/>
                <w:szCs w:val="20"/>
              </w:rPr>
            </w:pPr>
            <w:r w:rsidRPr="005861CB">
              <w:rPr>
                <w:b/>
                <w:bCs/>
                <w:color w:val="000000"/>
                <w:sz w:val="20"/>
                <w:szCs w:val="20"/>
              </w:rPr>
              <w:t>128 512</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07</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05</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030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13</w:t>
            </w:r>
          </w:p>
        </w:tc>
        <w:tc>
          <w:tcPr>
            <w:tcW w:w="32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0065</w:t>
            </w:r>
          </w:p>
        </w:tc>
        <w:tc>
          <w:tcPr>
            <w:tcW w:w="31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180</w:t>
            </w:r>
          </w:p>
        </w:tc>
        <w:tc>
          <w:tcPr>
            <w:tcW w:w="1570"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rPr>
                <w:color w:val="000000"/>
                <w:sz w:val="20"/>
                <w:szCs w:val="20"/>
              </w:rPr>
            </w:pPr>
            <w:r w:rsidRPr="005861CB">
              <w:rPr>
                <w:color w:val="000000"/>
                <w:sz w:val="20"/>
                <w:szCs w:val="20"/>
              </w:rPr>
              <w:t>Безвозмездные поступления на комплексное благоустройство дворовой территории МКД г. Тутаев, ул. Моторостроителей, д. 41, 43, 45, 47, 49, 51</w:t>
            </w:r>
          </w:p>
        </w:tc>
        <w:tc>
          <w:tcPr>
            <w:tcW w:w="924"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79 334</w:t>
            </w:r>
          </w:p>
        </w:tc>
      </w:tr>
      <w:tr w:rsidR="00C36A71" w:rsidRPr="005861CB" w:rsidTr="00C36A71">
        <w:trPr>
          <w:trHeight w:val="113"/>
        </w:trPr>
        <w:tc>
          <w:tcPr>
            <w:tcW w:w="312" w:type="pct"/>
            <w:tcBorders>
              <w:top w:val="nil"/>
              <w:left w:val="single" w:sz="8" w:space="0" w:color="auto"/>
              <w:bottom w:val="single" w:sz="4" w:space="0" w:color="auto"/>
              <w:right w:val="single" w:sz="4" w:space="0" w:color="auto"/>
            </w:tcBorders>
            <w:shd w:val="clear" w:color="000000" w:fill="FFFFFF"/>
            <w:noWrap/>
            <w:vAlign w:val="center"/>
            <w:hideMark/>
          </w:tcPr>
          <w:p w:rsidR="00C36A71" w:rsidRPr="005861CB" w:rsidRDefault="00C36A71" w:rsidP="00C36A71">
            <w:pPr>
              <w:jc w:val="center"/>
              <w:rPr>
                <w:sz w:val="20"/>
                <w:szCs w:val="20"/>
              </w:rPr>
            </w:pPr>
            <w:r w:rsidRPr="005861CB">
              <w:rPr>
                <w:sz w:val="20"/>
                <w:szCs w:val="20"/>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07</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05</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030</w:t>
            </w:r>
          </w:p>
        </w:tc>
        <w:tc>
          <w:tcPr>
            <w:tcW w:w="312"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13</w:t>
            </w:r>
          </w:p>
        </w:tc>
        <w:tc>
          <w:tcPr>
            <w:tcW w:w="32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0068</w:t>
            </w:r>
          </w:p>
        </w:tc>
        <w:tc>
          <w:tcPr>
            <w:tcW w:w="312"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jc w:val="center"/>
              <w:rPr>
                <w:color w:val="000000"/>
                <w:sz w:val="20"/>
                <w:szCs w:val="20"/>
              </w:rPr>
            </w:pPr>
            <w:r w:rsidRPr="005861CB">
              <w:rPr>
                <w:color w:val="000000"/>
                <w:sz w:val="20"/>
                <w:szCs w:val="20"/>
              </w:rPr>
              <w:t>180</w:t>
            </w:r>
          </w:p>
        </w:tc>
        <w:tc>
          <w:tcPr>
            <w:tcW w:w="1570" w:type="pct"/>
            <w:tcBorders>
              <w:top w:val="nil"/>
              <w:left w:val="nil"/>
              <w:bottom w:val="single" w:sz="4" w:space="0" w:color="auto"/>
              <w:right w:val="single" w:sz="4" w:space="0" w:color="auto"/>
            </w:tcBorders>
            <w:shd w:val="clear" w:color="000000" w:fill="FFFFFF"/>
            <w:vAlign w:val="center"/>
            <w:hideMark/>
          </w:tcPr>
          <w:p w:rsidR="00C36A71" w:rsidRPr="005861CB" w:rsidRDefault="00C36A71" w:rsidP="00C36A71">
            <w:pPr>
              <w:rPr>
                <w:color w:val="000000"/>
                <w:sz w:val="20"/>
                <w:szCs w:val="20"/>
              </w:rPr>
            </w:pPr>
            <w:r w:rsidRPr="005861CB">
              <w:rPr>
                <w:color w:val="000000"/>
                <w:sz w:val="20"/>
                <w:szCs w:val="20"/>
              </w:rPr>
              <w:t xml:space="preserve">Безвозмездные поступления на комплексное благоустройство дворовой территории МКД г. Тутаев, ул. </w:t>
            </w:r>
            <w:proofErr w:type="gramStart"/>
            <w:r w:rsidRPr="005861CB">
              <w:rPr>
                <w:color w:val="000000"/>
                <w:sz w:val="20"/>
                <w:szCs w:val="20"/>
              </w:rPr>
              <w:t>Советская</w:t>
            </w:r>
            <w:proofErr w:type="gramEnd"/>
            <w:r w:rsidRPr="005861CB">
              <w:rPr>
                <w:color w:val="000000"/>
                <w:sz w:val="20"/>
                <w:szCs w:val="20"/>
              </w:rPr>
              <w:t>, д. 14, 16, 18</w:t>
            </w:r>
          </w:p>
        </w:tc>
        <w:tc>
          <w:tcPr>
            <w:tcW w:w="924" w:type="pct"/>
            <w:tcBorders>
              <w:top w:val="nil"/>
              <w:left w:val="nil"/>
              <w:bottom w:val="single" w:sz="4" w:space="0" w:color="auto"/>
              <w:right w:val="single" w:sz="4" w:space="0" w:color="auto"/>
            </w:tcBorders>
            <w:shd w:val="clear" w:color="000000" w:fill="FFFFFF"/>
            <w:noWrap/>
            <w:vAlign w:val="center"/>
            <w:hideMark/>
          </w:tcPr>
          <w:p w:rsidR="00C36A71" w:rsidRPr="005861CB" w:rsidRDefault="00C36A71" w:rsidP="00C36A71">
            <w:pPr>
              <w:jc w:val="center"/>
              <w:rPr>
                <w:color w:val="000000"/>
                <w:sz w:val="20"/>
                <w:szCs w:val="20"/>
              </w:rPr>
            </w:pPr>
            <w:r w:rsidRPr="005861CB">
              <w:rPr>
                <w:color w:val="000000"/>
                <w:sz w:val="20"/>
                <w:szCs w:val="20"/>
              </w:rPr>
              <w:t>49 178</w:t>
            </w:r>
          </w:p>
        </w:tc>
      </w:tr>
      <w:tr w:rsidR="00C36A71" w:rsidRPr="005861CB" w:rsidTr="00C36A71">
        <w:trPr>
          <w:trHeight w:val="113"/>
        </w:trPr>
        <w:tc>
          <w:tcPr>
            <w:tcW w:w="2506" w:type="pct"/>
            <w:gridSpan w:val="8"/>
            <w:tcBorders>
              <w:top w:val="single" w:sz="4" w:space="0" w:color="auto"/>
              <w:left w:val="single" w:sz="8" w:space="0" w:color="auto"/>
              <w:bottom w:val="single" w:sz="8" w:space="0" w:color="auto"/>
              <w:right w:val="single" w:sz="4" w:space="0" w:color="auto"/>
            </w:tcBorders>
            <w:shd w:val="clear" w:color="000000" w:fill="C4BD97"/>
            <w:vAlign w:val="center"/>
            <w:hideMark/>
          </w:tcPr>
          <w:p w:rsidR="00C36A71" w:rsidRPr="005861CB" w:rsidRDefault="00C36A71" w:rsidP="00C36A71">
            <w:pPr>
              <w:jc w:val="center"/>
              <w:rPr>
                <w:b/>
                <w:bCs/>
                <w:i/>
                <w:iCs/>
                <w:color w:val="000000"/>
                <w:sz w:val="20"/>
                <w:szCs w:val="20"/>
              </w:rPr>
            </w:pPr>
            <w:r w:rsidRPr="005861CB">
              <w:rPr>
                <w:b/>
                <w:bCs/>
                <w:i/>
                <w:iCs/>
                <w:color w:val="000000"/>
                <w:sz w:val="20"/>
                <w:szCs w:val="20"/>
              </w:rPr>
              <w:t>ВСЕГО ДОХОДОВ</w:t>
            </w:r>
          </w:p>
        </w:tc>
        <w:tc>
          <w:tcPr>
            <w:tcW w:w="1570" w:type="pct"/>
            <w:tcBorders>
              <w:top w:val="nil"/>
              <w:left w:val="nil"/>
              <w:bottom w:val="single" w:sz="8" w:space="0" w:color="auto"/>
              <w:right w:val="single" w:sz="4" w:space="0" w:color="auto"/>
            </w:tcBorders>
            <w:shd w:val="clear" w:color="000000" w:fill="C4BD97"/>
            <w:noWrap/>
            <w:vAlign w:val="center"/>
            <w:hideMark/>
          </w:tcPr>
          <w:p w:rsidR="00C36A71" w:rsidRPr="005861CB" w:rsidRDefault="00C36A71" w:rsidP="00C36A71">
            <w:pPr>
              <w:rPr>
                <w:b/>
                <w:bCs/>
                <w:i/>
                <w:iCs/>
                <w:color w:val="000000"/>
                <w:sz w:val="20"/>
                <w:szCs w:val="20"/>
              </w:rPr>
            </w:pPr>
            <w:r w:rsidRPr="005861CB">
              <w:rPr>
                <w:b/>
                <w:bCs/>
                <w:i/>
                <w:iCs/>
                <w:color w:val="000000"/>
                <w:sz w:val="20"/>
                <w:szCs w:val="20"/>
              </w:rPr>
              <w:t> </w:t>
            </w:r>
          </w:p>
        </w:tc>
        <w:tc>
          <w:tcPr>
            <w:tcW w:w="924" w:type="pct"/>
            <w:tcBorders>
              <w:top w:val="nil"/>
              <w:left w:val="nil"/>
              <w:bottom w:val="single" w:sz="8" w:space="0" w:color="auto"/>
              <w:right w:val="single" w:sz="4" w:space="0" w:color="auto"/>
            </w:tcBorders>
            <w:shd w:val="clear" w:color="000000" w:fill="C4BD97"/>
            <w:vAlign w:val="center"/>
            <w:hideMark/>
          </w:tcPr>
          <w:p w:rsidR="00C36A71" w:rsidRPr="005861CB" w:rsidRDefault="00C36A71" w:rsidP="00C36A71">
            <w:pPr>
              <w:jc w:val="center"/>
              <w:rPr>
                <w:b/>
                <w:bCs/>
                <w:color w:val="000000"/>
                <w:sz w:val="20"/>
                <w:szCs w:val="20"/>
              </w:rPr>
            </w:pPr>
            <w:r w:rsidRPr="005861CB">
              <w:rPr>
                <w:b/>
                <w:bCs/>
                <w:color w:val="000000"/>
                <w:sz w:val="20"/>
                <w:szCs w:val="20"/>
              </w:rPr>
              <w:t>239 382 252</w:t>
            </w:r>
          </w:p>
        </w:tc>
      </w:tr>
    </w:tbl>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p w:rsidR="00C36A71" w:rsidRDefault="00C36A71" w:rsidP="00BC5949"/>
    <w:tbl>
      <w:tblPr>
        <w:tblW w:w="5000" w:type="pct"/>
        <w:tblLook w:val="04A0" w:firstRow="1" w:lastRow="0" w:firstColumn="1" w:lastColumn="0" w:noHBand="0" w:noVBand="1"/>
      </w:tblPr>
      <w:tblGrid>
        <w:gridCol w:w="626"/>
        <w:gridCol w:w="4160"/>
        <w:gridCol w:w="1704"/>
        <w:gridCol w:w="1508"/>
        <w:gridCol w:w="1573"/>
      </w:tblGrid>
      <w:tr w:rsidR="00C36A71" w:rsidRPr="0090224B" w:rsidTr="00C36A71">
        <w:trPr>
          <w:trHeight w:val="113"/>
        </w:trPr>
        <w:tc>
          <w:tcPr>
            <w:tcW w:w="5000" w:type="pct"/>
            <w:gridSpan w:val="5"/>
            <w:tcBorders>
              <w:top w:val="nil"/>
              <w:left w:val="nil"/>
              <w:bottom w:val="nil"/>
              <w:right w:val="nil"/>
            </w:tcBorders>
            <w:shd w:val="clear" w:color="auto" w:fill="auto"/>
            <w:noWrap/>
            <w:vAlign w:val="center"/>
            <w:hideMark/>
          </w:tcPr>
          <w:p w:rsidR="00C36A71" w:rsidRPr="0090224B" w:rsidRDefault="00C36A71" w:rsidP="00C36A71">
            <w:pPr>
              <w:jc w:val="right"/>
              <w:rPr>
                <w:color w:val="000000"/>
              </w:rPr>
            </w:pPr>
            <w:r w:rsidRPr="0090224B">
              <w:rPr>
                <w:color w:val="000000"/>
              </w:rPr>
              <w:lastRenderedPageBreak/>
              <w:t xml:space="preserve">Приложение </w:t>
            </w:r>
            <w:r>
              <w:rPr>
                <w:color w:val="000000"/>
              </w:rPr>
              <w:t>3</w:t>
            </w:r>
          </w:p>
        </w:tc>
      </w:tr>
      <w:tr w:rsidR="00C36A71" w:rsidRPr="0090224B" w:rsidTr="00C36A71">
        <w:trPr>
          <w:trHeight w:val="113"/>
        </w:trPr>
        <w:tc>
          <w:tcPr>
            <w:tcW w:w="5000" w:type="pct"/>
            <w:gridSpan w:val="5"/>
            <w:tcBorders>
              <w:top w:val="nil"/>
              <w:left w:val="nil"/>
              <w:bottom w:val="nil"/>
              <w:right w:val="nil"/>
            </w:tcBorders>
            <w:shd w:val="clear" w:color="auto" w:fill="auto"/>
            <w:noWrap/>
            <w:vAlign w:val="center"/>
            <w:hideMark/>
          </w:tcPr>
          <w:p w:rsidR="00C36A71" w:rsidRPr="0090224B" w:rsidRDefault="00C36A71" w:rsidP="00C36A71">
            <w:pPr>
              <w:jc w:val="right"/>
              <w:rPr>
                <w:color w:val="000000"/>
              </w:rPr>
            </w:pPr>
            <w:r w:rsidRPr="0090224B">
              <w:rPr>
                <w:color w:val="000000"/>
              </w:rPr>
              <w:t>к решению Муниципального Совета</w:t>
            </w:r>
          </w:p>
        </w:tc>
      </w:tr>
      <w:tr w:rsidR="00C36A71" w:rsidRPr="0090224B" w:rsidTr="00C36A71">
        <w:trPr>
          <w:trHeight w:val="113"/>
        </w:trPr>
        <w:tc>
          <w:tcPr>
            <w:tcW w:w="5000" w:type="pct"/>
            <w:gridSpan w:val="5"/>
            <w:tcBorders>
              <w:top w:val="nil"/>
              <w:left w:val="nil"/>
              <w:bottom w:val="nil"/>
              <w:right w:val="nil"/>
            </w:tcBorders>
            <w:shd w:val="clear" w:color="auto" w:fill="auto"/>
            <w:noWrap/>
            <w:vAlign w:val="center"/>
            <w:hideMark/>
          </w:tcPr>
          <w:p w:rsidR="00C36A71" w:rsidRPr="0090224B" w:rsidRDefault="00C36A71" w:rsidP="00C36A71">
            <w:pPr>
              <w:jc w:val="right"/>
              <w:rPr>
                <w:color w:val="000000"/>
              </w:rPr>
            </w:pPr>
            <w:r w:rsidRPr="0090224B">
              <w:rPr>
                <w:color w:val="000000"/>
              </w:rPr>
              <w:t>городского поселения Тутаев</w:t>
            </w:r>
          </w:p>
        </w:tc>
      </w:tr>
      <w:tr w:rsidR="00C36A71" w:rsidRPr="0090224B" w:rsidTr="00C36A71">
        <w:trPr>
          <w:trHeight w:val="113"/>
        </w:trPr>
        <w:tc>
          <w:tcPr>
            <w:tcW w:w="5000" w:type="pct"/>
            <w:gridSpan w:val="5"/>
            <w:tcBorders>
              <w:top w:val="nil"/>
              <w:left w:val="nil"/>
              <w:bottom w:val="nil"/>
              <w:right w:val="nil"/>
            </w:tcBorders>
            <w:shd w:val="clear" w:color="auto" w:fill="auto"/>
            <w:noWrap/>
            <w:vAlign w:val="center"/>
            <w:hideMark/>
          </w:tcPr>
          <w:p w:rsidR="00C36A71" w:rsidRPr="0090224B" w:rsidRDefault="005B66AF" w:rsidP="00C36A71">
            <w:pPr>
              <w:jc w:val="right"/>
              <w:rPr>
                <w:color w:val="000000"/>
              </w:rPr>
            </w:pPr>
            <w:r w:rsidRPr="005B66AF">
              <w:rPr>
                <w:color w:val="000000"/>
              </w:rPr>
              <w:t>от 24.05.2018 № 241</w:t>
            </w:r>
          </w:p>
        </w:tc>
      </w:tr>
      <w:tr w:rsidR="00C36A71" w:rsidRPr="0090224B" w:rsidTr="00C36A71">
        <w:trPr>
          <w:trHeight w:val="113"/>
        </w:trPr>
        <w:tc>
          <w:tcPr>
            <w:tcW w:w="5000" w:type="pct"/>
            <w:gridSpan w:val="5"/>
            <w:tcBorders>
              <w:top w:val="nil"/>
              <w:left w:val="nil"/>
              <w:bottom w:val="nil"/>
              <w:right w:val="nil"/>
            </w:tcBorders>
            <w:shd w:val="clear" w:color="auto" w:fill="auto"/>
            <w:vAlign w:val="center"/>
            <w:hideMark/>
          </w:tcPr>
          <w:p w:rsidR="00C36A71" w:rsidRDefault="00C36A71" w:rsidP="00C36A71">
            <w:pPr>
              <w:jc w:val="center"/>
              <w:rPr>
                <w:b/>
                <w:bCs/>
                <w:color w:val="000000"/>
              </w:rPr>
            </w:pPr>
          </w:p>
          <w:p w:rsidR="00C36A71" w:rsidRPr="0090224B" w:rsidRDefault="00C36A71" w:rsidP="00C36A71">
            <w:pPr>
              <w:jc w:val="center"/>
              <w:rPr>
                <w:b/>
                <w:bCs/>
                <w:color w:val="000000"/>
              </w:rPr>
            </w:pPr>
            <w:r w:rsidRPr="0090224B">
              <w:rPr>
                <w:b/>
                <w:bCs/>
                <w:color w:val="000000"/>
              </w:rPr>
              <w:t>Расходы бюджета городского поселения Тутаев по разделам и подразделам классификации расходов бюджетов Российской Федерации на 2018 год  и плановый период 2019 и 2020 годов</w:t>
            </w:r>
          </w:p>
        </w:tc>
      </w:tr>
      <w:tr w:rsidR="00C36A71" w:rsidRPr="0090224B" w:rsidTr="00C36A71">
        <w:trPr>
          <w:trHeight w:val="113"/>
        </w:trPr>
        <w:tc>
          <w:tcPr>
            <w:tcW w:w="327" w:type="pct"/>
            <w:tcBorders>
              <w:top w:val="nil"/>
              <w:left w:val="nil"/>
              <w:bottom w:val="nil"/>
              <w:right w:val="nil"/>
            </w:tcBorders>
            <w:shd w:val="clear" w:color="auto" w:fill="auto"/>
            <w:hideMark/>
          </w:tcPr>
          <w:p w:rsidR="00C36A71" w:rsidRPr="0090224B" w:rsidRDefault="00C36A71" w:rsidP="00C36A71">
            <w:pPr>
              <w:jc w:val="center"/>
              <w:rPr>
                <w:b/>
                <w:bCs/>
                <w:color w:val="000000"/>
                <w:sz w:val="18"/>
                <w:szCs w:val="18"/>
              </w:rPr>
            </w:pPr>
          </w:p>
        </w:tc>
        <w:tc>
          <w:tcPr>
            <w:tcW w:w="2173" w:type="pct"/>
            <w:tcBorders>
              <w:top w:val="nil"/>
              <w:left w:val="nil"/>
              <w:bottom w:val="nil"/>
              <w:right w:val="nil"/>
            </w:tcBorders>
            <w:shd w:val="clear" w:color="auto" w:fill="auto"/>
            <w:hideMark/>
          </w:tcPr>
          <w:p w:rsidR="00C36A71" w:rsidRPr="0090224B" w:rsidRDefault="00C36A71" w:rsidP="00C36A71">
            <w:pPr>
              <w:rPr>
                <w:b/>
                <w:bCs/>
                <w:color w:val="000000"/>
                <w:sz w:val="18"/>
                <w:szCs w:val="18"/>
              </w:rPr>
            </w:pPr>
          </w:p>
        </w:tc>
        <w:tc>
          <w:tcPr>
            <w:tcW w:w="890" w:type="pct"/>
            <w:tcBorders>
              <w:top w:val="nil"/>
              <w:left w:val="nil"/>
              <w:bottom w:val="nil"/>
              <w:right w:val="nil"/>
            </w:tcBorders>
            <w:shd w:val="clear" w:color="auto" w:fill="auto"/>
            <w:vAlign w:val="center"/>
            <w:hideMark/>
          </w:tcPr>
          <w:p w:rsidR="00C36A71" w:rsidRPr="0090224B" w:rsidRDefault="00C36A71" w:rsidP="00C36A71">
            <w:pPr>
              <w:jc w:val="center"/>
              <w:rPr>
                <w:b/>
                <w:bCs/>
                <w:color w:val="000000"/>
                <w:sz w:val="18"/>
                <w:szCs w:val="18"/>
              </w:rPr>
            </w:pPr>
          </w:p>
        </w:tc>
        <w:tc>
          <w:tcPr>
            <w:tcW w:w="788" w:type="pct"/>
            <w:tcBorders>
              <w:top w:val="nil"/>
              <w:left w:val="nil"/>
              <w:bottom w:val="nil"/>
              <w:right w:val="nil"/>
            </w:tcBorders>
            <w:shd w:val="clear" w:color="auto" w:fill="auto"/>
            <w:vAlign w:val="center"/>
            <w:hideMark/>
          </w:tcPr>
          <w:p w:rsidR="00C36A71" w:rsidRPr="0090224B" w:rsidRDefault="00C36A71" w:rsidP="00C36A71">
            <w:pPr>
              <w:jc w:val="center"/>
              <w:rPr>
                <w:color w:val="000000"/>
                <w:sz w:val="18"/>
                <w:szCs w:val="18"/>
              </w:rPr>
            </w:pPr>
          </w:p>
        </w:tc>
        <w:tc>
          <w:tcPr>
            <w:tcW w:w="822" w:type="pct"/>
            <w:tcBorders>
              <w:top w:val="nil"/>
              <w:left w:val="nil"/>
              <w:bottom w:val="nil"/>
              <w:right w:val="nil"/>
            </w:tcBorders>
            <w:shd w:val="clear" w:color="auto" w:fill="auto"/>
            <w:vAlign w:val="center"/>
            <w:hideMark/>
          </w:tcPr>
          <w:p w:rsidR="00C36A71" w:rsidRPr="0090224B" w:rsidRDefault="00C36A71" w:rsidP="00C36A71">
            <w:pPr>
              <w:jc w:val="center"/>
              <w:rPr>
                <w:color w:val="000000"/>
                <w:sz w:val="18"/>
                <w:szCs w:val="18"/>
              </w:rPr>
            </w:pPr>
            <w:r w:rsidRPr="0090224B">
              <w:rPr>
                <w:color w:val="000000"/>
                <w:sz w:val="18"/>
                <w:szCs w:val="18"/>
              </w:rPr>
              <w:t>рублей</w:t>
            </w:r>
          </w:p>
        </w:tc>
      </w:tr>
      <w:tr w:rsidR="00C36A71" w:rsidRPr="0090224B" w:rsidTr="00C36A71">
        <w:trPr>
          <w:trHeight w:val="113"/>
        </w:trPr>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b/>
                <w:bCs/>
                <w:color w:val="000000"/>
                <w:sz w:val="18"/>
                <w:szCs w:val="18"/>
              </w:rPr>
            </w:pPr>
            <w:r w:rsidRPr="0090224B">
              <w:rPr>
                <w:b/>
                <w:bCs/>
                <w:color w:val="000000"/>
                <w:sz w:val="18"/>
                <w:szCs w:val="18"/>
              </w:rPr>
              <w:t>Код</w:t>
            </w:r>
          </w:p>
        </w:tc>
        <w:tc>
          <w:tcPr>
            <w:tcW w:w="2173" w:type="pct"/>
            <w:tcBorders>
              <w:top w:val="single" w:sz="4" w:space="0" w:color="auto"/>
              <w:left w:val="nil"/>
              <w:bottom w:val="single" w:sz="4" w:space="0" w:color="auto"/>
              <w:right w:val="single" w:sz="4" w:space="0" w:color="auto"/>
            </w:tcBorders>
            <w:shd w:val="clear" w:color="auto" w:fill="auto"/>
            <w:vAlign w:val="bottom"/>
            <w:hideMark/>
          </w:tcPr>
          <w:p w:rsidR="00C36A71" w:rsidRPr="0090224B" w:rsidRDefault="00C36A71" w:rsidP="00C36A71">
            <w:pPr>
              <w:jc w:val="center"/>
              <w:rPr>
                <w:b/>
                <w:bCs/>
                <w:color w:val="000000"/>
                <w:sz w:val="18"/>
                <w:szCs w:val="18"/>
              </w:rPr>
            </w:pPr>
            <w:r w:rsidRPr="0090224B">
              <w:rPr>
                <w:b/>
                <w:bCs/>
                <w:color w:val="000000"/>
                <w:sz w:val="18"/>
                <w:szCs w:val="18"/>
              </w:rPr>
              <w:t>Наименование</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2018 год</w:t>
            </w:r>
          </w:p>
        </w:tc>
        <w:tc>
          <w:tcPr>
            <w:tcW w:w="788" w:type="pct"/>
            <w:tcBorders>
              <w:top w:val="single" w:sz="4" w:space="0" w:color="auto"/>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2019 год</w:t>
            </w:r>
          </w:p>
        </w:tc>
        <w:tc>
          <w:tcPr>
            <w:tcW w:w="822" w:type="pct"/>
            <w:tcBorders>
              <w:top w:val="single" w:sz="4" w:space="0" w:color="auto"/>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2020 год</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C36A71" w:rsidRPr="0090224B" w:rsidRDefault="00C36A71" w:rsidP="00C36A71">
            <w:pPr>
              <w:jc w:val="center"/>
              <w:rPr>
                <w:b/>
                <w:bCs/>
                <w:color w:val="000000"/>
                <w:sz w:val="18"/>
                <w:szCs w:val="18"/>
              </w:rPr>
            </w:pPr>
            <w:r w:rsidRPr="0090224B">
              <w:rPr>
                <w:b/>
                <w:bCs/>
                <w:color w:val="000000"/>
                <w:sz w:val="18"/>
                <w:szCs w:val="18"/>
              </w:rPr>
              <w:t>0100</w:t>
            </w:r>
          </w:p>
        </w:tc>
        <w:tc>
          <w:tcPr>
            <w:tcW w:w="2173" w:type="pct"/>
            <w:tcBorders>
              <w:top w:val="nil"/>
              <w:left w:val="nil"/>
              <w:bottom w:val="single" w:sz="4" w:space="0" w:color="auto"/>
              <w:right w:val="single" w:sz="4" w:space="0" w:color="auto"/>
            </w:tcBorders>
            <w:shd w:val="clear" w:color="000000" w:fill="C4BD97"/>
            <w:hideMark/>
          </w:tcPr>
          <w:p w:rsidR="00C36A71" w:rsidRPr="0090224B" w:rsidRDefault="00C36A71" w:rsidP="00C36A71">
            <w:pPr>
              <w:rPr>
                <w:b/>
                <w:bCs/>
                <w:color w:val="000000"/>
                <w:sz w:val="18"/>
                <w:szCs w:val="18"/>
              </w:rPr>
            </w:pPr>
            <w:r w:rsidRPr="0090224B">
              <w:rPr>
                <w:b/>
                <w:bCs/>
                <w:color w:val="000000"/>
                <w:sz w:val="18"/>
                <w:szCs w:val="18"/>
              </w:rPr>
              <w:t>Общегосударственные вопросы</w:t>
            </w:r>
          </w:p>
        </w:tc>
        <w:tc>
          <w:tcPr>
            <w:tcW w:w="890"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19 324 891</w:t>
            </w:r>
          </w:p>
        </w:tc>
        <w:tc>
          <w:tcPr>
            <w:tcW w:w="788"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18 845 927</w:t>
            </w:r>
          </w:p>
        </w:tc>
        <w:tc>
          <w:tcPr>
            <w:tcW w:w="822"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18 262 762</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0102</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spacing w:after="240"/>
              <w:rPr>
                <w:color w:val="000000"/>
                <w:sz w:val="18"/>
                <w:szCs w:val="18"/>
              </w:rPr>
            </w:pPr>
            <w:r w:rsidRPr="0090224B">
              <w:rPr>
                <w:color w:val="000000"/>
                <w:sz w:val="18"/>
                <w:szCs w:val="18"/>
              </w:rPr>
              <w:t>Функционирование высшего должностного лица субъекта Российской Федерации и муниципального образования</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985 756</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985 756</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985 756</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0104</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10 758 105</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17 014 171</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16 919 006</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0106</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spacing w:after="240"/>
              <w:rPr>
                <w:color w:val="000000"/>
                <w:sz w:val="18"/>
                <w:szCs w:val="18"/>
              </w:rPr>
            </w:pPr>
            <w:r w:rsidRPr="0090224B">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2 469 051</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0107</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Обеспечение проведения выборов и референдумов</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2 900 000</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0111</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Резервные фонды</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20 000</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0113</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Другие общегосударственные вопросы</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2 191 979</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846 000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358 000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C36A71" w:rsidRPr="0090224B" w:rsidRDefault="00C36A71" w:rsidP="00C36A71">
            <w:pPr>
              <w:jc w:val="center"/>
              <w:rPr>
                <w:b/>
                <w:bCs/>
                <w:color w:val="000000"/>
                <w:sz w:val="18"/>
                <w:szCs w:val="18"/>
              </w:rPr>
            </w:pPr>
            <w:r w:rsidRPr="0090224B">
              <w:rPr>
                <w:b/>
                <w:bCs/>
                <w:color w:val="000000"/>
                <w:sz w:val="18"/>
                <w:szCs w:val="18"/>
              </w:rPr>
              <w:t>0300</w:t>
            </w:r>
          </w:p>
        </w:tc>
        <w:tc>
          <w:tcPr>
            <w:tcW w:w="2173" w:type="pct"/>
            <w:tcBorders>
              <w:top w:val="nil"/>
              <w:left w:val="nil"/>
              <w:bottom w:val="single" w:sz="4" w:space="0" w:color="auto"/>
              <w:right w:val="single" w:sz="4" w:space="0" w:color="auto"/>
            </w:tcBorders>
            <w:shd w:val="clear" w:color="000000" w:fill="C4BD97"/>
            <w:hideMark/>
          </w:tcPr>
          <w:p w:rsidR="00C36A71" w:rsidRPr="0090224B" w:rsidRDefault="00C36A71" w:rsidP="00C36A71">
            <w:pPr>
              <w:rPr>
                <w:b/>
                <w:bCs/>
                <w:color w:val="000000"/>
                <w:sz w:val="18"/>
                <w:szCs w:val="18"/>
              </w:rPr>
            </w:pPr>
            <w:r w:rsidRPr="0090224B">
              <w:rPr>
                <w:b/>
                <w:bCs/>
                <w:color w:val="000000"/>
                <w:sz w:val="18"/>
                <w:szCs w:val="18"/>
              </w:rPr>
              <w:t>Национальная безопасность и правоохранительная деятельность</w:t>
            </w:r>
          </w:p>
        </w:tc>
        <w:tc>
          <w:tcPr>
            <w:tcW w:w="890"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2 250 000</w:t>
            </w:r>
          </w:p>
        </w:tc>
        <w:tc>
          <w:tcPr>
            <w:tcW w:w="788"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2 250 000</w:t>
            </w:r>
          </w:p>
        </w:tc>
        <w:tc>
          <w:tcPr>
            <w:tcW w:w="822"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2 100 000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0309</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2 050 000</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2 100 000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2 100 000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0310</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Обеспечение пожарной безопасности</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50 000</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0314</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Другие вопросы в области национальной безопасности и правоохранительной деятельности</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150 000</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150 000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C36A71" w:rsidRPr="0090224B" w:rsidRDefault="00C36A71" w:rsidP="00C36A71">
            <w:pPr>
              <w:jc w:val="center"/>
              <w:rPr>
                <w:b/>
                <w:bCs/>
                <w:color w:val="000000"/>
                <w:sz w:val="18"/>
                <w:szCs w:val="18"/>
              </w:rPr>
            </w:pPr>
            <w:r w:rsidRPr="0090224B">
              <w:rPr>
                <w:b/>
                <w:bCs/>
                <w:color w:val="000000"/>
                <w:sz w:val="18"/>
                <w:szCs w:val="18"/>
              </w:rPr>
              <w:t>0400</w:t>
            </w:r>
          </w:p>
        </w:tc>
        <w:tc>
          <w:tcPr>
            <w:tcW w:w="2173" w:type="pct"/>
            <w:tcBorders>
              <w:top w:val="nil"/>
              <w:left w:val="nil"/>
              <w:bottom w:val="single" w:sz="4" w:space="0" w:color="auto"/>
              <w:right w:val="single" w:sz="4" w:space="0" w:color="auto"/>
            </w:tcBorders>
            <w:shd w:val="clear" w:color="000000" w:fill="C4BD97"/>
            <w:hideMark/>
          </w:tcPr>
          <w:p w:rsidR="00C36A71" w:rsidRPr="0090224B" w:rsidRDefault="00C36A71" w:rsidP="00C36A71">
            <w:pPr>
              <w:rPr>
                <w:b/>
                <w:bCs/>
                <w:color w:val="000000"/>
                <w:sz w:val="18"/>
                <w:szCs w:val="18"/>
              </w:rPr>
            </w:pPr>
            <w:r w:rsidRPr="0090224B">
              <w:rPr>
                <w:b/>
                <w:bCs/>
                <w:color w:val="000000"/>
                <w:sz w:val="18"/>
                <w:szCs w:val="18"/>
              </w:rPr>
              <w:t>Национальная экономика</w:t>
            </w:r>
          </w:p>
        </w:tc>
        <w:tc>
          <w:tcPr>
            <w:tcW w:w="890"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146 610 839</w:t>
            </w:r>
          </w:p>
        </w:tc>
        <w:tc>
          <w:tcPr>
            <w:tcW w:w="788"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43 789 000</w:t>
            </w:r>
          </w:p>
        </w:tc>
        <w:tc>
          <w:tcPr>
            <w:tcW w:w="822"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46 144 000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0408</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Транспорт</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7 784 037</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4 500 000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4 500 000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0409</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Дорожное хозяйство (дорожные фонды)</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137 243 726</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38 789 000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41 394 000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0412</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Другие вопросы в области национальной экономики</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1 583 076</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500 000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250 000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C36A71" w:rsidRPr="0090224B" w:rsidRDefault="00C36A71" w:rsidP="00C36A71">
            <w:pPr>
              <w:jc w:val="center"/>
              <w:rPr>
                <w:b/>
                <w:bCs/>
                <w:color w:val="000000"/>
                <w:sz w:val="18"/>
                <w:szCs w:val="18"/>
              </w:rPr>
            </w:pPr>
            <w:r w:rsidRPr="0090224B">
              <w:rPr>
                <w:b/>
                <w:bCs/>
                <w:color w:val="000000"/>
                <w:sz w:val="18"/>
                <w:szCs w:val="18"/>
              </w:rPr>
              <w:t>0500</w:t>
            </w:r>
          </w:p>
        </w:tc>
        <w:tc>
          <w:tcPr>
            <w:tcW w:w="2173" w:type="pct"/>
            <w:tcBorders>
              <w:top w:val="nil"/>
              <w:left w:val="nil"/>
              <w:bottom w:val="single" w:sz="4" w:space="0" w:color="auto"/>
              <w:right w:val="single" w:sz="4" w:space="0" w:color="auto"/>
            </w:tcBorders>
            <w:shd w:val="clear" w:color="000000" w:fill="C4BD97"/>
            <w:hideMark/>
          </w:tcPr>
          <w:p w:rsidR="00C36A71" w:rsidRPr="0090224B" w:rsidRDefault="00C36A71" w:rsidP="00C36A71">
            <w:pPr>
              <w:rPr>
                <w:b/>
                <w:bCs/>
                <w:color w:val="000000"/>
                <w:sz w:val="18"/>
                <w:szCs w:val="18"/>
              </w:rPr>
            </w:pPr>
            <w:r w:rsidRPr="0090224B">
              <w:rPr>
                <w:b/>
                <w:bCs/>
                <w:color w:val="000000"/>
                <w:sz w:val="18"/>
                <w:szCs w:val="18"/>
              </w:rPr>
              <w:t>Жилищно-коммунальное хозяйство</w:t>
            </w:r>
          </w:p>
        </w:tc>
        <w:tc>
          <w:tcPr>
            <w:tcW w:w="890"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72 993 729</w:t>
            </w:r>
          </w:p>
        </w:tc>
        <w:tc>
          <w:tcPr>
            <w:tcW w:w="788"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37 325 000</w:t>
            </w:r>
          </w:p>
        </w:tc>
        <w:tc>
          <w:tcPr>
            <w:tcW w:w="822"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40 163 095</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0501</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Жилищное хозяйство</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7 302 500</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10 035 000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9 535 000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0502</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Коммунальное хозяйство</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15 800 234</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8 500 000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8 500 000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0503</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Благоустройство</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45 300 679</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18 790 000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22 128 095</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0505</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Другие вопросы в области жилищно-коммунального хозяйства</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4 590 316</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C36A71" w:rsidRPr="0090224B" w:rsidRDefault="00C36A71" w:rsidP="00C36A71">
            <w:pPr>
              <w:jc w:val="center"/>
              <w:rPr>
                <w:b/>
                <w:bCs/>
                <w:color w:val="000000"/>
                <w:sz w:val="18"/>
                <w:szCs w:val="18"/>
              </w:rPr>
            </w:pPr>
            <w:r w:rsidRPr="0090224B">
              <w:rPr>
                <w:b/>
                <w:bCs/>
                <w:color w:val="000000"/>
                <w:sz w:val="18"/>
                <w:szCs w:val="18"/>
              </w:rPr>
              <w:t>0700</w:t>
            </w:r>
          </w:p>
        </w:tc>
        <w:tc>
          <w:tcPr>
            <w:tcW w:w="2173" w:type="pct"/>
            <w:tcBorders>
              <w:top w:val="nil"/>
              <w:left w:val="nil"/>
              <w:bottom w:val="single" w:sz="4" w:space="0" w:color="auto"/>
              <w:right w:val="single" w:sz="4" w:space="0" w:color="auto"/>
            </w:tcBorders>
            <w:shd w:val="clear" w:color="000000" w:fill="C4BD97"/>
            <w:hideMark/>
          </w:tcPr>
          <w:p w:rsidR="00C36A71" w:rsidRPr="0090224B" w:rsidRDefault="00C36A71" w:rsidP="00C36A71">
            <w:pPr>
              <w:rPr>
                <w:b/>
                <w:bCs/>
                <w:color w:val="000000"/>
                <w:sz w:val="18"/>
                <w:szCs w:val="18"/>
              </w:rPr>
            </w:pPr>
            <w:r w:rsidRPr="0090224B">
              <w:rPr>
                <w:b/>
                <w:bCs/>
                <w:color w:val="000000"/>
                <w:sz w:val="18"/>
                <w:szCs w:val="18"/>
              </w:rPr>
              <w:t>Образование</w:t>
            </w:r>
          </w:p>
        </w:tc>
        <w:tc>
          <w:tcPr>
            <w:tcW w:w="890"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60 399</w:t>
            </w:r>
          </w:p>
        </w:tc>
        <w:tc>
          <w:tcPr>
            <w:tcW w:w="788"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0</w:t>
            </w:r>
          </w:p>
        </w:tc>
        <w:tc>
          <w:tcPr>
            <w:tcW w:w="822"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0709</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Другие вопросы в области образования</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60 399</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C36A71" w:rsidRPr="0090224B" w:rsidRDefault="00C36A71" w:rsidP="00C36A71">
            <w:pPr>
              <w:jc w:val="center"/>
              <w:rPr>
                <w:b/>
                <w:bCs/>
                <w:color w:val="000000"/>
                <w:sz w:val="18"/>
                <w:szCs w:val="18"/>
              </w:rPr>
            </w:pPr>
            <w:r w:rsidRPr="0090224B">
              <w:rPr>
                <w:b/>
                <w:bCs/>
                <w:color w:val="000000"/>
                <w:sz w:val="18"/>
                <w:szCs w:val="18"/>
              </w:rPr>
              <w:t>0800</w:t>
            </w:r>
          </w:p>
        </w:tc>
        <w:tc>
          <w:tcPr>
            <w:tcW w:w="2173" w:type="pct"/>
            <w:tcBorders>
              <w:top w:val="nil"/>
              <w:left w:val="nil"/>
              <w:bottom w:val="single" w:sz="4" w:space="0" w:color="auto"/>
              <w:right w:val="single" w:sz="4" w:space="0" w:color="auto"/>
            </w:tcBorders>
            <w:shd w:val="clear" w:color="000000" w:fill="C4BD97"/>
            <w:hideMark/>
          </w:tcPr>
          <w:p w:rsidR="00C36A71" w:rsidRPr="0090224B" w:rsidRDefault="00C36A71" w:rsidP="00C36A71">
            <w:pPr>
              <w:rPr>
                <w:b/>
                <w:bCs/>
                <w:color w:val="000000"/>
                <w:sz w:val="18"/>
                <w:szCs w:val="18"/>
              </w:rPr>
            </w:pPr>
            <w:r w:rsidRPr="0090224B">
              <w:rPr>
                <w:b/>
                <w:bCs/>
                <w:color w:val="000000"/>
                <w:sz w:val="18"/>
                <w:szCs w:val="18"/>
              </w:rPr>
              <w:t>Культура и кинематография</w:t>
            </w:r>
          </w:p>
        </w:tc>
        <w:tc>
          <w:tcPr>
            <w:tcW w:w="890"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2 362 394</w:t>
            </w:r>
          </w:p>
        </w:tc>
        <w:tc>
          <w:tcPr>
            <w:tcW w:w="788"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1 300 000</w:t>
            </w:r>
          </w:p>
        </w:tc>
        <w:tc>
          <w:tcPr>
            <w:tcW w:w="822"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1 500 000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000000" w:fill="FFFFFF"/>
            <w:hideMark/>
          </w:tcPr>
          <w:p w:rsidR="00C36A71" w:rsidRPr="0090224B" w:rsidRDefault="00C36A71" w:rsidP="00C36A71">
            <w:pPr>
              <w:jc w:val="center"/>
              <w:rPr>
                <w:sz w:val="18"/>
                <w:szCs w:val="18"/>
              </w:rPr>
            </w:pPr>
            <w:r w:rsidRPr="0090224B">
              <w:rPr>
                <w:sz w:val="18"/>
                <w:szCs w:val="18"/>
              </w:rPr>
              <w:t>0801</w:t>
            </w:r>
          </w:p>
        </w:tc>
        <w:tc>
          <w:tcPr>
            <w:tcW w:w="2173" w:type="pct"/>
            <w:tcBorders>
              <w:top w:val="nil"/>
              <w:left w:val="nil"/>
              <w:bottom w:val="single" w:sz="4" w:space="0" w:color="auto"/>
              <w:right w:val="single" w:sz="4" w:space="0" w:color="auto"/>
            </w:tcBorders>
            <w:shd w:val="clear" w:color="000000" w:fill="FFFFFF"/>
            <w:hideMark/>
          </w:tcPr>
          <w:p w:rsidR="00C36A71" w:rsidRPr="0090224B" w:rsidRDefault="00C36A71" w:rsidP="00C36A71">
            <w:pPr>
              <w:rPr>
                <w:sz w:val="18"/>
                <w:szCs w:val="18"/>
              </w:rPr>
            </w:pPr>
            <w:r w:rsidRPr="0090224B">
              <w:rPr>
                <w:sz w:val="18"/>
                <w:szCs w:val="18"/>
              </w:rPr>
              <w:t>Культура</w:t>
            </w:r>
          </w:p>
        </w:tc>
        <w:tc>
          <w:tcPr>
            <w:tcW w:w="890" w:type="pct"/>
            <w:tcBorders>
              <w:top w:val="nil"/>
              <w:left w:val="nil"/>
              <w:bottom w:val="single" w:sz="4" w:space="0" w:color="auto"/>
              <w:right w:val="single" w:sz="4" w:space="0" w:color="auto"/>
            </w:tcBorders>
            <w:shd w:val="clear" w:color="000000" w:fill="FFFFFF"/>
            <w:noWrap/>
            <w:vAlign w:val="center"/>
            <w:hideMark/>
          </w:tcPr>
          <w:p w:rsidR="00C36A71" w:rsidRPr="0090224B" w:rsidRDefault="00C36A71" w:rsidP="00C36A71">
            <w:pPr>
              <w:jc w:val="center"/>
              <w:rPr>
                <w:sz w:val="18"/>
                <w:szCs w:val="18"/>
              </w:rPr>
            </w:pPr>
            <w:r w:rsidRPr="0090224B">
              <w:rPr>
                <w:sz w:val="18"/>
                <w:szCs w:val="18"/>
              </w:rPr>
              <w:t>2 000 000</w:t>
            </w:r>
          </w:p>
        </w:tc>
        <w:tc>
          <w:tcPr>
            <w:tcW w:w="788" w:type="pct"/>
            <w:tcBorders>
              <w:top w:val="nil"/>
              <w:left w:val="nil"/>
              <w:bottom w:val="single" w:sz="4" w:space="0" w:color="auto"/>
              <w:right w:val="single" w:sz="4" w:space="0" w:color="auto"/>
            </w:tcBorders>
            <w:shd w:val="clear" w:color="000000" w:fill="FFFFFF"/>
            <w:noWrap/>
            <w:vAlign w:val="center"/>
            <w:hideMark/>
          </w:tcPr>
          <w:p w:rsidR="00C36A71" w:rsidRPr="0090224B" w:rsidRDefault="00C36A71" w:rsidP="00C36A71">
            <w:pPr>
              <w:jc w:val="center"/>
              <w:rPr>
                <w:sz w:val="18"/>
                <w:szCs w:val="18"/>
              </w:rPr>
            </w:pPr>
            <w:r w:rsidRPr="0090224B">
              <w:rPr>
                <w:sz w:val="18"/>
                <w:szCs w:val="18"/>
              </w:rPr>
              <w:t>1 300 000</w:t>
            </w:r>
          </w:p>
        </w:tc>
        <w:tc>
          <w:tcPr>
            <w:tcW w:w="822" w:type="pct"/>
            <w:tcBorders>
              <w:top w:val="nil"/>
              <w:left w:val="nil"/>
              <w:bottom w:val="single" w:sz="4" w:space="0" w:color="auto"/>
              <w:right w:val="single" w:sz="4" w:space="0" w:color="auto"/>
            </w:tcBorders>
            <w:shd w:val="clear" w:color="000000" w:fill="FFFFFF"/>
            <w:noWrap/>
            <w:vAlign w:val="center"/>
            <w:hideMark/>
          </w:tcPr>
          <w:p w:rsidR="00C36A71" w:rsidRPr="0090224B" w:rsidRDefault="00C36A71" w:rsidP="00C36A71">
            <w:pPr>
              <w:jc w:val="center"/>
              <w:rPr>
                <w:sz w:val="18"/>
                <w:szCs w:val="18"/>
              </w:rPr>
            </w:pPr>
            <w:r w:rsidRPr="0090224B">
              <w:rPr>
                <w:sz w:val="18"/>
                <w:szCs w:val="18"/>
              </w:rPr>
              <w:t>1 500 000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noWrap/>
            <w:hideMark/>
          </w:tcPr>
          <w:p w:rsidR="00C36A71" w:rsidRPr="0090224B" w:rsidRDefault="00C36A71" w:rsidP="00C36A71">
            <w:pPr>
              <w:jc w:val="center"/>
              <w:rPr>
                <w:color w:val="000000"/>
                <w:sz w:val="18"/>
                <w:szCs w:val="18"/>
              </w:rPr>
            </w:pPr>
            <w:r w:rsidRPr="0090224B">
              <w:rPr>
                <w:color w:val="000000"/>
                <w:sz w:val="18"/>
                <w:szCs w:val="18"/>
              </w:rPr>
              <w:t>0804</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Другие вопросы в области культуры и кинематографии</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362 394</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C36A71" w:rsidRPr="0090224B" w:rsidRDefault="00C36A71" w:rsidP="00C36A71">
            <w:pPr>
              <w:jc w:val="center"/>
              <w:rPr>
                <w:b/>
                <w:bCs/>
                <w:color w:val="000000"/>
                <w:sz w:val="18"/>
                <w:szCs w:val="18"/>
              </w:rPr>
            </w:pPr>
            <w:r w:rsidRPr="0090224B">
              <w:rPr>
                <w:b/>
                <w:bCs/>
                <w:color w:val="000000"/>
                <w:sz w:val="18"/>
                <w:szCs w:val="18"/>
              </w:rPr>
              <w:t>1000</w:t>
            </w:r>
          </w:p>
        </w:tc>
        <w:tc>
          <w:tcPr>
            <w:tcW w:w="2173" w:type="pct"/>
            <w:tcBorders>
              <w:top w:val="nil"/>
              <w:left w:val="nil"/>
              <w:bottom w:val="single" w:sz="4" w:space="0" w:color="auto"/>
              <w:right w:val="single" w:sz="4" w:space="0" w:color="auto"/>
            </w:tcBorders>
            <w:shd w:val="clear" w:color="000000" w:fill="C4BD97"/>
            <w:hideMark/>
          </w:tcPr>
          <w:p w:rsidR="00C36A71" w:rsidRPr="0090224B" w:rsidRDefault="00C36A71" w:rsidP="00C36A71">
            <w:pPr>
              <w:rPr>
                <w:b/>
                <w:bCs/>
                <w:color w:val="000000"/>
                <w:sz w:val="18"/>
                <w:szCs w:val="18"/>
              </w:rPr>
            </w:pPr>
            <w:r w:rsidRPr="0090224B">
              <w:rPr>
                <w:b/>
                <w:bCs/>
                <w:color w:val="000000"/>
                <w:sz w:val="18"/>
                <w:szCs w:val="18"/>
              </w:rPr>
              <w:t>Социальная политика</w:t>
            </w:r>
          </w:p>
        </w:tc>
        <w:tc>
          <w:tcPr>
            <w:tcW w:w="890"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2 140 000</w:t>
            </w:r>
          </w:p>
        </w:tc>
        <w:tc>
          <w:tcPr>
            <w:tcW w:w="788"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293 000</w:t>
            </w:r>
          </w:p>
        </w:tc>
        <w:tc>
          <w:tcPr>
            <w:tcW w:w="822"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293 000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1001</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Пенсионное обеспечение</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490 000</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293 000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293 000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1003</w:t>
            </w:r>
          </w:p>
        </w:tc>
        <w:tc>
          <w:tcPr>
            <w:tcW w:w="2173" w:type="pct"/>
            <w:tcBorders>
              <w:top w:val="nil"/>
              <w:left w:val="nil"/>
              <w:bottom w:val="single" w:sz="4" w:space="0" w:color="auto"/>
              <w:right w:val="single" w:sz="4" w:space="0" w:color="auto"/>
            </w:tcBorders>
            <w:shd w:val="clear" w:color="000000" w:fill="FFFFFF"/>
            <w:hideMark/>
          </w:tcPr>
          <w:p w:rsidR="00C36A71" w:rsidRPr="0090224B" w:rsidRDefault="00C36A71" w:rsidP="00C36A71">
            <w:pPr>
              <w:rPr>
                <w:color w:val="000000"/>
                <w:sz w:val="18"/>
                <w:szCs w:val="18"/>
              </w:rPr>
            </w:pPr>
            <w:r w:rsidRPr="0090224B">
              <w:rPr>
                <w:color w:val="000000"/>
                <w:sz w:val="18"/>
                <w:szCs w:val="18"/>
              </w:rPr>
              <w:t>Социальное обеспечение населения</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1 650 000</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C36A71" w:rsidRPr="0090224B" w:rsidRDefault="00C36A71" w:rsidP="00C36A71">
            <w:pPr>
              <w:jc w:val="center"/>
              <w:rPr>
                <w:b/>
                <w:bCs/>
                <w:color w:val="000000"/>
                <w:sz w:val="18"/>
                <w:szCs w:val="18"/>
              </w:rPr>
            </w:pPr>
            <w:r w:rsidRPr="0090224B">
              <w:rPr>
                <w:b/>
                <w:bCs/>
                <w:color w:val="000000"/>
                <w:sz w:val="18"/>
                <w:szCs w:val="18"/>
              </w:rPr>
              <w:t>1300</w:t>
            </w:r>
          </w:p>
        </w:tc>
        <w:tc>
          <w:tcPr>
            <w:tcW w:w="2173" w:type="pct"/>
            <w:tcBorders>
              <w:top w:val="nil"/>
              <w:left w:val="nil"/>
              <w:bottom w:val="single" w:sz="4" w:space="0" w:color="auto"/>
              <w:right w:val="single" w:sz="4" w:space="0" w:color="auto"/>
            </w:tcBorders>
            <w:shd w:val="clear" w:color="000000" w:fill="C4BD97"/>
            <w:hideMark/>
          </w:tcPr>
          <w:p w:rsidR="00C36A71" w:rsidRPr="0090224B" w:rsidRDefault="00C36A71" w:rsidP="00C36A71">
            <w:pPr>
              <w:rPr>
                <w:b/>
                <w:bCs/>
                <w:color w:val="000000"/>
                <w:sz w:val="18"/>
                <w:szCs w:val="18"/>
              </w:rPr>
            </w:pPr>
            <w:r w:rsidRPr="0090224B">
              <w:rPr>
                <w:b/>
                <w:bCs/>
                <w:color w:val="000000"/>
                <w:sz w:val="18"/>
                <w:szCs w:val="18"/>
              </w:rPr>
              <w:t>Обслуживание государственного и муниципального долга</w:t>
            </w:r>
          </w:p>
        </w:tc>
        <w:tc>
          <w:tcPr>
            <w:tcW w:w="890"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1 640 000</w:t>
            </w:r>
          </w:p>
        </w:tc>
        <w:tc>
          <w:tcPr>
            <w:tcW w:w="788"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1 400 000</w:t>
            </w:r>
          </w:p>
        </w:tc>
        <w:tc>
          <w:tcPr>
            <w:tcW w:w="822"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1 400 000</w:t>
            </w:r>
          </w:p>
        </w:tc>
      </w:tr>
      <w:tr w:rsidR="00C36A71" w:rsidRPr="0090224B" w:rsidTr="00C36A7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C36A71" w:rsidRPr="0090224B" w:rsidRDefault="00C36A71" w:rsidP="00C36A71">
            <w:pPr>
              <w:jc w:val="center"/>
              <w:rPr>
                <w:color w:val="000000"/>
                <w:sz w:val="18"/>
                <w:szCs w:val="18"/>
              </w:rPr>
            </w:pPr>
            <w:r w:rsidRPr="0090224B">
              <w:rPr>
                <w:color w:val="000000"/>
                <w:sz w:val="18"/>
                <w:szCs w:val="18"/>
              </w:rPr>
              <w:t>1301</w:t>
            </w:r>
          </w:p>
        </w:tc>
        <w:tc>
          <w:tcPr>
            <w:tcW w:w="2173" w:type="pct"/>
            <w:tcBorders>
              <w:top w:val="nil"/>
              <w:left w:val="nil"/>
              <w:bottom w:val="single" w:sz="4" w:space="0" w:color="auto"/>
              <w:right w:val="single" w:sz="4" w:space="0" w:color="auto"/>
            </w:tcBorders>
            <w:shd w:val="clear" w:color="auto" w:fill="auto"/>
            <w:hideMark/>
          </w:tcPr>
          <w:p w:rsidR="00C36A71" w:rsidRPr="0090224B" w:rsidRDefault="00C36A71" w:rsidP="00C36A71">
            <w:pPr>
              <w:rPr>
                <w:color w:val="000000"/>
                <w:sz w:val="18"/>
                <w:szCs w:val="18"/>
              </w:rPr>
            </w:pPr>
            <w:r w:rsidRPr="0090224B">
              <w:rPr>
                <w:color w:val="000000"/>
                <w:sz w:val="18"/>
                <w:szCs w:val="18"/>
              </w:rPr>
              <w:t>Обслуживание  государственного внутреннего  и муниципального долга</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1 640 000</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1 400 000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1 400 000</w:t>
            </w:r>
          </w:p>
        </w:tc>
      </w:tr>
      <w:tr w:rsidR="00C36A71" w:rsidRPr="0090224B" w:rsidTr="00C36A71">
        <w:trPr>
          <w:trHeight w:val="113"/>
        </w:trPr>
        <w:tc>
          <w:tcPr>
            <w:tcW w:w="2500"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C36A71" w:rsidRPr="0090224B" w:rsidRDefault="00C36A71" w:rsidP="00C36A71">
            <w:pPr>
              <w:rPr>
                <w:b/>
                <w:bCs/>
                <w:color w:val="000000"/>
                <w:sz w:val="18"/>
                <w:szCs w:val="18"/>
              </w:rPr>
            </w:pPr>
            <w:r w:rsidRPr="0090224B">
              <w:rPr>
                <w:b/>
                <w:bCs/>
                <w:color w:val="000000"/>
                <w:sz w:val="18"/>
                <w:szCs w:val="18"/>
              </w:rPr>
              <w:t>ИТОГО</w:t>
            </w:r>
          </w:p>
        </w:tc>
        <w:tc>
          <w:tcPr>
            <w:tcW w:w="890"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247 382 252</w:t>
            </w:r>
          </w:p>
        </w:tc>
        <w:tc>
          <w:tcPr>
            <w:tcW w:w="788"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105 202 927</w:t>
            </w:r>
          </w:p>
        </w:tc>
        <w:tc>
          <w:tcPr>
            <w:tcW w:w="822"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109 862 857</w:t>
            </w:r>
          </w:p>
        </w:tc>
      </w:tr>
      <w:tr w:rsidR="00C36A71" w:rsidRPr="0090224B" w:rsidTr="00C36A71">
        <w:trPr>
          <w:trHeight w:val="113"/>
        </w:trPr>
        <w:tc>
          <w:tcPr>
            <w:tcW w:w="25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6A71" w:rsidRPr="0090224B" w:rsidRDefault="00C36A71" w:rsidP="00C36A71">
            <w:pPr>
              <w:rPr>
                <w:b/>
                <w:bCs/>
                <w:color w:val="000000"/>
                <w:sz w:val="18"/>
                <w:szCs w:val="18"/>
              </w:rPr>
            </w:pPr>
            <w:r w:rsidRPr="0090224B">
              <w:rPr>
                <w:b/>
                <w:bCs/>
                <w:color w:val="000000"/>
                <w:sz w:val="18"/>
                <w:szCs w:val="18"/>
              </w:rPr>
              <w:t>Условно утверждённые расходы</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0</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2 630 073</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color w:val="000000"/>
                <w:sz w:val="18"/>
                <w:szCs w:val="18"/>
              </w:rPr>
            </w:pPr>
            <w:r w:rsidRPr="0090224B">
              <w:rPr>
                <w:color w:val="000000"/>
                <w:sz w:val="18"/>
                <w:szCs w:val="18"/>
              </w:rPr>
              <w:t>5 493 143</w:t>
            </w:r>
          </w:p>
        </w:tc>
      </w:tr>
      <w:tr w:rsidR="00C36A71" w:rsidRPr="0090224B" w:rsidTr="00C36A71">
        <w:trPr>
          <w:trHeight w:val="113"/>
        </w:trPr>
        <w:tc>
          <w:tcPr>
            <w:tcW w:w="2500"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C36A71" w:rsidRPr="0090224B" w:rsidRDefault="00C36A71" w:rsidP="00C36A71">
            <w:pPr>
              <w:rPr>
                <w:b/>
                <w:bCs/>
                <w:color w:val="000000"/>
                <w:sz w:val="18"/>
                <w:szCs w:val="18"/>
              </w:rPr>
            </w:pPr>
            <w:r w:rsidRPr="0090224B">
              <w:rPr>
                <w:b/>
                <w:bCs/>
                <w:color w:val="000000"/>
                <w:sz w:val="18"/>
                <w:szCs w:val="18"/>
              </w:rPr>
              <w:t>ВСЕГО РАСХОДОВ</w:t>
            </w:r>
          </w:p>
        </w:tc>
        <w:tc>
          <w:tcPr>
            <w:tcW w:w="890"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247 382 252</w:t>
            </w:r>
          </w:p>
        </w:tc>
        <w:tc>
          <w:tcPr>
            <w:tcW w:w="788"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107 833 000</w:t>
            </w:r>
          </w:p>
        </w:tc>
        <w:tc>
          <w:tcPr>
            <w:tcW w:w="822" w:type="pct"/>
            <w:tcBorders>
              <w:top w:val="nil"/>
              <w:left w:val="nil"/>
              <w:bottom w:val="single" w:sz="4" w:space="0" w:color="auto"/>
              <w:right w:val="single" w:sz="4" w:space="0" w:color="auto"/>
            </w:tcBorders>
            <w:shd w:val="clear" w:color="000000" w:fill="C4BD97"/>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115 356 000</w:t>
            </w:r>
          </w:p>
        </w:tc>
      </w:tr>
      <w:tr w:rsidR="00C36A71" w:rsidRPr="0090224B" w:rsidTr="00C36A71">
        <w:trPr>
          <w:trHeight w:val="113"/>
        </w:trPr>
        <w:tc>
          <w:tcPr>
            <w:tcW w:w="25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A71" w:rsidRPr="0090224B" w:rsidRDefault="00C36A71" w:rsidP="00C36A71">
            <w:pPr>
              <w:rPr>
                <w:b/>
                <w:bCs/>
                <w:color w:val="000000"/>
                <w:sz w:val="18"/>
                <w:szCs w:val="18"/>
              </w:rPr>
            </w:pPr>
            <w:r w:rsidRPr="0090224B">
              <w:rPr>
                <w:b/>
                <w:bCs/>
                <w:color w:val="000000"/>
                <w:sz w:val="18"/>
                <w:szCs w:val="18"/>
              </w:rPr>
              <w:t>ПРОФИЦИТ/ДЕФИЦИТ</w:t>
            </w:r>
          </w:p>
        </w:tc>
        <w:tc>
          <w:tcPr>
            <w:tcW w:w="890"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-8 000 000</w:t>
            </w:r>
          </w:p>
        </w:tc>
        <w:tc>
          <w:tcPr>
            <w:tcW w:w="788"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C36A71" w:rsidRPr="0090224B" w:rsidRDefault="00C36A71" w:rsidP="00C36A71">
            <w:pPr>
              <w:jc w:val="center"/>
              <w:rPr>
                <w:b/>
                <w:bCs/>
                <w:color w:val="000000"/>
                <w:sz w:val="18"/>
                <w:szCs w:val="18"/>
              </w:rPr>
            </w:pPr>
            <w:r w:rsidRPr="0090224B">
              <w:rPr>
                <w:b/>
                <w:bCs/>
                <w:color w:val="000000"/>
                <w:sz w:val="18"/>
                <w:szCs w:val="18"/>
              </w:rPr>
              <w:t>0</w:t>
            </w:r>
          </w:p>
        </w:tc>
      </w:tr>
    </w:tbl>
    <w:p w:rsidR="00C36A71" w:rsidRDefault="00C36A71" w:rsidP="00BC5949"/>
    <w:p w:rsidR="00A1170C" w:rsidRDefault="00A1170C" w:rsidP="00BC5949"/>
    <w:tbl>
      <w:tblPr>
        <w:tblW w:w="5092" w:type="pct"/>
        <w:tblLayout w:type="fixed"/>
        <w:tblLook w:val="04A0" w:firstRow="1" w:lastRow="0" w:firstColumn="1" w:lastColumn="0" w:noHBand="0" w:noVBand="1"/>
      </w:tblPr>
      <w:tblGrid>
        <w:gridCol w:w="1416"/>
        <w:gridCol w:w="223"/>
        <w:gridCol w:w="732"/>
        <w:gridCol w:w="215"/>
        <w:gridCol w:w="882"/>
        <w:gridCol w:w="217"/>
        <w:gridCol w:w="214"/>
        <w:gridCol w:w="214"/>
        <w:gridCol w:w="230"/>
        <w:gridCol w:w="345"/>
        <w:gridCol w:w="214"/>
        <w:gridCol w:w="214"/>
        <w:gridCol w:w="216"/>
        <w:gridCol w:w="216"/>
        <w:gridCol w:w="214"/>
        <w:gridCol w:w="214"/>
        <w:gridCol w:w="214"/>
        <w:gridCol w:w="216"/>
        <w:gridCol w:w="216"/>
        <w:gridCol w:w="450"/>
        <w:gridCol w:w="123"/>
        <w:gridCol w:w="94"/>
        <w:gridCol w:w="493"/>
        <w:gridCol w:w="238"/>
        <w:gridCol w:w="310"/>
        <w:gridCol w:w="144"/>
        <w:gridCol w:w="1273"/>
      </w:tblGrid>
      <w:tr w:rsidR="00403156" w:rsidRPr="007E6F94" w:rsidTr="00EB5A91">
        <w:trPr>
          <w:trHeight w:val="113"/>
        </w:trPr>
        <w:tc>
          <w:tcPr>
            <w:tcW w:w="5000" w:type="pct"/>
            <w:gridSpan w:val="27"/>
            <w:tcBorders>
              <w:top w:val="nil"/>
              <w:left w:val="nil"/>
              <w:bottom w:val="nil"/>
              <w:right w:val="nil"/>
            </w:tcBorders>
            <w:shd w:val="clear" w:color="auto" w:fill="auto"/>
            <w:noWrap/>
            <w:vAlign w:val="bottom"/>
            <w:hideMark/>
          </w:tcPr>
          <w:p w:rsidR="00403156" w:rsidRPr="00A1170C" w:rsidRDefault="00403156" w:rsidP="00403156">
            <w:pPr>
              <w:jc w:val="right"/>
              <w:rPr>
                <w:color w:val="000000"/>
                <w:sz w:val="20"/>
                <w:szCs w:val="20"/>
              </w:rPr>
            </w:pPr>
            <w:r w:rsidRPr="00A1170C">
              <w:rPr>
                <w:color w:val="000000"/>
                <w:sz w:val="20"/>
                <w:szCs w:val="20"/>
              </w:rPr>
              <w:lastRenderedPageBreak/>
              <w:t>Приложение 4</w:t>
            </w:r>
          </w:p>
        </w:tc>
      </w:tr>
      <w:tr w:rsidR="00403156" w:rsidRPr="007E6F94" w:rsidTr="00EB5A91">
        <w:trPr>
          <w:trHeight w:val="113"/>
        </w:trPr>
        <w:tc>
          <w:tcPr>
            <w:tcW w:w="5000" w:type="pct"/>
            <w:gridSpan w:val="27"/>
            <w:tcBorders>
              <w:top w:val="nil"/>
              <w:left w:val="nil"/>
              <w:bottom w:val="nil"/>
              <w:right w:val="nil"/>
            </w:tcBorders>
            <w:shd w:val="clear" w:color="auto" w:fill="auto"/>
            <w:noWrap/>
            <w:vAlign w:val="bottom"/>
            <w:hideMark/>
          </w:tcPr>
          <w:p w:rsidR="00403156" w:rsidRPr="00A1170C" w:rsidRDefault="00403156" w:rsidP="00403156">
            <w:pPr>
              <w:jc w:val="right"/>
              <w:rPr>
                <w:color w:val="000000"/>
                <w:sz w:val="20"/>
                <w:szCs w:val="20"/>
              </w:rPr>
            </w:pPr>
            <w:r w:rsidRPr="00A1170C">
              <w:rPr>
                <w:color w:val="000000"/>
                <w:sz w:val="20"/>
                <w:szCs w:val="20"/>
              </w:rPr>
              <w:t xml:space="preserve"> к решению Муниципального Совета</w:t>
            </w:r>
          </w:p>
        </w:tc>
      </w:tr>
      <w:tr w:rsidR="00403156" w:rsidRPr="007E6F94" w:rsidTr="00EB5A91">
        <w:trPr>
          <w:trHeight w:val="113"/>
        </w:trPr>
        <w:tc>
          <w:tcPr>
            <w:tcW w:w="5000" w:type="pct"/>
            <w:gridSpan w:val="27"/>
            <w:tcBorders>
              <w:top w:val="nil"/>
              <w:left w:val="nil"/>
              <w:bottom w:val="nil"/>
              <w:right w:val="nil"/>
            </w:tcBorders>
            <w:shd w:val="clear" w:color="auto" w:fill="auto"/>
            <w:noWrap/>
            <w:vAlign w:val="bottom"/>
            <w:hideMark/>
          </w:tcPr>
          <w:p w:rsidR="00403156" w:rsidRPr="00A1170C" w:rsidRDefault="00403156" w:rsidP="00403156">
            <w:pPr>
              <w:jc w:val="right"/>
              <w:rPr>
                <w:color w:val="000000"/>
                <w:sz w:val="20"/>
                <w:szCs w:val="20"/>
              </w:rPr>
            </w:pPr>
            <w:r w:rsidRPr="00A1170C">
              <w:rPr>
                <w:color w:val="000000"/>
                <w:sz w:val="20"/>
                <w:szCs w:val="20"/>
              </w:rPr>
              <w:t>городского поселения Тутаев</w:t>
            </w:r>
          </w:p>
        </w:tc>
      </w:tr>
      <w:tr w:rsidR="00403156" w:rsidRPr="007E6F94" w:rsidTr="00EB5A91">
        <w:trPr>
          <w:trHeight w:val="113"/>
        </w:trPr>
        <w:tc>
          <w:tcPr>
            <w:tcW w:w="5000" w:type="pct"/>
            <w:gridSpan w:val="27"/>
            <w:tcBorders>
              <w:top w:val="nil"/>
              <w:left w:val="nil"/>
              <w:bottom w:val="nil"/>
              <w:right w:val="nil"/>
            </w:tcBorders>
            <w:shd w:val="clear" w:color="auto" w:fill="auto"/>
            <w:noWrap/>
            <w:vAlign w:val="bottom"/>
            <w:hideMark/>
          </w:tcPr>
          <w:p w:rsidR="00403156" w:rsidRPr="00A1170C" w:rsidRDefault="005B66AF" w:rsidP="00403156">
            <w:pPr>
              <w:jc w:val="right"/>
              <w:rPr>
                <w:color w:val="000000"/>
                <w:sz w:val="20"/>
                <w:szCs w:val="20"/>
              </w:rPr>
            </w:pPr>
            <w:r w:rsidRPr="005B66AF">
              <w:rPr>
                <w:color w:val="000000"/>
                <w:sz w:val="20"/>
                <w:szCs w:val="20"/>
              </w:rPr>
              <w:t>от 24.05.2018 № 241</w:t>
            </w:r>
          </w:p>
        </w:tc>
      </w:tr>
      <w:tr w:rsidR="00403156" w:rsidRPr="007E6F94" w:rsidTr="00EB5A91">
        <w:trPr>
          <w:trHeight w:val="113"/>
        </w:trPr>
        <w:tc>
          <w:tcPr>
            <w:tcW w:w="2108" w:type="pct"/>
            <w:gridSpan w:val="8"/>
            <w:tcBorders>
              <w:top w:val="nil"/>
              <w:left w:val="single" w:sz="4" w:space="0" w:color="auto"/>
              <w:bottom w:val="nil"/>
              <w:right w:val="nil"/>
            </w:tcBorders>
            <w:shd w:val="clear" w:color="auto" w:fill="auto"/>
            <w:hideMark/>
          </w:tcPr>
          <w:p w:rsidR="00403156" w:rsidRPr="00A1170C" w:rsidRDefault="00403156" w:rsidP="00403156">
            <w:pPr>
              <w:rPr>
                <w:b/>
                <w:bCs/>
                <w:color w:val="000000"/>
                <w:sz w:val="20"/>
                <w:szCs w:val="20"/>
              </w:rPr>
            </w:pPr>
            <w:r w:rsidRPr="00A1170C">
              <w:rPr>
                <w:b/>
                <w:bCs/>
                <w:color w:val="000000"/>
                <w:sz w:val="20"/>
                <w:szCs w:val="20"/>
              </w:rPr>
              <w:t xml:space="preserve"> </w:t>
            </w:r>
          </w:p>
        </w:tc>
        <w:tc>
          <w:tcPr>
            <w:tcW w:w="515" w:type="pct"/>
            <w:gridSpan w:val="4"/>
            <w:tcBorders>
              <w:top w:val="nil"/>
              <w:left w:val="nil"/>
              <w:bottom w:val="nil"/>
              <w:right w:val="nil"/>
            </w:tcBorders>
            <w:shd w:val="clear" w:color="auto" w:fill="auto"/>
            <w:vAlign w:val="center"/>
            <w:hideMark/>
          </w:tcPr>
          <w:p w:rsidR="00403156" w:rsidRPr="00A1170C" w:rsidRDefault="00403156" w:rsidP="00403156">
            <w:pPr>
              <w:jc w:val="center"/>
              <w:rPr>
                <w:b/>
                <w:bCs/>
                <w:color w:val="000000"/>
                <w:sz w:val="20"/>
                <w:szCs w:val="20"/>
              </w:rPr>
            </w:pPr>
          </w:p>
        </w:tc>
        <w:tc>
          <w:tcPr>
            <w:tcW w:w="222" w:type="pct"/>
            <w:gridSpan w:val="2"/>
            <w:tcBorders>
              <w:top w:val="nil"/>
              <w:left w:val="nil"/>
              <w:bottom w:val="nil"/>
              <w:right w:val="nil"/>
            </w:tcBorders>
            <w:shd w:val="clear" w:color="auto" w:fill="auto"/>
            <w:vAlign w:val="center"/>
            <w:hideMark/>
          </w:tcPr>
          <w:p w:rsidR="00403156" w:rsidRPr="00A1170C" w:rsidRDefault="00403156" w:rsidP="00403156">
            <w:pPr>
              <w:jc w:val="center"/>
              <w:rPr>
                <w:b/>
                <w:bCs/>
                <w:color w:val="000000"/>
                <w:sz w:val="20"/>
                <w:szCs w:val="20"/>
              </w:rPr>
            </w:pPr>
          </w:p>
        </w:tc>
        <w:tc>
          <w:tcPr>
            <w:tcW w:w="552" w:type="pct"/>
            <w:gridSpan w:val="5"/>
            <w:tcBorders>
              <w:top w:val="nil"/>
              <w:left w:val="nil"/>
              <w:bottom w:val="nil"/>
              <w:right w:val="nil"/>
            </w:tcBorders>
            <w:shd w:val="clear" w:color="auto" w:fill="auto"/>
            <w:vAlign w:val="center"/>
            <w:hideMark/>
          </w:tcPr>
          <w:p w:rsidR="00403156" w:rsidRPr="00A1170C" w:rsidRDefault="00403156" w:rsidP="00403156">
            <w:pPr>
              <w:jc w:val="center"/>
              <w:rPr>
                <w:b/>
                <w:bCs/>
                <w:color w:val="000000"/>
                <w:sz w:val="20"/>
                <w:szCs w:val="20"/>
              </w:rPr>
            </w:pPr>
          </w:p>
        </w:tc>
        <w:tc>
          <w:tcPr>
            <w:tcW w:w="717" w:type="pct"/>
            <w:gridSpan w:val="5"/>
            <w:tcBorders>
              <w:top w:val="nil"/>
              <w:left w:val="nil"/>
              <w:bottom w:val="nil"/>
              <w:right w:val="nil"/>
            </w:tcBorders>
            <w:shd w:val="clear" w:color="auto" w:fill="auto"/>
            <w:vAlign w:val="center"/>
            <w:hideMark/>
          </w:tcPr>
          <w:p w:rsidR="00403156" w:rsidRPr="00A1170C" w:rsidRDefault="00403156" w:rsidP="00403156">
            <w:pPr>
              <w:jc w:val="center"/>
              <w:rPr>
                <w:b/>
                <w:bCs/>
                <w:color w:val="000000"/>
                <w:sz w:val="20"/>
                <w:szCs w:val="20"/>
              </w:rPr>
            </w:pPr>
          </w:p>
        </w:tc>
        <w:tc>
          <w:tcPr>
            <w:tcW w:w="886" w:type="pct"/>
            <w:gridSpan w:val="3"/>
            <w:tcBorders>
              <w:top w:val="nil"/>
              <w:left w:val="nil"/>
              <w:bottom w:val="nil"/>
              <w:right w:val="nil"/>
            </w:tcBorders>
            <w:shd w:val="clear" w:color="auto" w:fill="auto"/>
            <w:vAlign w:val="center"/>
            <w:hideMark/>
          </w:tcPr>
          <w:p w:rsidR="00403156" w:rsidRPr="00A1170C" w:rsidRDefault="00403156" w:rsidP="00403156">
            <w:pPr>
              <w:jc w:val="center"/>
              <w:rPr>
                <w:b/>
                <w:bCs/>
                <w:sz w:val="20"/>
                <w:szCs w:val="20"/>
              </w:rPr>
            </w:pPr>
          </w:p>
        </w:tc>
      </w:tr>
      <w:tr w:rsidR="00403156" w:rsidRPr="007E6F94" w:rsidTr="00EB5A91">
        <w:trPr>
          <w:trHeight w:val="276"/>
        </w:trPr>
        <w:tc>
          <w:tcPr>
            <w:tcW w:w="5000" w:type="pct"/>
            <w:gridSpan w:val="27"/>
            <w:vMerge w:val="restart"/>
            <w:tcBorders>
              <w:top w:val="nil"/>
              <w:left w:val="nil"/>
              <w:bottom w:val="nil"/>
              <w:right w:val="nil"/>
            </w:tcBorders>
            <w:shd w:val="clear" w:color="auto" w:fill="auto"/>
            <w:hideMark/>
          </w:tcPr>
          <w:p w:rsidR="00403156" w:rsidRPr="00A1170C" w:rsidRDefault="00403156" w:rsidP="00403156">
            <w:pPr>
              <w:jc w:val="center"/>
              <w:rPr>
                <w:b/>
                <w:bCs/>
                <w:color w:val="000000"/>
                <w:sz w:val="20"/>
                <w:szCs w:val="20"/>
              </w:rPr>
            </w:pPr>
            <w:r w:rsidRPr="00A1170C">
              <w:rPr>
                <w:b/>
                <w:bCs/>
                <w:color w:val="000000"/>
                <w:sz w:val="20"/>
                <w:szCs w:val="20"/>
              </w:rPr>
              <w:t>Ведомственная структура распределения бюджетных ассигнований по разделам, подразделам, целевым статьям, группам  видов расходов  бюджета городского поселения Тутаев на 2018 год</w:t>
            </w:r>
          </w:p>
        </w:tc>
      </w:tr>
      <w:tr w:rsidR="00403156" w:rsidRPr="007E6F94" w:rsidTr="00EB5A91">
        <w:trPr>
          <w:trHeight w:val="207"/>
        </w:trPr>
        <w:tc>
          <w:tcPr>
            <w:tcW w:w="5000" w:type="pct"/>
            <w:gridSpan w:val="27"/>
            <w:vMerge/>
            <w:tcBorders>
              <w:top w:val="nil"/>
              <w:left w:val="nil"/>
              <w:bottom w:val="nil"/>
              <w:right w:val="nil"/>
            </w:tcBorders>
            <w:vAlign w:val="center"/>
            <w:hideMark/>
          </w:tcPr>
          <w:p w:rsidR="00403156" w:rsidRPr="007E6F94" w:rsidRDefault="00403156" w:rsidP="00403156">
            <w:pPr>
              <w:rPr>
                <w:b/>
                <w:bCs/>
                <w:color w:val="000000"/>
                <w:sz w:val="18"/>
                <w:szCs w:val="18"/>
              </w:rPr>
            </w:pPr>
          </w:p>
        </w:tc>
      </w:tr>
      <w:tr w:rsidR="00403156" w:rsidRPr="007E6F94" w:rsidTr="00EB5A91">
        <w:trPr>
          <w:trHeight w:val="207"/>
        </w:trPr>
        <w:tc>
          <w:tcPr>
            <w:tcW w:w="5000" w:type="pct"/>
            <w:gridSpan w:val="27"/>
            <w:vMerge/>
            <w:tcBorders>
              <w:top w:val="nil"/>
              <w:left w:val="nil"/>
              <w:bottom w:val="nil"/>
              <w:right w:val="nil"/>
            </w:tcBorders>
            <w:vAlign w:val="center"/>
            <w:hideMark/>
          </w:tcPr>
          <w:p w:rsidR="00403156" w:rsidRPr="007E6F94" w:rsidRDefault="00403156" w:rsidP="00403156">
            <w:pPr>
              <w:rPr>
                <w:b/>
                <w:bCs/>
                <w:color w:val="000000"/>
                <w:sz w:val="18"/>
                <w:szCs w:val="18"/>
              </w:rPr>
            </w:pPr>
          </w:p>
        </w:tc>
      </w:tr>
      <w:tr w:rsidR="00403156" w:rsidRPr="007E6F94" w:rsidTr="00EB5A91">
        <w:trPr>
          <w:trHeight w:val="113"/>
        </w:trPr>
        <w:tc>
          <w:tcPr>
            <w:tcW w:w="5000" w:type="pct"/>
            <w:gridSpan w:val="27"/>
            <w:tcBorders>
              <w:top w:val="nil"/>
              <w:left w:val="nil"/>
              <w:bottom w:val="nil"/>
              <w:right w:val="nil"/>
            </w:tcBorders>
            <w:shd w:val="clear" w:color="auto" w:fill="auto"/>
            <w:hideMark/>
          </w:tcPr>
          <w:p w:rsidR="00403156" w:rsidRPr="007E6F94" w:rsidRDefault="00403156" w:rsidP="00403156">
            <w:pPr>
              <w:jc w:val="right"/>
              <w:rPr>
                <w:color w:val="000000"/>
                <w:sz w:val="18"/>
                <w:szCs w:val="18"/>
              </w:rPr>
            </w:pPr>
            <w:r w:rsidRPr="007E6F94">
              <w:rPr>
                <w:color w:val="000000"/>
                <w:sz w:val="18"/>
                <w:szCs w:val="18"/>
              </w:rPr>
              <w:t>рублей</w:t>
            </w:r>
          </w:p>
        </w:tc>
      </w:tr>
      <w:tr w:rsidR="00EB5A91" w:rsidRPr="007E6F94" w:rsidTr="00EB5A91">
        <w:trPr>
          <w:trHeight w:val="3294"/>
        </w:trPr>
        <w:tc>
          <w:tcPr>
            <w:tcW w:w="2108"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03156" w:rsidRPr="007E6F94" w:rsidRDefault="00403156" w:rsidP="00403156">
            <w:pPr>
              <w:jc w:val="center"/>
              <w:rPr>
                <w:b/>
                <w:bCs/>
                <w:color w:val="000000"/>
                <w:sz w:val="18"/>
                <w:szCs w:val="18"/>
              </w:rPr>
            </w:pPr>
            <w:r w:rsidRPr="007E6F94">
              <w:rPr>
                <w:b/>
                <w:bCs/>
                <w:color w:val="000000"/>
                <w:sz w:val="18"/>
                <w:szCs w:val="18"/>
              </w:rPr>
              <w:t>Наименование</w:t>
            </w:r>
          </w:p>
        </w:tc>
        <w:tc>
          <w:tcPr>
            <w:tcW w:w="515"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403156" w:rsidRPr="007E6F94" w:rsidRDefault="00403156" w:rsidP="00403156">
            <w:pPr>
              <w:jc w:val="center"/>
              <w:rPr>
                <w:b/>
                <w:bCs/>
                <w:color w:val="000000"/>
                <w:sz w:val="18"/>
                <w:szCs w:val="18"/>
              </w:rPr>
            </w:pPr>
            <w:r w:rsidRPr="007E6F94">
              <w:rPr>
                <w:b/>
                <w:bCs/>
                <w:color w:val="000000"/>
                <w:sz w:val="18"/>
                <w:szCs w:val="18"/>
              </w:rPr>
              <w:t>Код  главного распорядителя бюджетных средств</w:t>
            </w:r>
          </w:p>
        </w:tc>
        <w:tc>
          <w:tcPr>
            <w:tcW w:w="332"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403156" w:rsidRPr="007E6F94" w:rsidRDefault="00403156" w:rsidP="00403156">
            <w:pPr>
              <w:jc w:val="center"/>
              <w:rPr>
                <w:b/>
                <w:bCs/>
                <w:color w:val="000000"/>
                <w:sz w:val="18"/>
                <w:szCs w:val="18"/>
              </w:rPr>
            </w:pPr>
            <w:r w:rsidRPr="007E6F94">
              <w:rPr>
                <w:b/>
                <w:bCs/>
                <w:color w:val="000000"/>
                <w:sz w:val="18"/>
                <w:szCs w:val="18"/>
              </w:rPr>
              <w:t>Код раздела, подраздела</w:t>
            </w:r>
          </w:p>
        </w:tc>
        <w:tc>
          <w:tcPr>
            <w:tcW w:w="441" w:type="pct"/>
            <w:gridSpan w:val="4"/>
            <w:tcBorders>
              <w:top w:val="single" w:sz="4" w:space="0" w:color="auto"/>
              <w:left w:val="nil"/>
              <w:bottom w:val="single" w:sz="4" w:space="0" w:color="auto"/>
              <w:right w:val="single" w:sz="4" w:space="0" w:color="auto"/>
            </w:tcBorders>
            <w:shd w:val="clear" w:color="auto" w:fill="auto"/>
            <w:vAlign w:val="center"/>
            <w:hideMark/>
          </w:tcPr>
          <w:p w:rsidR="00403156" w:rsidRPr="007E6F94" w:rsidRDefault="00403156" w:rsidP="00403156">
            <w:pPr>
              <w:jc w:val="center"/>
              <w:rPr>
                <w:b/>
                <w:bCs/>
                <w:color w:val="000000"/>
                <w:sz w:val="18"/>
                <w:szCs w:val="18"/>
              </w:rPr>
            </w:pPr>
            <w:r w:rsidRPr="007E6F94">
              <w:rPr>
                <w:b/>
                <w:bCs/>
                <w:color w:val="000000"/>
                <w:sz w:val="18"/>
                <w:szCs w:val="18"/>
              </w:rPr>
              <w:t>Код целевой статьи</w:t>
            </w:r>
          </w:p>
        </w:tc>
        <w:tc>
          <w:tcPr>
            <w:tcW w:w="717" w:type="pct"/>
            <w:gridSpan w:val="5"/>
            <w:tcBorders>
              <w:top w:val="single" w:sz="4" w:space="0" w:color="auto"/>
              <w:left w:val="nil"/>
              <w:bottom w:val="single" w:sz="4" w:space="0" w:color="auto"/>
              <w:right w:val="single" w:sz="4" w:space="0" w:color="auto"/>
            </w:tcBorders>
            <w:shd w:val="clear" w:color="auto" w:fill="auto"/>
            <w:vAlign w:val="center"/>
            <w:hideMark/>
          </w:tcPr>
          <w:p w:rsidR="00403156" w:rsidRPr="007E6F94" w:rsidRDefault="00403156" w:rsidP="00403156">
            <w:pPr>
              <w:jc w:val="center"/>
              <w:rPr>
                <w:b/>
                <w:bCs/>
                <w:color w:val="000000"/>
                <w:sz w:val="18"/>
                <w:szCs w:val="18"/>
              </w:rPr>
            </w:pPr>
            <w:r w:rsidRPr="007E6F94">
              <w:rPr>
                <w:b/>
                <w:bCs/>
                <w:color w:val="000000"/>
                <w:sz w:val="18"/>
                <w:szCs w:val="18"/>
              </w:rPr>
              <w:t>Код вида расходов</w:t>
            </w:r>
          </w:p>
        </w:tc>
        <w:tc>
          <w:tcPr>
            <w:tcW w:w="886" w:type="pct"/>
            <w:gridSpan w:val="3"/>
            <w:tcBorders>
              <w:top w:val="single" w:sz="4" w:space="0" w:color="auto"/>
              <w:left w:val="nil"/>
              <w:bottom w:val="single" w:sz="4" w:space="0" w:color="auto"/>
              <w:right w:val="single" w:sz="4" w:space="0" w:color="auto"/>
            </w:tcBorders>
            <w:shd w:val="clear" w:color="auto" w:fill="auto"/>
            <w:vAlign w:val="center"/>
            <w:hideMark/>
          </w:tcPr>
          <w:p w:rsidR="00403156" w:rsidRPr="007E6F94" w:rsidRDefault="00403156" w:rsidP="00403156">
            <w:pPr>
              <w:jc w:val="center"/>
              <w:rPr>
                <w:b/>
                <w:bCs/>
                <w:color w:val="000000"/>
                <w:sz w:val="18"/>
                <w:szCs w:val="18"/>
              </w:rPr>
            </w:pPr>
            <w:r w:rsidRPr="007E6F94">
              <w:rPr>
                <w:b/>
                <w:bCs/>
                <w:color w:val="000000"/>
                <w:sz w:val="18"/>
                <w:szCs w:val="18"/>
              </w:rPr>
              <w:t>2018 год</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948A54"/>
            <w:hideMark/>
          </w:tcPr>
          <w:p w:rsidR="00403156" w:rsidRPr="007E6F94" w:rsidRDefault="00403156" w:rsidP="00403156">
            <w:pPr>
              <w:rPr>
                <w:b/>
                <w:bCs/>
                <w:color w:val="000000"/>
                <w:sz w:val="18"/>
                <w:szCs w:val="18"/>
              </w:rPr>
            </w:pPr>
            <w:r w:rsidRPr="007E6F94">
              <w:rPr>
                <w:b/>
                <w:bCs/>
                <w:color w:val="000000"/>
                <w:sz w:val="18"/>
                <w:szCs w:val="18"/>
              </w:rPr>
              <w:t>Администрация городского поселения Тутаев</w:t>
            </w:r>
          </w:p>
        </w:tc>
        <w:tc>
          <w:tcPr>
            <w:tcW w:w="515" w:type="pct"/>
            <w:gridSpan w:val="4"/>
            <w:tcBorders>
              <w:top w:val="nil"/>
              <w:left w:val="nil"/>
              <w:bottom w:val="single" w:sz="4" w:space="0" w:color="auto"/>
              <w:right w:val="single" w:sz="4" w:space="0" w:color="auto"/>
            </w:tcBorders>
            <w:shd w:val="clear" w:color="000000" w:fill="948A54"/>
            <w:vAlign w:val="center"/>
            <w:hideMark/>
          </w:tcPr>
          <w:p w:rsidR="00403156" w:rsidRPr="007E6F94" w:rsidRDefault="00403156" w:rsidP="00403156">
            <w:pPr>
              <w:jc w:val="center"/>
              <w:rPr>
                <w:b/>
                <w:bCs/>
                <w:color w:val="000000"/>
                <w:sz w:val="18"/>
                <w:szCs w:val="18"/>
              </w:rPr>
            </w:pPr>
            <w:r w:rsidRPr="007E6F94">
              <w:rPr>
                <w:b/>
                <w:bCs/>
                <w:color w:val="000000"/>
                <w:sz w:val="18"/>
                <w:szCs w:val="18"/>
              </w:rPr>
              <w:t>990</w:t>
            </w:r>
          </w:p>
        </w:tc>
        <w:tc>
          <w:tcPr>
            <w:tcW w:w="332" w:type="pct"/>
            <w:gridSpan w:val="3"/>
            <w:tcBorders>
              <w:top w:val="nil"/>
              <w:left w:val="nil"/>
              <w:bottom w:val="single" w:sz="4" w:space="0" w:color="auto"/>
              <w:right w:val="single" w:sz="4" w:space="0" w:color="auto"/>
            </w:tcBorders>
            <w:shd w:val="clear" w:color="000000" w:fill="948A5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948A5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948A5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948A54"/>
            <w:vAlign w:val="center"/>
            <w:hideMark/>
          </w:tcPr>
          <w:p w:rsidR="00403156" w:rsidRPr="007E6F94" w:rsidRDefault="00403156" w:rsidP="00403156">
            <w:pPr>
              <w:jc w:val="center"/>
              <w:rPr>
                <w:b/>
                <w:bCs/>
                <w:sz w:val="18"/>
                <w:szCs w:val="18"/>
              </w:rPr>
            </w:pPr>
            <w:r w:rsidRPr="007E6F94">
              <w:rPr>
                <w:b/>
                <w:bCs/>
                <w:sz w:val="18"/>
                <w:szCs w:val="18"/>
              </w:rPr>
              <w:t>247 382 252</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Функционирование высшего должностного лица субъекта Российской Федерации  и муниципального образования</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0102</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985 756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985 756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Содержание Главы муниципального образования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40.0.00. 20010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985 756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985 756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0104</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10 758 105</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10 758 105</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Содержание центрального аппарата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40.0.00. 20020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1 381 414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1 143 675</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Закупка товаров, работ и услуг для обеспечения государственных (муниципальных) нужд</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200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210 739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Иные бюджетные ассигнования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800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27 000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Содержание Главы Администрации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40.0.00. 20030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1 102 040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1 102 040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(Администрация ТМР)</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40.0.00. 29016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8 274 651</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8 274 651</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0106</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2 469 051</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2 469 051</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финансов АТМР)</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40.0.00. 29016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2 415 956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2 415 956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(КСП Администрации ТМР)</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40.0.00. 29016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53 095</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53 095</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Обеспечение проведения выборов и референдумов</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0107</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2 900 000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2 900 000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Обеспечение проведения выборов в представительный орган городского поселения Тутаев </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40.0.00. 20280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2 900 000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Иные бюджетные ассигнования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800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2 900 000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Резервные фонды</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0111</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20 000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20 000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Резервный фонд Администрации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40.0.00. 20100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Иные бюджетные ассигнования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800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Другие общегосударственные вопросы</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0113</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2 191 979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2 191 979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 Ежегодная премия лицам </w:t>
            </w:r>
            <w:proofErr w:type="gramStart"/>
            <w:r w:rsidRPr="007E6F94">
              <w:rPr>
                <w:color w:val="000000"/>
                <w:sz w:val="18"/>
                <w:szCs w:val="18"/>
              </w:rPr>
              <w:t>удостоившихся</w:t>
            </w:r>
            <w:proofErr w:type="gramEnd"/>
            <w:r w:rsidRPr="007E6F94">
              <w:rPr>
                <w:color w:val="000000"/>
                <w:sz w:val="18"/>
                <w:szCs w:val="18"/>
              </w:rPr>
              <w:t xml:space="preserve"> звания "Почётный гражданин города Тутаева"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40.0.00. 20120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84 000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Социальное обеспечение  и иные выплаты населению</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300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84 000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Тутаевского муниципального района на  осуществление полномочий по решению вопросов местного значения в соответствии с заключёнными соглашениями на содержание  ОМС (Департамент муниципального имущества и земельных отношений АТМР)</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40.0.00. 29016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1 207 979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1 207 979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40.0.00. 29026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40.0.00. 29516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650 000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650 000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0309</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2 050 000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xml:space="preserve">40.0.00. </w:t>
            </w:r>
            <w:r w:rsidRPr="007E6F94">
              <w:rPr>
                <w:i/>
                <w:iCs/>
                <w:color w:val="000000"/>
                <w:sz w:val="18"/>
                <w:szCs w:val="18"/>
              </w:rPr>
              <w:lastRenderedPageBreak/>
              <w:t>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lastRenderedPageBreak/>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2 050 000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40.0.00. 29186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noWrap/>
            <w:vAlign w:val="center"/>
            <w:hideMark/>
          </w:tcPr>
          <w:p w:rsidR="00403156" w:rsidRPr="007E6F94" w:rsidRDefault="00403156" w:rsidP="00403156">
            <w:pPr>
              <w:jc w:val="center"/>
              <w:rPr>
                <w:sz w:val="18"/>
                <w:szCs w:val="18"/>
              </w:rPr>
            </w:pPr>
            <w:r w:rsidRPr="007E6F94">
              <w:rPr>
                <w:sz w:val="18"/>
                <w:szCs w:val="18"/>
              </w:rPr>
              <w:t>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40.0.00. 29566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noWrap/>
            <w:vAlign w:val="center"/>
            <w:hideMark/>
          </w:tcPr>
          <w:p w:rsidR="00403156" w:rsidRPr="007E6F94" w:rsidRDefault="00403156" w:rsidP="00403156">
            <w:pPr>
              <w:jc w:val="center"/>
              <w:rPr>
                <w:sz w:val="18"/>
                <w:szCs w:val="18"/>
              </w:rPr>
            </w:pPr>
            <w:r w:rsidRPr="007E6F94">
              <w:rPr>
                <w:sz w:val="18"/>
                <w:szCs w:val="18"/>
              </w:rPr>
              <w:t>2 000 000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noWrap/>
            <w:vAlign w:val="center"/>
            <w:hideMark/>
          </w:tcPr>
          <w:p w:rsidR="00403156" w:rsidRPr="007E6F94" w:rsidRDefault="00403156" w:rsidP="00403156">
            <w:pPr>
              <w:jc w:val="center"/>
              <w:rPr>
                <w:sz w:val="18"/>
                <w:szCs w:val="18"/>
              </w:rPr>
            </w:pPr>
            <w:r w:rsidRPr="007E6F94">
              <w:rPr>
                <w:sz w:val="18"/>
                <w:szCs w:val="18"/>
              </w:rPr>
              <w:t>2 000 000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Обеспечение пожарной безопасности</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0310</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первичных мер пожарной безопасности в границах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40.0.00. 29196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Другие вопросы в области национальной безопасности и правоохранительной деятельности</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0314</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150 000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18.0.00. 00000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18.0.01. 00000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18.0.01. 29486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Транспорт</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0408</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7 784 037</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6 407 873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01.0.00. 00000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5 954 000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Обеспечение населения городского поселения Тутаев услугами грузопассажирской речной переправы через р. Волга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01.0.01. 00000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5 954 000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01.0.01. 29166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5 954 000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5 954 000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02.0.00. 00000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453 873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Предоставления транспортных услуг населению в </w:t>
            </w:r>
            <w:r w:rsidRPr="007E6F94">
              <w:rPr>
                <w:color w:val="000000"/>
                <w:sz w:val="18"/>
                <w:szCs w:val="18"/>
              </w:rPr>
              <w:lastRenderedPageBreak/>
              <w:t xml:space="preserve">межсезонный период по маршруту правый берег г. Тутаев-г. Ярославль-левый берег г. Тутаев </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lastRenderedPageBreak/>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xml:space="preserve">02.0.01. </w:t>
            </w:r>
            <w:r w:rsidRPr="007E6F94">
              <w:rPr>
                <w:color w:val="000000"/>
                <w:sz w:val="18"/>
                <w:szCs w:val="18"/>
              </w:rPr>
              <w:lastRenderedPageBreak/>
              <w:t>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lastRenderedPageBreak/>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453 873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02.0.01. 29176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453 873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453 873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1 376 164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xml:space="preserve">40.0.00. 29606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1 376 164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1 376 164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Дорожное хозяйство (дорожные фонды)</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0409</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137 243 726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137 243 726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«Развитие и содержание дорожного хозяйства на территории  городского поселения Тутаев»</w:t>
            </w:r>
            <w:r w:rsidRPr="007E6F94">
              <w:rPr>
                <w:color w:val="000000"/>
                <w:sz w:val="18"/>
                <w:szCs w:val="18"/>
              </w:rPr>
              <w:br/>
              <w:t>на 2018-2020 годы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137 243 726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 Дорожная деятельность в отношении дорожной сети   городского поселения Тутаев </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03.0.01. 00000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109 150 069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Межбюджетные трансферты бюджету  ТМР на  осуществление части полномочий по решению вопросов местного значения </w:t>
            </w:r>
            <w:proofErr w:type="gramStart"/>
            <w:r w:rsidRPr="007E6F94">
              <w:rPr>
                <w:color w:val="000000"/>
                <w:sz w:val="18"/>
                <w:szCs w:val="18"/>
              </w:rPr>
              <w:t>в соответствии с заключёнными соглашениями на обеспечение   мероприятий в области  дорожного хозяйства  на  ремонт</w:t>
            </w:r>
            <w:proofErr w:type="gramEnd"/>
            <w:r w:rsidRPr="007E6F94">
              <w:rPr>
                <w:color w:val="000000"/>
                <w:sz w:val="18"/>
                <w:szCs w:val="18"/>
              </w:rPr>
              <w:t xml:space="preserve"> и содержание автомобильных дорог</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03.0.01. 29086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21 418 337</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21 418 337</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03.0.01. 29096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3 666 221</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3 666 221</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 реконструкции и ремонту светофорных объектов </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03.0.01. 29106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617 000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617 000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ремонту дворовых территорий</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03.0.01. 29496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схем организации дорожного движения в рамках агломерации "Ярославская"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03.0.01. 29726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708 862</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708 862</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в области  дорожного хозяйства  на  ремонт и содержание </w:t>
            </w:r>
            <w:r w:rsidRPr="007E6F94">
              <w:rPr>
                <w:color w:val="000000"/>
                <w:sz w:val="18"/>
                <w:szCs w:val="18"/>
              </w:rPr>
              <w:lastRenderedPageBreak/>
              <w:t>автомобильных дорог</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lastRenderedPageBreak/>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03.0.01. S2446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1 778 173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lastRenderedPageBreak/>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1 778 173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03.0.01. R2446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17 303 489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17 303 489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капитальному ремонту и  ремонту дорожных объектов муниципальной собственности</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03.0.01. S5626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1 347 000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1 347 000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03.0.01.  R5626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62 210 987</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62 210 987</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Реализация мероприятий губернаторского проекта "Решаем вместе!"</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03.0.02. 00000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24 652 975</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формированию современной городской среды </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03.0.02. L5556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12 851 161</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12 851 161</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дорожного хозяйства за счет средств областного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03.0.02. R5556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3 153 898</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3 153 898</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дорожного хозяйства за счет средств областного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03.0.02. R5356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7 750 061</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7 750 061</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в области дорожного хозяйства по реализации мероприятий инициативного бюджетирования  на территории Ярославской области</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03.0.02. S5356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897 855</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897 855</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 Организация деятельности дорожного хозяйства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03.0.03. 00000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3 440 682</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03.0.03. 29696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3 440 682</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3 440 682</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 xml:space="preserve">Другие вопросы в области национальной </w:t>
            </w:r>
            <w:r w:rsidRPr="007E6F94">
              <w:rPr>
                <w:color w:val="000000"/>
                <w:sz w:val="18"/>
                <w:szCs w:val="18"/>
              </w:rPr>
              <w:lastRenderedPageBreak/>
              <w:t>экономики</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lastRenderedPageBreak/>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0412</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1 583 076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lastRenderedPageBreak/>
              <w:t>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Муниципальная программа «Развитие субъектов малого и среднего предпринимательства городского поселения Тутаев на 2017-2019 годы»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04.0.00. 00000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Предоставление поддержки  субъектам малого и среднего предпринимательства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04.0.01. 00000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государственной поддержки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04.0.01. L5276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1 383 076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40.0.00. 29276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1 231 189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1 231 189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транспортной инфраструктуры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40.0.00. 29626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noWrap/>
            <w:vAlign w:val="center"/>
            <w:hideMark/>
          </w:tcPr>
          <w:p w:rsidR="00403156" w:rsidRPr="007E6F94" w:rsidRDefault="00403156" w:rsidP="00403156">
            <w:pPr>
              <w:jc w:val="center"/>
              <w:rPr>
                <w:color w:val="000000"/>
                <w:sz w:val="18"/>
                <w:szCs w:val="18"/>
              </w:rPr>
            </w:pPr>
            <w:r w:rsidRPr="007E6F94">
              <w:rPr>
                <w:color w:val="000000"/>
                <w:sz w:val="18"/>
                <w:szCs w:val="18"/>
              </w:rPr>
              <w:t>52 987</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noWrap/>
            <w:vAlign w:val="center"/>
            <w:hideMark/>
          </w:tcPr>
          <w:p w:rsidR="00403156" w:rsidRPr="007E6F94" w:rsidRDefault="00403156" w:rsidP="00403156">
            <w:pPr>
              <w:jc w:val="center"/>
              <w:rPr>
                <w:color w:val="000000"/>
                <w:sz w:val="18"/>
                <w:szCs w:val="18"/>
              </w:rPr>
            </w:pPr>
            <w:r w:rsidRPr="007E6F94">
              <w:rPr>
                <w:color w:val="000000"/>
                <w:sz w:val="18"/>
                <w:szCs w:val="18"/>
              </w:rPr>
              <w:t>52 987</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программы коммунальной  инфраструктуры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40.0.00. 29716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noWrap/>
            <w:vAlign w:val="center"/>
            <w:hideMark/>
          </w:tcPr>
          <w:p w:rsidR="00403156" w:rsidRPr="007E6F94" w:rsidRDefault="00403156" w:rsidP="00403156">
            <w:pPr>
              <w:jc w:val="center"/>
              <w:rPr>
                <w:color w:val="000000"/>
                <w:sz w:val="18"/>
                <w:szCs w:val="18"/>
              </w:rPr>
            </w:pPr>
            <w:r w:rsidRPr="007E6F94">
              <w:rPr>
                <w:color w:val="000000"/>
                <w:sz w:val="18"/>
                <w:szCs w:val="18"/>
              </w:rPr>
              <w:t>98 900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noWrap/>
            <w:vAlign w:val="center"/>
            <w:hideMark/>
          </w:tcPr>
          <w:p w:rsidR="00403156" w:rsidRPr="007E6F94" w:rsidRDefault="00403156" w:rsidP="00403156">
            <w:pPr>
              <w:jc w:val="center"/>
              <w:rPr>
                <w:color w:val="000000"/>
                <w:sz w:val="18"/>
                <w:szCs w:val="18"/>
              </w:rPr>
            </w:pPr>
            <w:r w:rsidRPr="007E6F94">
              <w:rPr>
                <w:color w:val="000000"/>
                <w:sz w:val="18"/>
                <w:szCs w:val="18"/>
              </w:rPr>
              <w:t>98 900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Жилищное хозяйство</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0501</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7 302 500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3 560 000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Муниципальная программа «Развитие лифтового хозяйства в городском поселении Тутаев на 2015-2020 годы»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05.0.00. 00000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1 417 000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Восстановление лифтового хозяйства  МКД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05.0.01. 00000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1 417 000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05.0.01. 29376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1 417 000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1 417 000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Муниципальная   программа «Ремонт и содержание жилищного фонда городского поселения Тутаев на 2018 год»</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19.0.00. 00000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2 143 000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Улучшение условий проживания населения в многоквартирных домах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19.0.01. 00000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2 043 000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19.0.01. 29376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2 043 000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lastRenderedPageBreak/>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2 043 000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Оснащение муниципальных жилых помещений приборами учета потребления коммунальных ресурсов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19.0.02. 00000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установке приборов учета потребляемых ресурсов в муниципальных квартирах</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19.0.02. 29306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3 742 500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 Взнос на капитальный  ремонт жилых помещений муниципального жилищного фонда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40.0.00. 20090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3 720 000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Закупка товаров, работ и услуг для обеспечения государственных (муниципальных) нужд</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200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3 720 000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лифтов в МКД, в части жилых помещений  находящихся в муниципальной собственности</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40.0.00. 29446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22 500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22 500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Коммунальное хозяйство</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0502</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15 800 234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10 924 323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08.0.00. 00000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1 000 000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 xml:space="preserve">Газификация  городского поселения Тутаев </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08.0.01. 00000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1 000 000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auto" w:fill="auto"/>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08.0.01. 29066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1 000 000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1 000 000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Муниципальная программа «Обеспечение населения городского поселения Тутаев банными услугами на 2018 год»</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16.0.00. 00000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5 350 000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Развитие и доступность  банных услуг, для всех категорий граждан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16.0.01. 00000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5 350 000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в общих отделениях</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16.0.01. 29206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5 350 000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5 350 000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xml:space="preserve">20.0.00. 0000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FF0000"/>
                <w:sz w:val="18"/>
                <w:szCs w:val="18"/>
              </w:rPr>
            </w:pPr>
            <w:r w:rsidRPr="007E6F94">
              <w:rPr>
                <w:color w:val="FF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4 574 323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Строительство, реконструкция и ремонт объектов</w:t>
            </w:r>
            <w:r w:rsidRPr="007E6F94">
              <w:rPr>
                <w:sz w:val="18"/>
                <w:szCs w:val="18"/>
              </w:rPr>
              <w:br/>
              <w:t xml:space="preserve"> водоснабжения </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xml:space="preserve">20.0.01. 0000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1 270 000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20.0.01. 29046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1 270 000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1 270 000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Строительство, реконструкция и ремонт объектов</w:t>
            </w:r>
            <w:r w:rsidRPr="007E6F94">
              <w:rPr>
                <w:sz w:val="18"/>
                <w:szCs w:val="18"/>
              </w:rPr>
              <w:br/>
              <w:t xml:space="preserve"> водоотведения </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20.0.02. 00000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lastRenderedPageBreak/>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20.0.02. 29046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Переработка и очистка сточных вод</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20.0.03. 0000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3 054 323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20.0.03. 29616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3 054 323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3 054 323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4 875 911</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40.0.00. 29056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noWrap/>
            <w:vAlign w:val="center"/>
            <w:hideMark/>
          </w:tcPr>
          <w:p w:rsidR="00403156" w:rsidRPr="007E6F94" w:rsidRDefault="00403156" w:rsidP="00403156">
            <w:pPr>
              <w:jc w:val="center"/>
              <w:rPr>
                <w:color w:val="000000"/>
                <w:sz w:val="18"/>
                <w:szCs w:val="18"/>
              </w:rPr>
            </w:pPr>
            <w:r w:rsidRPr="007E6F94">
              <w:rPr>
                <w:color w:val="000000"/>
                <w:sz w:val="18"/>
                <w:szCs w:val="18"/>
              </w:rPr>
              <w:t>862 394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noWrap/>
            <w:vAlign w:val="center"/>
            <w:hideMark/>
          </w:tcPr>
          <w:p w:rsidR="00403156" w:rsidRPr="007E6F94" w:rsidRDefault="00403156" w:rsidP="00403156">
            <w:pPr>
              <w:jc w:val="center"/>
              <w:rPr>
                <w:color w:val="000000"/>
                <w:sz w:val="18"/>
                <w:szCs w:val="18"/>
              </w:rPr>
            </w:pPr>
            <w:r w:rsidRPr="007E6F94">
              <w:rPr>
                <w:color w:val="000000"/>
                <w:sz w:val="18"/>
                <w:szCs w:val="18"/>
              </w:rPr>
              <w:t>862 394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актуализации схем теплоснабжения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40.0.00. 29536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noWrap/>
            <w:vAlign w:val="center"/>
            <w:hideMark/>
          </w:tcPr>
          <w:p w:rsidR="00403156" w:rsidRPr="007E6F94" w:rsidRDefault="00403156" w:rsidP="00403156">
            <w:pPr>
              <w:jc w:val="center"/>
              <w:rPr>
                <w:color w:val="000000"/>
                <w:sz w:val="18"/>
                <w:szCs w:val="18"/>
              </w:rPr>
            </w:pPr>
            <w:r w:rsidRPr="007E6F94">
              <w:rPr>
                <w:color w:val="000000"/>
                <w:sz w:val="18"/>
                <w:szCs w:val="18"/>
              </w:rPr>
              <w:t>109 030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noWrap/>
            <w:vAlign w:val="center"/>
            <w:hideMark/>
          </w:tcPr>
          <w:p w:rsidR="00403156" w:rsidRPr="007E6F94" w:rsidRDefault="00403156" w:rsidP="00403156">
            <w:pPr>
              <w:jc w:val="center"/>
              <w:rPr>
                <w:color w:val="000000"/>
                <w:sz w:val="18"/>
                <w:szCs w:val="18"/>
              </w:rPr>
            </w:pPr>
            <w:r w:rsidRPr="007E6F94">
              <w:rPr>
                <w:color w:val="000000"/>
                <w:sz w:val="18"/>
                <w:szCs w:val="18"/>
              </w:rPr>
              <w:t>109 030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актуализации схем водоснабжения и водоотведения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40.0.00. 29636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59 734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59 734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надежного теплоснабжения жилищного фонда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40.0.00. 29706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3 844 753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3 844 753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Благоустройство</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0503</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45 300 679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45 300 679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18 200 000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Уличное освещение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10.0.01. 00000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15 251 898</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auto" w:fill="auto"/>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10.0.01. 29236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15 251 898</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15 251 898</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Повышение качества и эффективности  наружного освещения улиц на  территории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10.0.02. 00000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2 948 102</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 </w:t>
            </w:r>
            <w:r w:rsidRPr="007E6F94">
              <w:rPr>
                <w:color w:val="000000"/>
                <w:sz w:val="18"/>
                <w:szCs w:val="18"/>
              </w:rPr>
              <w:lastRenderedPageBreak/>
              <w:t>текущему и капитальному ремонту сетей уличного освещения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lastRenderedPageBreak/>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10.0.02. 29246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2 948 102</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lastRenderedPageBreak/>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2 948 102</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Муниципальная программа «Благоустройство и озеленение территории городского поселения Тутаев» на 2018-2020 годы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26 243 355</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Благоустройство и озеленение  территории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11.0.01. 00000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3 981 363</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auto" w:fill="auto"/>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11.0.01. 29266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2 156 455</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2 156 455</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w:t>
            </w:r>
            <w:proofErr w:type="spellStart"/>
            <w:r w:rsidRPr="007E6F94">
              <w:rPr>
                <w:color w:val="000000"/>
                <w:sz w:val="18"/>
                <w:szCs w:val="18"/>
              </w:rPr>
              <w:t>военно</w:t>
            </w:r>
            <w:proofErr w:type="spellEnd"/>
            <w:r w:rsidRPr="007E6F94">
              <w:rPr>
                <w:color w:val="000000"/>
                <w:sz w:val="18"/>
                <w:szCs w:val="18"/>
              </w:rPr>
              <w:t xml:space="preserve"> - мемориального комплекса пл. Юности</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11.0.01. 29686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280 908</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280 908</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11.0.01. 75876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1 544 000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1 544 000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Организация деятельности по благоустройству территории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11.0.02. 00000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5 362 800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11.0.02. 29256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5 362 800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5 362 800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Строительство и реконструкция памятников на территории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11.0.03. 00000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1 393 009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памятников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11.0.03. 29476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1 393 009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1 393 009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Реализация мероприятий губернаторского проекта "Решаем вместе!"</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11.0.04. 00000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14 925 559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благоустройства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11.0.04. 29656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формированию современной  городской среды в области благоустройства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11.0.04. L5556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3 993 269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3 993 269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w:t>
            </w:r>
            <w:r w:rsidRPr="007E6F94">
              <w:rPr>
                <w:color w:val="000000"/>
                <w:sz w:val="18"/>
                <w:szCs w:val="18"/>
              </w:rPr>
              <w:lastRenderedPageBreak/>
              <w:t>заключенными соглашениями на  реализацию мероприятий по  формированию современной городской среды  в области благоустройства за счет средств областного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lastRenderedPageBreak/>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11.0.04. R5556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3 392 186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lastRenderedPageBreak/>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3 392 186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благоустройства за счет средств областного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11.0.04. R5356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2 249 938</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2 249 938</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в области благоустройства по реализации мероприятий инициативного бюджетирования  на территории Ярославской области</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11.0.04. S5356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118 419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118 419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обустройству мест массового отдыха в рамках реализации губернаторского проекта «Решаем вместе!»</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11.0.04. L5606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5 071 747</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5 071 747</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Обустройство стационарных санитарных (сервисных) сооружений (общественные туалеты)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11.0.05. 00000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noWrap/>
            <w:vAlign w:val="center"/>
            <w:hideMark/>
          </w:tcPr>
          <w:p w:rsidR="00403156" w:rsidRPr="007E6F94" w:rsidRDefault="00403156" w:rsidP="00403156">
            <w:pPr>
              <w:jc w:val="center"/>
              <w:rPr>
                <w:color w:val="000000"/>
                <w:sz w:val="18"/>
                <w:szCs w:val="18"/>
              </w:rPr>
            </w:pPr>
            <w:r w:rsidRPr="007E6F94">
              <w:rPr>
                <w:color w:val="000000"/>
                <w:sz w:val="18"/>
                <w:szCs w:val="18"/>
              </w:rPr>
              <w:t>580 624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реконструкции </w:t>
            </w:r>
            <w:r w:rsidRPr="007E6F94">
              <w:rPr>
                <w:color w:val="000000"/>
                <w:sz w:val="18"/>
                <w:szCs w:val="18"/>
              </w:rPr>
              <w:br/>
              <w:t>и ремонту  общественных туалетов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11.0.05. 29506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noWrap/>
            <w:vAlign w:val="center"/>
            <w:hideMark/>
          </w:tcPr>
          <w:p w:rsidR="00403156" w:rsidRPr="007E6F94" w:rsidRDefault="00403156" w:rsidP="00403156">
            <w:pPr>
              <w:jc w:val="center"/>
              <w:rPr>
                <w:color w:val="000000"/>
                <w:sz w:val="18"/>
                <w:szCs w:val="18"/>
              </w:rPr>
            </w:pPr>
            <w:r w:rsidRPr="007E6F94">
              <w:rPr>
                <w:color w:val="000000"/>
                <w:sz w:val="18"/>
                <w:szCs w:val="18"/>
              </w:rPr>
              <w:t>580 624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noWrap/>
            <w:vAlign w:val="center"/>
            <w:hideMark/>
          </w:tcPr>
          <w:p w:rsidR="00403156" w:rsidRPr="007E6F94" w:rsidRDefault="00403156" w:rsidP="00403156">
            <w:pPr>
              <w:jc w:val="center"/>
              <w:rPr>
                <w:color w:val="000000"/>
                <w:sz w:val="18"/>
                <w:szCs w:val="18"/>
              </w:rPr>
            </w:pPr>
            <w:r w:rsidRPr="007E6F94">
              <w:rPr>
                <w:color w:val="000000"/>
                <w:sz w:val="18"/>
                <w:szCs w:val="18"/>
              </w:rPr>
              <w:t>580 624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12.0.00. 00000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857 324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Содержание  и благоустройство мест захоронений </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12.0.01. 00000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857 324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auto" w:fill="auto"/>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12.0.01. 29316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857 324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857 324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Другие вопросы в области жилищно-коммунального хозяйства</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0505</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4 590 316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4 590 316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ЖКХ и транспорта АТМР)</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40.0.00. 29016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4 590 316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4 590 316</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Другие вопросы в области образования</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0709</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60 399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60 399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 xml:space="preserve">Межбюджетные трансферты бюджету  Тутаевского муниципального района на  осуществление части полномочий по решению </w:t>
            </w:r>
            <w:r w:rsidRPr="007E6F94">
              <w:rPr>
                <w:color w:val="000000"/>
                <w:sz w:val="18"/>
                <w:szCs w:val="18"/>
              </w:rPr>
              <w:lastRenderedPageBreak/>
              <w:t>вопросов местного значения в соответствии с заключёнными соглашениями на содержание ОМС (Департамент образования АТМР)</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lastRenderedPageBreak/>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40.0.00. 29016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60 399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lastRenderedPageBreak/>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60 399</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Культура</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0801</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2 000 000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2 000 000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13.0.00. 00000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2 000 000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Создание условий для культурно - массового  отдыха населения в городском поселении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13.0.01. 00000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2 000 000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FF0000"/>
                <w:sz w:val="18"/>
                <w:szCs w:val="18"/>
              </w:rPr>
            </w:pPr>
            <w:r w:rsidRPr="007E6F94">
              <w:rPr>
                <w:color w:val="FF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FF0000"/>
                <w:sz w:val="18"/>
                <w:szCs w:val="18"/>
              </w:rPr>
            </w:pPr>
            <w:r w:rsidRPr="007E6F94">
              <w:rPr>
                <w:color w:val="FF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13.0.01. 29216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2 000 000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2 000 000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Другие вопросы в области культуры и кинематографии</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0804</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362 394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362 394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культуры, туризма и молодёжной политики АТМР)</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40.0.00. 29016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362 394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362 394</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Пенсионное обеспечение</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1001</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490 000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490 000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Доплаты к пенсиям,  дополнительное пенсионное обеспечение муниципальных служащих городского поселения Тутаев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40.0.00. 20070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490 000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Социальное обеспечение  и иные выплаты населению</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300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490 000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Социальное обеспечение населения</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1003</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1 650 000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1 650 000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Муниципальная программа «Предоставление молодым семьям социальных выплат на приобретение (строительство) жилья» на 2018 год</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14.0.00. 00000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1 450 000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Поддержка молодых семей городского поселения Тутаев в приобретении жилья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14.0.01. 00000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1 450 000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поддержке молодых семей в приобретении (строительстве) жилья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14.0.01. L0206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1 450 000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1 450 000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15.0.00. 00000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Обеспечение доступности жилья в соответствии с  уровнем платежеспособности спроса граждан, путем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15.0.01. 00000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w:t>
            </w:r>
            <w:r w:rsidRPr="007E6F94">
              <w:rPr>
                <w:sz w:val="18"/>
                <w:szCs w:val="18"/>
              </w:rPr>
              <w:lastRenderedPageBreak/>
              <w:t>заключенными соглашениями на обеспечение софинансирования мероприятий в сфере ипотечного кредитования</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lastRenderedPageBreak/>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15.0.01. S1236</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lastRenderedPageBreak/>
              <w:t>Межбюджетные трансферты</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500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200 000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DDD9C4"/>
            <w:hideMark/>
          </w:tcPr>
          <w:p w:rsidR="00403156" w:rsidRPr="007E6F94" w:rsidRDefault="00403156" w:rsidP="00403156">
            <w:pPr>
              <w:rPr>
                <w:color w:val="000000"/>
                <w:sz w:val="18"/>
                <w:szCs w:val="18"/>
              </w:rPr>
            </w:pPr>
            <w:r w:rsidRPr="007E6F94">
              <w:rPr>
                <w:color w:val="000000"/>
                <w:sz w:val="18"/>
                <w:szCs w:val="18"/>
              </w:rPr>
              <w:t>Обслуживание государственного  внутреннего  и муниципального долга</w:t>
            </w:r>
          </w:p>
        </w:tc>
        <w:tc>
          <w:tcPr>
            <w:tcW w:w="515"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1301</w:t>
            </w:r>
          </w:p>
        </w:tc>
        <w:tc>
          <w:tcPr>
            <w:tcW w:w="441" w:type="pct"/>
            <w:gridSpan w:val="4"/>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DDD9C4"/>
            <w:vAlign w:val="center"/>
            <w:hideMark/>
          </w:tcPr>
          <w:p w:rsidR="00403156" w:rsidRPr="007E6F94" w:rsidRDefault="00403156" w:rsidP="00403156">
            <w:pPr>
              <w:jc w:val="center"/>
              <w:rPr>
                <w:sz w:val="18"/>
                <w:szCs w:val="18"/>
              </w:rPr>
            </w:pPr>
            <w:r w:rsidRPr="007E6F94">
              <w:rPr>
                <w:sz w:val="18"/>
                <w:szCs w:val="18"/>
              </w:rPr>
              <w:t>1 640 000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i/>
                <w:iCs/>
                <w:color w:val="000000"/>
                <w:sz w:val="18"/>
                <w:szCs w:val="18"/>
              </w:rPr>
            </w:pPr>
            <w:r w:rsidRPr="007E6F94">
              <w:rPr>
                <w:i/>
                <w:iCs/>
                <w:color w:val="000000"/>
                <w:sz w:val="18"/>
                <w:szCs w:val="18"/>
              </w:rPr>
              <w:t>Непрограммные расходы бюджета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40.0.00. 00000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color w:val="000000"/>
                <w:sz w:val="18"/>
                <w:szCs w:val="18"/>
              </w:rPr>
            </w:pPr>
            <w:r w:rsidRPr="007E6F94">
              <w:rPr>
                <w:i/>
                <w:iCs/>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i/>
                <w:iCs/>
                <w:sz w:val="18"/>
                <w:szCs w:val="18"/>
              </w:rPr>
            </w:pPr>
            <w:r w:rsidRPr="007E6F94">
              <w:rPr>
                <w:i/>
                <w:iCs/>
                <w:sz w:val="18"/>
                <w:szCs w:val="18"/>
              </w:rPr>
              <w:t>1 640 000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sz w:val="18"/>
                <w:szCs w:val="18"/>
              </w:rPr>
            </w:pPr>
            <w:r w:rsidRPr="007E6F94">
              <w:rPr>
                <w:sz w:val="18"/>
                <w:szCs w:val="18"/>
              </w:rPr>
              <w:t>Обслуживание внутренних долговых обязательств</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40.0.00. 20050</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1 640 000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FFFFFF"/>
            <w:hideMark/>
          </w:tcPr>
          <w:p w:rsidR="00403156" w:rsidRPr="007E6F94" w:rsidRDefault="00403156" w:rsidP="00403156">
            <w:pPr>
              <w:rPr>
                <w:color w:val="000000"/>
                <w:sz w:val="18"/>
                <w:szCs w:val="18"/>
              </w:rPr>
            </w:pPr>
            <w:r w:rsidRPr="007E6F94">
              <w:rPr>
                <w:color w:val="000000"/>
                <w:sz w:val="18"/>
                <w:szCs w:val="18"/>
              </w:rPr>
              <w:t>Обслуживание (государственного) муниципального долга</w:t>
            </w:r>
          </w:p>
        </w:tc>
        <w:tc>
          <w:tcPr>
            <w:tcW w:w="515"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color w:val="000000"/>
                <w:sz w:val="18"/>
                <w:szCs w:val="18"/>
              </w:rPr>
            </w:pPr>
            <w:r w:rsidRPr="007E6F94">
              <w:rPr>
                <w:color w:val="000000"/>
                <w:sz w:val="18"/>
                <w:szCs w:val="18"/>
              </w:rPr>
              <w:t>700</w:t>
            </w:r>
          </w:p>
        </w:tc>
        <w:tc>
          <w:tcPr>
            <w:tcW w:w="886" w:type="pct"/>
            <w:gridSpan w:val="3"/>
            <w:tcBorders>
              <w:top w:val="nil"/>
              <w:left w:val="nil"/>
              <w:bottom w:val="single" w:sz="4" w:space="0" w:color="auto"/>
              <w:right w:val="single" w:sz="4" w:space="0" w:color="auto"/>
            </w:tcBorders>
            <w:shd w:val="clear" w:color="000000" w:fill="FFFFFF"/>
            <w:vAlign w:val="center"/>
            <w:hideMark/>
          </w:tcPr>
          <w:p w:rsidR="00403156" w:rsidRPr="007E6F94" w:rsidRDefault="00403156" w:rsidP="00403156">
            <w:pPr>
              <w:jc w:val="center"/>
              <w:rPr>
                <w:sz w:val="18"/>
                <w:szCs w:val="18"/>
              </w:rPr>
            </w:pPr>
            <w:r w:rsidRPr="007E6F94">
              <w:rPr>
                <w:sz w:val="18"/>
                <w:szCs w:val="18"/>
              </w:rPr>
              <w:t>1 640 000</w:t>
            </w:r>
          </w:p>
        </w:tc>
      </w:tr>
      <w:tr w:rsidR="00EB5A91" w:rsidRPr="007E6F94" w:rsidTr="00EB5A91">
        <w:trPr>
          <w:trHeight w:val="113"/>
        </w:trPr>
        <w:tc>
          <w:tcPr>
            <w:tcW w:w="2108" w:type="pct"/>
            <w:gridSpan w:val="8"/>
            <w:tcBorders>
              <w:top w:val="nil"/>
              <w:left w:val="single" w:sz="4" w:space="0" w:color="auto"/>
              <w:bottom w:val="single" w:sz="4" w:space="0" w:color="auto"/>
              <w:right w:val="single" w:sz="4" w:space="0" w:color="auto"/>
            </w:tcBorders>
            <w:shd w:val="clear" w:color="000000" w:fill="948A54"/>
            <w:hideMark/>
          </w:tcPr>
          <w:p w:rsidR="00403156" w:rsidRPr="007E6F94" w:rsidRDefault="00403156" w:rsidP="00403156">
            <w:pPr>
              <w:rPr>
                <w:b/>
                <w:bCs/>
                <w:color w:val="000000"/>
                <w:sz w:val="18"/>
                <w:szCs w:val="18"/>
              </w:rPr>
            </w:pPr>
            <w:r w:rsidRPr="007E6F94">
              <w:rPr>
                <w:b/>
                <w:bCs/>
                <w:color w:val="000000"/>
                <w:sz w:val="18"/>
                <w:szCs w:val="18"/>
              </w:rPr>
              <w:t>ВСЕГО</w:t>
            </w:r>
          </w:p>
        </w:tc>
        <w:tc>
          <w:tcPr>
            <w:tcW w:w="515" w:type="pct"/>
            <w:gridSpan w:val="4"/>
            <w:tcBorders>
              <w:top w:val="nil"/>
              <w:left w:val="nil"/>
              <w:bottom w:val="single" w:sz="4" w:space="0" w:color="auto"/>
              <w:right w:val="single" w:sz="4" w:space="0" w:color="auto"/>
            </w:tcBorders>
            <w:shd w:val="clear" w:color="000000" w:fill="948A5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332" w:type="pct"/>
            <w:gridSpan w:val="3"/>
            <w:tcBorders>
              <w:top w:val="nil"/>
              <w:left w:val="nil"/>
              <w:bottom w:val="single" w:sz="4" w:space="0" w:color="auto"/>
              <w:right w:val="single" w:sz="4" w:space="0" w:color="auto"/>
            </w:tcBorders>
            <w:shd w:val="clear" w:color="000000" w:fill="948A5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441" w:type="pct"/>
            <w:gridSpan w:val="4"/>
            <w:tcBorders>
              <w:top w:val="nil"/>
              <w:left w:val="nil"/>
              <w:bottom w:val="single" w:sz="4" w:space="0" w:color="auto"/>
              <w:right w:val="single" w:sz="4" w:space="0" w:color="auto"/>
            </w:tcBorders>
            <w:shd w:val="clear" w:color="000000" w:fill="948A5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717" w:type="pct"/>
            <w:gridSpan w:val="5"/>
            <w:tcBorders>
              <w:top w:val="nil"/>
              <w:left w:val="nil"/>
              <w:bottom w:val="single" w:sz="4" w:space="0" w:color="auto"/>
              <w:right w:val="single" w:sz="4" w:space="0" w:color="auto"/>
            </w:tcBorders>
            <w:shd w:val="clear" w:color="000000" w:fill="948A54"/>
            <w:vAlign w:val="center"/>
            <w:hideMark/>
          </w:tcPr>
          <w:p w:rsidR="00403156" w:rsidRPr="007E6F94" w:rsidRDefault="00403156" w:rsidP="00403156">
            <w:pPr>
              <w:jc w:val="center"/>
              <w:rPr>
                <w:color w:val="000000"/>
                <w:sz w:val="18"/>
                <w:szCs w:val="18"/>
              </w:rPr>
            </w:pPr>
            <w:r w:rsidRPr="007E6F94">
              <w:rPr>
                <w:color w:val="000000"/>
                <w:sz w:val="18"/>
                <w:szCs w:val="18"/>
              </w:rPr>
              <w:t> </w:t>
            </w:r>
          </w:p>
        </w:tc>
        <w:tc>
          <w:tcPr>
            <w:tcW w:w="886" w:type="pct"/>
            <w:gridSpan w:val="3"/>
            <w:tcBorders>
              <w:top w:val="nil"/>
              <w:left w:val="nil"/>
              <w:bottom w:val="single" w:sz="4" w:space="0" w:color="auto"/>
              <w:right w:val="single" w:sz="4" w:space="0" w:color="auto"/>
            </w:tcBorders>
            <w:shd w:val="clear" w:color="000000" w:fill="948A54"/>
            <w:vAlign w:val="center"/>
            <w:hideMark/>
          </w:tcPr>
          <w:p w:rsidR="00403156" w:rsidRPr="007E6F94" w:rsidRDefault="00403156" w:rsidP="00403156">
            <w:pPr>
              <w:jc w:val="center"/>
              <w:rPr>
                <w:b/>
                <w:bCs/>
                <w:sz w:val="18"/>
                <w:szCs w:val="18"/>
              </w:rPr>
            </w:pPr>
            <w:r w:rsidRPr="007E6F94">
              <w:rPr>
                <w:b/>
                <w:bCs/>
                <w:sz w:val="18"/>
                <w:szCs w:val="18"/>
              </w:rPr>
              <w:t>247 382 252</w:t>
            </w:r>
          </w:p>
        </w:tc>
      </w:tr>
      <w:tr w:rsidR="00403156" w:rsidRPr="000151FF" w:rsidTr="00EB5A91">
        <w:trPr>
          <w:trHeight w:val="113"/>
        </w:trPr>
        <w:tc>
          <w:tcPr>
            <w:tcW w:w="1325" w:type="pct"/>
            <w:gridSpan w:val="4"/>
            <w:tcBorders>
              <w:top w:val="nil"/>
              <w:left w:val="nil"/>
              <w:bottom w:val="nil"/>
              <w:right w:val="nil"/>
            </w:tcBorders>
            <w:shd w:val="clear" w:color="auto" w:fill="auto"/>
            <w:noWrap/>
            <w:vAlign w:val="bottom"/>
            <w:hideMark/>
          </w:tcPr>
          <w:p w:rsidR="00403156" w:rsidRPr="00A1170C" w:rsidRDefault="00403156" w:rsidP="00A1170C">
            <w:pPr>
              <w:jc w:val="right"/>
              <w:rPr>
                <w:color w:val="000000"/>
                <w:sz w:val="20"/>
                <w:szCs w:val="20"/>
              </w:rPr>
            </w:pPr>
          </w:p>
        </w:tc>
        <w:tc>
          <w:tcPr>
            <w:tcW w:w="673" w:type="pct"/>
            <w:gridSpan w:val="3"/>
            <w:tcBorders>
              <w:top w:val="nil"/>
              <w:left w:val="nil"/>
              <w:bottom w:val="nil"/>
              <w:right w:val="nil"/>
            </w:tcBorders>
            <w:shd w:val="clear" w:color="auto" w:fill="auto"/>
            <w:noWrap/>
            <w:vAlign w:val="bottom"/>
            <w:hideMark/>
          </w:tcPr>
          <w:p w:rsidR="00403156" w:rsidRPr="00A1170C" w:rsidRDefault="00403156" w:rsidP="00A1170C">
            <w:pPr>
              <w:jc w:val="right"/>
              <w:rPr>
                <w:color w:val="000000"/>
                <w:sz w:val="20"/>
                <w:szCs w:val="20"/>
              </w:rPr>
            </w:pPr>
          </w:p>
        </w:tc>
        <w:tc>
          <w:tcPr>
            <w:tcW w:w="515" w:type="pct"/>
            <w:gridSpan w:val="4"/>
            <w:tcBorders>
              <w:top w:val="nil"/>
              <w:left w:val="nil"/>
              <w:bottom w:val="nil"/>
              <w:right w:val="nil"/>
            </w:tcBorders>
            <w:shd w:val="clear" w:color="auto" w:fill="auto"/>
            <w:noWrap/>
            <w:vAlign w:val="center"/>
            <w:hideMark/>
          </w:tcPr>
          <w:p w:rsidR="00403156" w:rsidRPr="00A1170C" w:rsidRDefault="00403156" w:rsidP="00A1170C">
            <w:pPr>
              <w:jc w:val="right"/>
              <w:rPr>
                <w:color w:val="000000"/>
                <w:sz w:val="20"/>
                <w:szCs w:val="20"/>
              </w:rPr>
            </w:pPr>
          </w:p>
        </w:tc>
        <w:tc>
          <w:tcPr>
            <w:tcW w:w="2487" w:type="pct"/>
            <w:gridSpan w:val="16"/>
            <w:tcBorders>
              <w:top w:val="nil"/>
              <w:left w:val="nil"/>
              <w:bottom w:val="nil"/>
              <w:right w:val="nil"/>
            </w:tcBorders>
            <w:shd w:val="clear" w:color="auto" w:fill="auto"/>
            <w:vAlign w:val="center"/>
            <w:hideMark/>
          </w:tcPr>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5B66AF" w:rsidRDefault="005B66AF" w:rsidP="00A1170C">
            <w:pPr>
              <w:jc w:val="right"/>
              <w:rPr>
                <w:color w:val="000000"/>
                <w:sz w:val="20"/>
                <w:szCs w:val="20"/>
              </w:rPr>
            </w:pPr>
          </w:p>
          <w:p w:rsidR="00403156" w:rsidRPr="00A1170C" w:rsidRDefault="00403156" w:rsidP="00A1170C">
            <w:pPr>
              <w:jc w:val="right"/>
              <w:rPr>
                <w:color w:val="000000"/>
                <w:sz w:val="20"/>
                <w:szCs w:val="20"/>
              </w:rPr>
            </w:pPr>
            <w:r w:rsidRPr="00A1170C">
              <w:rPr>
                <w:color w:val="000000"/>
                <w:sz w:val="20"/>
                <w:szCs w:val="20"/>
              </w:rPr>
              <w:lastRenderedPageBreak/>
              <w:t>Приложение 5</w:t>
            </w:r>
            <w:r w:rsidRPr="00A1170C">
              <w:rPr>
                <w:color w:val="000000"/>
                <w:sz w:val="20"/>
                <w:szCs w:val="20"/>
              </w:rPr>
              <w:br/>
              <w:t xml:space="preserve"> к решению Муниципального Совета</w:t>
            </w:r>
            <w:r w:rsidRPr="00A1170C">
              <w:rPr>
                <w:color w:val="000000"/>
                <w:sz w:val="20"/>
                <w:szCs w:val="20"/>
              </w:rPr>
              <w:br/>
              <w:t>городского поселения Тутаев</w:t>
            </w:r>
            <w:r w:rsidRPr="00A1170C">
              <w:rPr>
                <w:color w:val="000000"/>
                <w:sz w:val="20"/>
                <w:szCs w:val="20"/>
              </w:rPr>
              <w:br/>
            </w:r>
            <w:r w:rsidR="005B66AF" w:rsidRPr="005B66AF">
              <w:rPr>
                <w:color w:val="000000"/>
                <w:sz w:val="20"/>
                <w:szCs w:val="20"/>
              </w:rPr>
              <w:t>от 24.05.2018 № 241</w:t>
            </w:r>
          </w:p>
        </w:tc>
      </w:tr>
      <w:tr w:rsidR="00EB5A91" w:rsidRPr="000151FF" w:rsidTr="00EB5A91">
        <w:trPr>
          <w:trHeight w:val="113"/>
        </w:trPr>
        <w:tc>
          <w:tcPr>
            <w:tcW w:w="1325" w:type="pct"/>
            <w:gridSpan w:val="4"/>
            <w:tcBorders>
              <w:top w:val="nil"/>
              <w:left w:val="nil"/>
              <w:bottom w:val="nil"/>
              <w:right w:val="nil"/>
            </w:tcBorders>
            <w:shd w:val="clear" w:color="auto" w:fill="auto"/>
            <w:noWrap/>
            <w:vAlign w:val="bottom"/>
            <w:hideMark/>
          </w:tcPr>
          <w:p w:rsidR="00403156" w:rsidRPr="00A1170C" w:rsidRDefault="00403156" w:rsidP="00403156">
            <w:pPr>
              <w:jc w:val="right"/>
              <w:rPr>
                <w:color w:val="000000"/>
                <w:sz w:val="20"/>
                <w:szCs w:val="20"/>
              </w:rPr>
            </w:pPr>
          </w:p>
        </w:tc>
        <w:tc>
          <w:tcPr>
            <w:tcW w:w="673" w:type="pct"/>
            <w:gridSpan w:val="3"/>
            <w:tcBorders>
              <w:top w:val="nil"/>
              <w:left w:val="nil"/>
              <w:bottom w:val="nil"/>
              <w:right w:val="nil"/>
            </w:tcBorders>
            <w:shd w:val="clear" w:color="auto" w:fill="auto"/>
            <w:noWrap/>
            <w:vAlign w:val="bottom"/>
            <w:hideMark/>
          </w:tcPr>
          <w:p w:rsidR="00403156" w:rsidRPr="00A1170C" w:rsidRDefault="00403156" w:rsidP="00403156">
            <w:pPr>
              <w:jc w:val="right"/>
              <w:rPr>
                <w:color w:val="000000"/>
                <w:sz w:val="20"/>
                <w:szCs w:val="20"/>
              </w:rPr>
            </w:pPr>
          </w:p>
        </w:tc>
        <w:tc>
          <w:tcPr>
            <w:tcW w:w="515" w:type="pct"/>
            <w:gridSpan w:val="4"/>
            <w:tcBorders>
              <w:top w:val="nil"/>
              <w:left w:val="nil"/>
              <w:bottom w:val="nil"/>
              <w:right w:val="nil"/>
            </w:tcBorders>
            <w:shd w:val="clear" w:color="auto" w:fill="auto"/>
            <w:noWrap/>
            <w:vAlign w:val="center"/>
            <w:hideMark/>
          </w:tcPr>
          <w:p w:rsidR="00403156" w:rsidRPr="00A1170C" w:rsidRDefault="00403156" w:rsidP="00403156">
            <w:pPr>
              <w:jc w:val="right"/>
              <w:rPr>
                <w:color w:val="000000"/>
                <w:sz w:val="20"/>
                <w:szCs w:val="20"/>
              </w:rPr>
            </w:pPr>
          </w:p>
        </w:tc>
        <w:tc>
          <w:tcPr>
            <w:tcW w:w="662" w:type="pct"/>
            <w:gridSpan w:val="6"/>
            <w:tcBorders>
              <w:top w:val="nil"/>
              <w:left w:val="nil"/>
              <w:bottom w:val="nil"/>
              <w:right w:val="nil"/>
            </w:tcBorders>
            <w:shd w:val="clear" w:color="auto" w:fill="auto"/>
            <w:noWrap/>
            <w:vAlign w:val="center"/>
            <w:hideMark/>
          </w:tcPr>
          <w:p w:rsidR="00403156" w:rsidRPr="00A1170C" w:rsidRDefault="00403156" w:rsidP="00403156">
            <w:pPr>
              <w:jc w:val="right"/>
              <w:rPr>
                <w:color w:val="000000"/>
                <w:sz w:val="20"/>
                <w:szCs w:val="20"/>
              </w:rPr>
            </w:pPr>
          </w:p>
        </w:tc>
        <w:tc>
          <w:tcPr>
            <w:tcW w:w="564" w:type="pct"/>
            <w:gridSpan w:val="5"/>
            <w:tcBorders>
              <w:top w:val="nil"/>
              <w:left w:val="nil"/>
              <w:bottom w:val="nil"/>
              <w:right w:val="nil"/>
            </w:tcBorders>
            <w:shd w:val="clear" w:color="auto" w:fill="auto"/>
            <w:noWrap/>
            <w:vAlign w:val="center"/>
            <w:hideMark/>
          </w:tcPr>
          <w:p w:rsidR="00403156" w:rsidRPr="00A1170C" w:rsidRDefault="00403156" w:rsidP="00403156">
            <w:pPr>
              <w:jc w:val="right"/>
              <w:rPr>
                <w:color w:val="000000"/>
                <w:sz w:val="20"/>
                <w:szCs w:val="20"/>
              </w:rPr>
            </w:pPr>
          </w:p>
        </w:tc>
        <w:tc>
          <w:tcPr>
            <w:tcW w:w="608" w:type="pct"/>
            <w:gridSpan w:val="4"/>
            <w:tcBorders>
              <w:top w:val="nil"/>
              <w:left w:val="nil"/>
              <w:bottom w:val="nil"/>
              <w:right w:val="nil"/>
            </w:tcBorders>
            <w:shd w:val="clear" w:color="auto" w:fill="auto"/>
            <w:noWrap/>
            <w:vAlign w:val="center"/>
            <w:hideMark/>
          </w:tcPr>
          <w:p w:rsidR="00403156" w:rsidRPr="00A1170C" w:rsidRDefault="00403156" w:rsidP="00403156">
            <w:pPr>
              <w:jc w:val="right"/>
              <w:rPr>
                <w:color w:val="000000"/>
                <w:sz w:val="20"/>
                <w:szCs w:val="20"/>
              </w:rPr>
            </w:pPr>
          </w:p>
        </w:tc>
        <w:tc>
          <w:tcPr>
            <w:tcW w:w="654" w:type="pct"/>
            <w:tcBorders>
              <w:top w:val="nil"/>
              <w:left w:val="nil"/>
              <w:bottom w:val="nil"/>
              <w:right w:val="nil"/>
            </w:tcBorders>
            <w:shd w:val="clear" w:color="auto" w:fill="auto"/>
            <w:noWrap/>
            <w:vAlign w:val="bottom"/>
            <w:hideMark/>
          </w:tcPr>
          <w:p w:rsidR="00403156" w:rsidRPr="00A1170C" w:rsidRDefault="00403156" w:rsidP="00403156">
            <w:pPr>
              <w:jc w:val="right"/>
              <w:rPr>
                <w:rFonts w:ascii="Calibri" w:hAnsi="Calibri" w:cs="Calibri"/>
                <w:color w:val="000000"/>
                <w:sz w:val="20"/>
                <w:szCs w:val="20"/>
              </w:rPr>
            </w:pPr>
          </w:p>
        </w:tc>
      </w:tr>
      <w:tr w:rsidR="00403156" w:rsidRPr="000151FF" w:rsidTr="00EB5A91">
        <w:trPr>
          <w:trHeight w:val="759"/>
        </w:trPr>
        <w:tc>
          <w:tcPr>
            <w:tcW w:w="5000" w:type="pct"/>
            <w:gridSpan w:val="27"/>
            <w:tcBorders>
              <w:top w:val="nil"/>
              <w:left w:val="nil"/>
              <w:right w:val="nil"/>
            </w:tcBorders>
            <w:shd w:val="clear" w:color="auto" w:fill="auto"/>
            <w:vAlign w:val="center"/>
            <w:hideMark/>
          </w:tcPr>
          <w:p w:rsidR="00403156" w:rsidRPr="00A1170C" w:rsidRDefault="00403156" w:rsidP="00403156">
            <w:pPr>
              <w:jc w:val="center"/>
              <w:rPr>
                <w:rFonts w:ascii="Calibri" w:hAnsi="Calibri" w:cs="Calibri"/>
                <w:color w:val="000000"/>
                <w:sz w:val="20"/>
                <w:szCs w:val="20"/>
              </w:rPr>
            </w:pPr>
            <w:r w:rsidRPr="00A1170C">
              <w:rPr>
                <w:b/>
                <w:bCs/>
                <w:color w:val="000000"/>
                <w:sz w:val="20"/>
                <w:szCs w:val="20"/>
              </w:rPr>
              <w:t>Распределение бюджетных ассигнований бюджета городского поселения Тутаев по целевым статьям (муниципальным программам и непрограммным направлениям деятельности), группам видов расходов на 2018 год</w:t>
            </w:r>
          </w:p>
        </w:tc>
      </w:tr>
      <w:tr w:rsidR="00EB5A91" w:rsidRPr="00A1170C" w:rsidTr="00EB5A91">
        <w:trPr>
          <w:trHeight w:val="113"/>
        </w:trPr>
        <w:tc>
          <w:tcPr>
            <w:tcW w:w="1215" w:type="pct"/>
            <w:gridSpan w:val="3"/>
            <w:tcBorders>
              <w:top w:val="nil"/>
              <w:left w:val="nil"/>
              <w:bottom w:val="nil"/>
              <w:right w:val="nil"/>
            </w:tcBorders>
            <w:shd w:val="clear" w:color="auto" w:fill="auto"/>
            <w:noWrap/>
            <w:vAlign w:val="bottom"/>
            <w:hideMark/>
          </w:tcPr>
          <w:p w:rsidR="00403156" w:rsidRPr="00A1170C" w:rsidRDefault="00403156" w:rsidP="00403156">
            <w:pPr>
              <w:rPr>
                <w:color w:val="000000"/>
                <w:sz w:val="20"/>
                <w:szCs w:val="20"/>
              </w:rPr>
            </w:pPr>
          </w:p>
        </w:tc>
        <w:tc>
          <w:tcPr>
            <w:tcW w:w="673" w:type="pct"/>
            <w:gridSpan w:val="3"/>
            <w:tcBorders>
              <w:top w:val="nil"/>
              <w:left w:val="nil"/>
              <w:bottom w:val="nil"/>
              <w:right w:val="nil"/>
            </w:tcBorders>
            <w:shd w:val="clear" w:color="auto" w:fill="auto"/>
            <w:noWrap/>
            <w:vAlign w:val="bottom"/>
            <w:hideMark/>
          </w:tcPr>
          <w:p w:rsidR="00403156" w:rsidRPr="00A1170C" w:rsidRDefault="00403156" w:rsidP="00403156">
            <w:pPr>
              <w:rPr>
                <w:color w:val="000000"/>
                <w:sz w:val="20"/>
                <w:szCs w:val="20"/>
              </w:rPr>
            </w:pPr>
          </w:p>
        </w:tc>
        <w:tc>
          <w:tcPr>
            <w:tcW w:w="515" w:type="pct"/>
            <w:gridSpan w:val="4"/>
            <w:tcBorders>
              <w:top w:val="nil"/>
              <w:left w:val="nil"/>
              <w:bottom w:val="nil"/>
              <w:right w:val="nil"/>
            </w:tcBorders>
            <w:shd w:val="clear" w:color="auto" w:fill="auto"/>
            <w:noWrap/>
            <w:vAlign w:val="center"/>
            <w:hideMark/>
          </w:tcPr>
          <w:p w:rsidR="00403156" w:rsidRPr="00A1170C" w:rsidRDefault="00403156" w:rsidP="00403156">
            <w:pPr>
              <w:jc w:val="center"/>
              <w:rPr>
                <w:color w:val="000000"/>
                <w:sz w:val="20"/>
                <w:szCs w:val="20"/>
              </w:rPr>
            </w:pPr>
          </w:p>
        </w:tc>
        <w:tc>
          <w:tcPr>
            <w:tcW w:w="662" w:type="pct"/>
            <w:gridSpan w:val="6"/>
            <w:tcBorders>
              <w:top w:val="nil"/>
              <w:left w:val="nil"/>
              <w:bottom w:val="nil"/>
              <w:right w:val="nil"/>
            </w:tcBorders>
            <w:shd w:val="clear" w:color="auto" w:fill="auto"/>
            <w:noWrap/>
            <w:vAlign w:val="center"/>
            <w:hideMark/>
          </w:tcPr>
          <w:p w:rsidR="00403156" w:rsidRPr="00A1170C" w:rsidRDefault="00403156" w:rsidP="00403156">
            <w:pPr>
              <w:jc w:val="center"/>
              <w:rPr>
                <w:color w:val="000000"/>
                <w:sz w:val="20"/>
                <w:szCs w:val="20"/>
              </w:rPr>
            </w:pPr>
          </w:p>
        </w:tc>
        <w:tc>
          <w:tcPr>
            <w:tcW w:w="563" w:type="pct"/>
            <w:gridSpan w:val="4"/>
            <w:tcBorders>
              <w:top w:val="nil"/>
              <w:left w:val="nil"/>
              <w:bottom w:val="nil"/>
              <w:right w:val="nil"/>
            </w:tcBorders>
            <w:shd w:val="clear" w:color="auto" w:fill="auto"/>
            <w:noWrap/>
            <w:vAlign w:val="center"/>
            <w:hideMark/>
          </w:tcPr>
          <w:p w:rsidR="00403156" w:rsidRPr="00A1170C" w:rsidRDefault="00403156" w:rsidP="00403156">
            <w:pPr>
              <w:jc w:val="center"/>
              <w:rPr>
                <w:color w:val="000000"/>
                <w:sz w:val="20"/>
                <w:szCs w:val="20"/>
              </w:rPr>
            </w:pPr>
          </w:p>
        </w:tc>
        <w:tc>
          <w:tcPr>
            <w:tcW w:w="645" w:type="pct"/>
            <w:gridSpan w:val="5"/>
            <w:tcBorders>
              <w:top w:val="nil"/>
              <w:left w:val="nil"/>
              <w:bottom w:val="nil"/>
              <w:right w:val="nil"/>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рублей</w:t>
            </w:r>
          </w:p>
        </w:tc>
        <w:tc>
          <w:tcPr>
            <w:tcW w:w="727" w:type="pct"/>
            <w:gridSpan w:val="2"/>
            <w:tcBorders>
              <w:top w:val="nil"/>
              <w:left w:val="nil"/>
              <w:bottom w:val="nil"/>
              <w:right w:val="nil"/>
            </w:tcBorders>
            <w:shd w:val="clear" w:color="auto" w:fill="auto"/>
            <w:noWrap/>
            <w:vAlign w:val="bottom"/>
            <w:hideMark/>
          </w:tcPr>
          <w:p w:rsidR="00403156" w:rsidRPr="00A1170C" w:rsidRDefault="00403156" w:rsidP="00403156">
            <w:pPr>
              <w:rPr>
                <w:rFonts w:ascii="Calibri" w:hAnsi="Calibri" w:cs="Calibri"/>
                <w:color w:val="000000"/>
                <w:sz w:val="20"/>
                <w:szCs w:val="20"/>
              </w:rPr>
            </w:pPr>
          </w:p>
        </w:tc>
      </w:tr>
      <w:tr w:rsidR="00403156" w:rsidRPr="00A1170C" w:rsidTr="00EB5A91">
        <w:trPr>
          <w:trHeight w:val="113"/>
        </w:trPr>
        <w:tc>
          <w:tcPr>
            <w:tcW w:w="121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jc w:val="center"/>
              <w:rPr>
                <w:b/>
                <w:bCs/>
                <w:color w:val="000000"/>
                <w:sz w:val="20"/>
                <w:szCs w:val="20"/>
              </w:rPr>
            </w:pPr>
            <w:r w:rsidRPr="00A1170C">
              <w:rPr>
                <w:b/>
                <w:bCs/>
                <w:color w:val="000000"/>
                <w:sz w:val="20"/>
                <w:szCs w:val="20"/>
              </w:rPr>
              <w:t>Наименование</w:t>
            </w:r>
          </w:p>
        </w:tc>
        <w:tc>
          <w:tcPr>
            <w:tcW w:w="1188" w:type="pct"/>
            <w:gridSpan w:val="7"/>
            <w:tcBorders>
              <w:top w:val="single" w:sz="4" w:space="0" w:color="auto"/>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b/>
                <w:bCs/>
                <w:color w:val="000000"/>
                <w:sz w:val="20"/>
                <w:szCs w:val="20"/>
              </w:rPr>
            </w:pPr>
            <w:r w:rsidRPr="00A1170C">
              <w:rPr>
                <w:b/>
                <w:bCs/>
                <w:color w:val="000000"/>
                <w:sz w:val="20"/>
                <w:szCs w:val="20"/>
              </w:rPr>
              <w:t>Код</w:t>
            </w:r>
          </w:p>
        </w:tc>
        <w:tc>
          <w:tcPr>
            <w:tcW w:w="2597" w:type="pct"/>
            <w:gridSpan w:val="17"/>
            <w:tcBorders>
              <w:top w:val="single" w:sz="4" w:space="0" w:color="auto"/>
              <w:left w:val="nil"/>
              <w:bottom w:val="single" w:sz="4" w:space="0" w:color="auto"/>
              <w:right w:val="single" w:sz="4" w:space="0" w:color="000000"/>
            </w:tcBorders>
            <w:shd w:val="clear" w:color="auto" w:fill="auto"/>
            <w:vAlign w:val="center"/>
            <w:hideMark/>
          </w:tcPr>
          <w:p w:rsidR="00403156" w:rsidRPr="00A1170C" w:rsidRDefault="00403156" w:rsidP="00403156">
            <w:pPr>
              <w:jc w:val="center"/>
              <w:rPr>
                <w:b/>
                <w:bCs/>
                <w:color w:val="000000"/>
                <w:sz w:val="20"/>
                <w:szCs w:val="20"/>
              </w:rPr>
            </w:pPr>
            <w:r w:rsidRPr="00A1170C">
              <w:rPr>
                <w:b/>
                <w:bCs/>
                <w:color w:val="000000"/>
                <w:sz w:val="20"/>
                <w:szCs w:val="20"/>
              </w:rPr>
              <w:t>Сумма</w:t>
            </w:r>
          </w:p>
        </w:tc>
      </w:tr>
      <w:tr w:rsidR="00403156" w:rsidRPr="00A1170C" w:rsidTr="00EB5A91">
        <w:trPr>
          <w:trHeight w:val="113"/>
        </w:trPr>
        <w:tc>
          <w:tcPr>
            <w:tcW w:w="1215" w:type="pct"/>
            <w:gridSpan w:val="3"/>
            <w:vMerge/>
            <w:tcBorders>
              <w:top w:val="single" w:sz="4" w:space="0" w:color="auto"/>
              <w:left w:val="single" w:sz="4" w:space="0" w:color="auto"/>
              <w:bottom w:val="single" w:sz="4" w:space="0" w:color="auto"/>
              <w:right w:val="single" w:sz="4" w:space="0" w:color="auto"/>
            </w:tcBorders>
            <w:vAlign w:val="center"/>
            <w:hideMark/>
          </w:tcPr>
          <w:p w:rsidR="00403156" w:rsidRPr="00A1170C" w:rsidRDefault="00403156" w:rsidP="00403156">
            <w:pPr>
              <w:rPr>
                <w:b/>
                <w:bCs/>
                <w:color w:val="000000"/>
                <w:sz w:val="20"/>
                <w:szCs w:val="20"/>
              </w:rPr>
            </w:pPr>
          </w:p>
        </w:tc>
        <w:tc>
          <w:tcPr>
            <w:tcW w:w="67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jc w:val="center"/>
              <w:rPr>
                <w:b/>
                <w:bCs/>
                <w:color w:val="000000"/>
                <w:sz w:val="20"/>
                <w:szCs w:val="20"/>
              </w:rPr>
            </w:pPr>
            <w:r w:rsidRPr="00A1170C">
              <w:rPr>
                <w:b/>
                <w:bCs/>
                <w:color w:val="000000"/>
                <w:sz w:val="20"/>
                <w:szCs w:val="20"/>
              </w:rPr>
              <w:t>целевая  статья</w:t>
            </w:r>
          </w:p>
        </w:tc>
        <w:tc>
          <w:tcPr>
            <w:tcW w:w="515"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jc w:val="center"/>
              <w:rPr>
                <w:b/>
                <w:bCs/>
                <w:color w:val="000000"/>
                <w:sz w:val="20"/>
                <w:szCs w:val="20"/>
              </w:rPr>
            </w:pPr>
            <w:r w:rsidRPr="00A1170C">
              <w:rPr>
                <w:b/>
                <w:bCs/>
                <w:color w:val="000000"/>
                <w:sz w:val="20"/>
                <w:szCs w:val="20"/>
              </w:rPr>
              <w:t>группа вида расходов</w:t>
            </w:r>
          </w:p>
        </w:tc>
        <w:tc>
          <w:tcPr>
            <w:tcW w:w="662"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jc w:val="center"/>
              <w:rPr>
                <w:b/>
                <w:bCs/>
                <w:color w:val="000000"/>
                <w:sz w:val="20"/>
                <w:szCs w:val="20"/>
              </w:rPr>
            </w:pPr>
            <w:r w:rsidRPr="00A1170C">
              <w:rPr>
                <w:b/>
                <w:bCs/>
                <w:color w:val="000000"/>
                <w:sz w:val="20"/>
                <w:szCs w:val="20"/>
              </w:rPr>
              <w:t>Всего на год</w:t>
            </w:r>
          </w:p>
        </w:tc>
        <w:tc>
          <w:tcPr>
            <w:tcW w:w="1935" w:type="pct"/>
            <w:gridSpan w:val="11"/>
            <w:tcBorders>
              <w:top w:val="single" w:sz="4" w:space="0" w:color="auto"/>
              <w:left w:val="nil"/>
              <w:bottom w:val="single" w:sz="4" w:space="0" w:color="auto"/>
              <w:right w:val="single" w:sz="4" w:space="0" w:color="000000"/>
            </w:tcBorders>
            <w:shd w:val="clear" w:color="auto" w:fill="auto"/>
            <w:vAlign w:val="center"/>
            <w:hideMark/>
          </w:tcPr>
          <w:p w:rsidR="00403156" w:rsidRPr="00A1170C" w:rsidRDefault="00403156" w:rsidP="00403156">
            <w:pPr>
              <w:jc w:val="center"/>
              <w:rPr>
                <w:b/>
                <w:bCs/>
                <w:color w:val="000000"/>
                <w:sz w:val="20"/>
                <w:szCs w:val="20"/>
              </w:rPr>
            </w:pPr>
            <w:r w:rsidRPr="00A1170C">
              <w:rPr>
                <w:b/>
                <w:bCs/>
                <w:color w:val="000000"/>
                <w:sz w:val="20"/>
                <w:szCs w:val="20"/>
              </w:rPr>
              <w:t>в том числе за счёт средств</w:t>
            </w:r>
          </w:p>
        </w:tc>
      </w:tr>
      <w:tr w:rsidR="00EB5A91" w:rsidRPr="00A1170C" w:rsidTr="00EB5A91">
        <w:trPr>
          <w:trHeight w:val="113"/>
        </w:trPr>
        <w:tc>
          <w:tcPr>
            <w:tcW w:w="1215" w:type="pct"/>
            <w:gridSpan w:val="3"/>
            <w:vMerge/>
            <w:tcBorders>
              <w:top w:val="single" w:sz="4" w:space="0" w:color="auto"/>
              <w:left w:val="single" w:sz="4" w:space="0" w:color="auto"/>
              <w:bottom w:val="single" w:sz="4" w:space="0" w:color="auto"/>
              <w:right w:val="single" w:sz="4" w:space="0" w:color="auto"/>
            </w:tcBorders>
            <w:vAlign w:val="center"/>
            <w:hideMark/>
          </w:tcPr>
          <w:p w:rsidR="00403156" w:rsidRPr="00A1170C" w:rsidRDefault="00403156" w:rsidP="00403156">
            <w:pPr>
              <w:rPr>
                <w:b/>
                <w:bCs/>
                <w:color w:val="000000"/>
                <w:sz w:val="20"/>
                <w:szCs w:val="20"/>
              </w:rPr>
            </w:pPr>
          </w:p>
        </w:tc>
        <w:tc>
          <w:tcPr>
            <w:tcW w:w="673" w:type="pct"/>
            <w:gridSpan w:val="3"/>
            <w:vMerge/>
            <w:tcBorders>
              <w:top w:val="nil"/>
              <w:left w:val="single" w:sz="4" w:space="0" w:color="auto"/>
              <w:bottom w:val="single" w:sz="4" w:space="0" w:color="auto"/>
              <w:right w:val="single" w:sz="4" w:space="0" w:color="auto"/>
            </w:tcBorders>
            <w:vAlign w:val="center"/>
            <w:hideMark/>
          </w:tcPr>
          <w:p w:rsidR="00403156" w:rsidRPr="00A1170C" w:rsidRDefault="00403156" w:rsidP="00403156">
            <w:pPr>
              <w:rPr>
                <w:b/>
                <w:bCs/>
                <w:color w:val="000000"/>
                <w:sz w:val="20"/>
                <w:szCs w:val="20"/>
              </w:rPr>
            </w:pPr>
          </w:p>
        </w:tc>
        <w:tc>
          <w:tcPr>
            <w:tcW w:w="515" w:type="pct"/>
            <w:gridSpan w:val="4"/>
            <w:vMerge/>
            <w:tcBorders>
              <w:top w:val="nil"/>
              <w:left w:val="single" w:sz="4" w:space="0" w:color="auto"/>
              <w:bottom w:val="single" w:sz="4" w:space="0" w:color="auto"/>
              <w:right w:val="single" w:sz="4" w:space="0" w:color="auto"/>
            </w:tcBorders>
            <w:vAlign w:val="center"/>
            <w:hideMark/>
          </w:tcPr>
          <w:p w:rsidR="00403156" w:rsidRPr="00A1170C" w:rsidRDefault="00403156" w:rsidP="00403156">
            <w:pPr>
              <w:rPr>
                <w:b/>
                <w:bCs/>
                <w:color w:val="000000"/>
                <w:sz w:val="20"/>
                <w:szCs w:val="20"/>
              </w:rPr>
            </w:pPr>
          </w:p>
        </w:tc>
        <w:tc>
          <w:tcPr>
            <w:tcW w:w="662" w:type="pct"/>
            <w:gridSpan w:val="6"/>
            <w:vMerge/>
            <w:tcBorders>
              <w:top w:val="nil"/>
              <w:left w:val="single" w:sz="4" w:space="0" w:color="auto"/>
              <w:bottom w:val="single" w:sz="4" w:space="0" w:color="auto"/>
              <w:right w:val="single" w:sz="4" w:space="0" w:color="auto"/>
            </w:tcBorders>
            <w:vAlign w:val="center"/>
            <w:hideMark/>
          </w:tcPr>
          <w:p w:rsidR="00403156" w:rsidRPr="00A1170C" w:rsidRDefault="00403156" w:rsidP="00403156">
            <w:pPr>
              <w:rPr>
                <w:b/>
                <w:bCs/>
                <w:color w:val="000000"/>
                <w:sz w:val="20"/>
                <w:szCs w:val="20"/>
              </w:rPr>
            </w:pP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b/>
                <w:bCs/>
                <w:color w:val="000000"/>
                <w:sz w:val="20"/>
                <w:szCs w:val="20"/>
              </w:rPr>
            </w:pPr>
            <w:r w:rsidRPr="00A1170C">
              <w:rPr>
                <w:b/>
                <w:bCs/>
                <w:color w:val="000000"/>
                <w:sz w:val="20"/>
                <w:szCs w:val="20"/>
              </w:rPr>
              <w:t>Средства поселения</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b/>
                <w:bCs/>
                <w:color w:val="000000"/>
                <w:sz w:val="20"/>
                <w:szCs w:val="20"/>
              </w:rPr>
            </w:pPr>
            <w:r w:rsidRPr="00A1170C">
              <w:rPr>
                <w:b/>
                <w:bCs/>
                <w:color w:val="000000"/>
                <w:sz w:val="20"/>
                <w:szCs w:val="20"/>
              </w:rPr>
              <w:t>Областные средства</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b/>
                <w:bCs/>
                <w:color w:val="000000"/>
                <w:sz w:val="20"/>
                <w:szCs w:val="20"/>
              </w:rPr>
            </w:pPr>
            <w:r w:rsidRPr="00A1170C">
              <w:rPr>
                <w:b/>
                <w:bCs/>
                <w:color w:val="000000"/>
                <w:sz w:val="20"/>
                <w:szCs w:val="20"/>
              </w:rPr>
              <w:t>Федеральные средства</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000000" w:fill="C4BD97"/>
            <w:vAlign w:val="center"/>
            <w:hideMark/>
          </w:tcPr>
          <w:p w:rsidR="00403156" w:rsidRPr="00A1170C" w:rsidRDefault="00403156" w:rsidP="00403156">
            <w:pPr>
              <w:rPr>
                <w:b/>
                <w:bCs/>
                <w:i/>
                <w:iCs/>
                <w:color w:val="000000"/>
                <w:sz w:val="20"/>
                <w:szCs w:val="20"/>
              </w:rPr>
            </w:pPr>
            <w:r w:rsidRPr="00A1170C">
              <w:rPr>
                <w:b/>
                <w:bCs/>
                <w:i/>
                <w:iCs/>
                <w:color w:val="000000"/>
                <w:sz w:val="20"/>
                <w:szCs w:val="20"/>
              </w:rPr>
              <w:t>Программные расходы бюджета</w:t>
            </w:r>
          </w:p>
        </w:tc>
        <w:tc>
          <w:tcPr>
            <w:tcW w:w="673" w:type="pct"/>
            <w:gridSpan w:val="3"/>
            <w:tcBorders>
              <w:top w:val="nil"/>
              <w:left w:val="nil"/>
              <w:bottom w:val="single" w:sz="4" w:space="0" w:color="auto"/>
              <w:right w:val="single" w:sz="4" w:space="0" w:color="auto"/>
            </w:tcBorders>
            <w:shd w:val="clear" w:color="000000" w:fill="C4BD97"/>
            <w:vAlign w:val="center"/>
            <w:hideMark/>
          </w:tcPr>
          <w:p w:rsidR="00403156" w:rsidRPr="00A1170C" w:rsidRDefault="00403156" w:rsidP="00403156">
            <w:pPr>
              <w:jc w:val="center"/>
              <w:rPr>
                <w:b/>
                <w:bCs/>
                <w:i/>
                <w:iCs/>
                <w:color w:val="000000"/>
                <w:sz w:val="20"/>
                <w:szCs w:val="20"/>
              </w:rPr>
            </w:pPr>
            <w:r w:rsidRPr="00A1170C">
              <w:rPr>
                <w:b/>
                <w:bCs/>
                <w:i/>
                <w:iCs/>
                <w:color w:val="000000"/>
                <w:sz w:val="20"/>
                <w:szCs w:val="20"/>
              </w:rPr>
              <w:t> </w:t>
            </w:r>
          </w:p>
        </w:tc>
        <w:tc>
          <w:tcPr>
            <w:tcW w:w="515" w:type="pct"/>
            <w:gridSpan w:val="4"/>
            <w:tcBorders>
              <w:top w:val="nil"/>
              <w:left w:val="nil"/>
              <w:bottom w:val="single" w:sz="4" w:space="0" w:color="auto"/>
              <w:right w:val="single" w:sz="4" w:space="0" w:color="auto"/>
            </w:tcBorders>
            <w:shd w:val="clear" w:color="000000" w:fill="C4BD97"/>
            <w:vAlign w:val="center"/>
            <w:hideMark/>
          </w:tcPr>
          <w:p w:rsidR="00403156" w:rsidRPr="00A1170C" w:rsidRDefault="00403156" w:rsidP="00403156">
            <w:pPr>
              <w:jc w:val="center"/>
              <w:rPr>
                <w:b/>
                <w:bCs/>
                <w:i/>
                <w:iCs/>
                <w:color w:val="000000"/>
                <w:sz w:val="20"/>
                <w:szCs w:val="20"/>
              </w:rPr>
            </w:pPr>
            <w:r w:rsidRPr="00A1170C">
              <w:rPr>
                <w:b/>
                <w:bCs/>
                <w:i/>
                <w:iCs/>
                <w:color w:val="000000"/>
                <w:sz w:val="20"/>
                <w:szCs w:val="20"/>
              </w:rPr>
              <w:t> </w:t>
            </w:r>
          </w:p>
        </w:tc>
        <w:tc>
          <w:tcPr>
            <w:tcW w:w="662" w:type="pct"/>
            <w:gridSpan w:val="6"/>
            <w:tcBorders>
              <w:top w:val="nil"/>
              <w:left w:val="nil"/>
              <w:bottom w:val="single" w:sz="4" w:space="0" w:color="auto"/>
              <w:right w:val="single" w:sz="4" w:space="0" w:color="auto"/>
            </w:tcBorders>
            <w:shd w:val="clear" w:color="000000" w:fill="C4BD97"/>
            <w:vAlign w:val="center"/>
            <w:hideMark/>
          </w:tcPr>
          <w:p w:rsidR="00403156" w:rsidRPr="00A1170C" w:rsidRDefault="00403156" w:rsidP="00403156">
            <w:pPr>
              <w:jc w:val="center"/>
              <w:rPr>
                <w:b/>
                <w:bCs/>
                <w:i/>
                <w:iCs/>
                <w:color w:val="000000"/>
                <w:sz w:val="20"/>
                <w:szCs w:val="20"/>
              </w:rPr>
            </w:pPr>
            <w:r w:rsidRPr="00A1170C">
              <w:rPr>
                <w:b/>
                <w:bCs/>
                <w:i/>
                <w:iCs/>
                <w:color w:val="000000"/>
                <w:sz w:val="20"/>
                <w:szCs w:val="20"/>
              </w:rPr>
              <w:t>207 436 601</w:t>
            </w:r>
          </w:p>
        </w:tc>
        <w:tc>
          <w:tcPr>
            <w:tcW w:w="626" w:type="pct"/>
            <w:gridSpan w:val="5"/>
            <w:tcBorders>
              <w:top w:val="nil"/>
              <w:left w:val="nil"/>
              <w:bottom w:val="single" w:sz="4" w:space="0" w:color="auto"/>
              <w:right w:val="single" w:sz="4" w:space="0" w:color="auto"/>
            </w:tcBorders>
            <w:shd w:val="clear" w:color="000000" w:fill="C4BD97"/>
            <w:vAlign w:val="center"/>
            <w:hideMark/>
          </w:tcPr>
          <w:p w:rsidR="00403156" w:rsidRPr="00A1170C" w:rsidRDefault="00403156" w:rsidP="00403156">
            <w:pPr>
              <w:jc w:val="center"/>
              <w:rPr>
                <w:b/>
                <w:bCs/>
                <w:i/>
                <w:iCs/>
                <w:color w:val="000000"/>
                <w:sz w:val="20"/>
                <w:szCs w:val="20"/>
              </w:rPr>
            </w:pPr>
            <w:r w:rsidRPr="00A1170C">
              <w:rPr>
                <w:b/>
                <w:bCs/>
                <w:i/>
                <w:iCs/>
                <w:color w:val="000000"/>
                <w:sz w:val="20"/>
                <w:szCs w:val="20"/>
              </w:rPr>
              <w:t>90 483 040</w:t>
            </w:r>
          </w:p>
        </w:tc>
        <w:tc>
          <w:tcPr>
            <w:tcW w:w="655" w:type="pct"/>
            <w:gridSpan w:val="5"/>
            <w:tcBorders>
              <w:top w:val="nil"/>
              <w:left w:val="nil"/>
              <w:bottom w:val="single" w:sz="4" w:space="0" w:color="auto"/>
              <w:right w:val="single" w:sz="4" w:space="0" w:color="auto"/>
            </w:tcBorders>
            <w:shd w:val="clear" w:color="000000" w:fill="C4BD97"/>
            <w:vAlign w:val="center"/>
            <w:hideMark/>
          </w:tcPr>
          <w:p w:rsidR="00403156" w:rsidRPr="00A1170C" w:rsidRDefault="00403156" w:rsidP="00403156">
            <w:pPr>
              <w:jc w:val="center"/>
              <w:rPr>
                <w:b/>
                <w:bCs/>
                <w:i/>
                <w:iCs/>
                <w:color w:val="000000"/>
                <w:sz w:val="20"/>
                <w:szCs w:val="20"/>
              </w:rPr>
            </w:pPr>
            <w:r w:rsidRPr="00A1170C">
              <w:rPr>
                <w:b/>
                <w:bCs/>
                <w:i/>
                <w:iCs/>
                <w:color w:val="000000"/>
                <w:sz w:val="20"/>
                <w:szCs w:val="20"/>
              </w:rPr>
              <w:t>105 778 597</w:t>
            </w:r>
          </w:p>
        </w:tc>
        <w:tc>
          <w:tcPr>
            <w:tcW w:w="654" w:type="pct"/>
            <w:tcBorders>
              <w:top w:val="nil"/>
              <w:left w:val="nil"/>
              <w:bottom w:val="single" w:sz="4" w:space="0" w:color="auto"/>
              <w:right w:val="single" w:sz="4" w:space="0" w:color="auto"/>
            </w:tcBorders>
            <w:shd w:val="clear" w:color="000000" w:fill="C4BD97"/>
            <w:vAlign w:val="center"/>
            <w:hideMark/>
          </w:tcPr>
          <w:p w:rsidR="00403156" w:rsidRPr="00A1170C" w:rsidRDefault="00403156" w:rsidP="00403156">
            <w:pPr>
              <w:jc w:val="center"/>
              <w:rPr>
                <w:b/>
                <w:bCs/>
                <w:i/>
                <w:iCs/>
                <w:color w:val="000000"/>
                <w:sz w:val="20"/>
                <w:szCs w:val="20"/>
              </w:rPr>
            </w:pPr>
            <w:r w:rsidRPr="00A1170C">
              <w:rPr>
                <w:b/>
                <w:bCs/>
                <w:i/>
                <w:iCs/>
                <w:color w:val="000000"/>
                <w:sz w:val="20"/>
                <w:szCs w:val="20"/>
              </w:rPr>
              <w:t>10 608 743</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000000" w:fill="FFFFFF"/>
            <w:hideMark/>
          </w:tcPr>
          <w:p w:rsidR="00403156" w:rsidRPr="00A1170C" w:rsidRDefault="00403156" w:rsidP="00403156">
            <w:pPr>
              <w:rPr>
                <w:color w:val="000000"/>
                <w:sz w:val="20"/>
                <w:szCs w:val="20"/>
              </w:rPr>
            </w:pPr>
            <w:r w:rsidRPr="00A1170C">
              <w:rPr>
                <w:color w:val="000000"/>
                <w:sz w:val="20"/>
                <w:szCs w:val="20"/>
              </w:rPr>
              <w:t>Муниципальная программа «Организация грузопассажирской речной переправы через р. Волга в городском поселении Тутаев на 2018-2020 годы»</w:t>
            </w:r>
          </w:p>
        </w:tc>
        <w:tc>
          <w:tcPr>
            <w:tcW w:w="673" w:type="pct"/>
            <w:gridSpan w:val="3"/>
            <w:tcBorders>
              <w:top w:val="nil"/>
              <w:left w:val="nil"/>
              <w:bottom w:val="single" w:sz="4" w:space="0" w:color="auto"/>
              <w:right w:val="single" w:sz="4" w:space="0" w:color="auto"/>
            </w:tcBorders>
            <w:shd w:val="clear" w:color="000000" w:fill="FFFFFF"/>
            <w:vAlign w:val="center"/>
            <w:hideMark/>
          </w:tcPr>
          <w:p w:rsidR="00403156" w:rsidRPr="00A1170C" w:rsidRDefault="00403156" w:rsidP="00403156">
            <w:pPr>
              <w:jc w:val="center"/>
              <w:rPr>
                <w:color w:val="000000"/>
                <w:sz w:val="20"/>
                <w:szCs w:val="20"/>
              </w:rPr>
            </w:pPr>
            <w:r w:rsidRPr="00A1170C">
              <w:rPr>
                <w:color w:val="000000"/>
                <w:sz w:val="20"/>
                <w:szCs w:val="20"/>
              </w:rPr>
              <w:t>01.0.00. 00000</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5 954 000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5 954 000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673" w:type="pct"/>
            <w:gridSpan w:val="3"/>
            <w:tcBorders>
              <w:top w:val="nil"/>
              <w:left w:val="nil"/>
              <w:bottom w:val="single" w:sz="4" w:space="0" w:color="auto"/>
              <w:right w:val="single" w:sz="4" w:space="0" w:color="auto"/>
            </w:tcBorders>
            <w:shd w:val="clear" w:color="000000" w:fill="FFFFFF"/>
            <w:vAlign w:val="center"/>
            <w:hideMark/>
          </w:tcPr>
          <w:p w:rsidR="00403156" w:rsidRPr="00A1170C" w:rsidRDefault="00403156" w:rsidP="00403156">
            <w:pPr>
              <w:jc w:val="center"/>
              <w:rPr>
                <w:i/>
                <w:iCs/>
                <w:color w:val="000000"/>
                <w:sz w:val="20"/>
                <w:szCs w:val="20"/>
              </w:rPr>
            </w:pPr>
            <w:r w:rsidRPr="00A1170C">
              <w:rPr>
                <w:i/>
                <w:iCs/>
                <w:color w:val="000000"/>
                <w:sz w:val="20"/>
                <w:szCs w:val="20"/>
              </w:rPr>
              <w:t>01.0.01. 29166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5 954 000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5 954 000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000000" w:fill="FFFFFF"/>
            <w:hideMark/>
          </w:tcPr>
          <w:p w:rsidR="00403156" w:rsidRPr="00A1170C" w:rsidRDefault="00403156" w:rsidP="00403156">
            <w:pPr>
              <w:rPr>
                <w:color w:val="000000"/>
                <w:sz w:val="20"/>
                <w:szCs w:val="20"/>
              </w:rPr>
            </w:pPr>
            <w:r w:rsidRPr="00A1170C">
              <w:rPr>
                <w:color w:val="000000"/>
                <w:sz w:val="20"/>
                <w:szCs w:val="20"/>
              </w:rPr>
              <w:t>Муниципальная программа «Организация грузопассажирской речной переправы через р. Волга в городском поселении Тутаев на 2018-2020 годы»</w:t>
            </w:r>
          </w:p>
        </w:tc>
        <w:tc>
          <w:tcPr>
            <w:tcW w:w="673" w:type="pct"/>
            <w:gridSpan w:val="3"/>
            <w:tcBorders>
              <w:top w:val="nil"/>
              <w:left w:val="nil"/>
              <w:bottom w:val="single" w:sz="4" w:space="0" w:color="auto"/>
              <w:right w:val="single" w:sz="4" w:space="0" w:color="auto"/>
            </w:tcBorders>
            <w:shd w:val="clear" w:color="000000" w:fill="FFFFFF"/>
            <w:vAlign w:val="center"/>
            <w:hideMark/>
          </w:tcPr>
          <w:p w:rsidR="00403156" w:rsidRPr="00A1170C" w:rsidRDefault="00403156" w:rsidP="00403156">
            <w:pPr>
              <w:jc w:val="center"/>
              <w:rPr>
                <w:color w:val="000000"/>
                <w:sz w:val="20"/>
                <w:szCs w:val="20"/>
              </w:rPr>
            </w:pPr>
            <w:r w:rsidRPr="00A1170C">
              <w:rPr>
                <w:color w:val="000000"/>
                <w:sz w:val="20"/>
                <w:szCs w:val="20"/>
              </w:rPr>
              <w:t>02.0.00. 00000</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453 873</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453 873</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000000" w:fill="FFFFFF"/>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w:t>
            </w:r>
            <w:r w:rsidRPr="00A1170C">
              <w:rPr>
                <w:i/>
                <w:iCs/>
                <w:color w:val="000000"/>
                <w:sz w:val="20"/>
                <w:szCs w:val="20"/>
              </w:rPr>
              <w:lastRenderedPageBreak/>
              <w:t>транспорте</w:t>
            </w:r>
            <w:r w:rsidRPr="00A1170C">
              <w:rPr>
                <w:b/>
                <w:bCs/>
                <w:i/>
                <w:iCs/>
                <w:color w:val="000000"/>
                <w:sz w:val="20"/>
                <w:szCs w:val="20"/>
              </w:rPr>
              <w:t xml:space="preserve"> </w:t>
            </w:r>
            <w:r w:rsidRPr="00A1170C">
              <w:rPr>
                <w:i/>
                <w:iCs/>
                <w:color w:val="000000"/>
                <w:sz w:val="20"/>
                <w:szCs w:val="20"/>
              </w:rPr>
              <w:t>(в межсезонный период)</w:t>
            </w:r>
          </w:p>
        </w:tc>
        <w:tc>
          <w:tcPr>
            <w:tcW w:w="673" w:type="pct"/>
            <w:gridSpan w:val="3"/>
            <w:tcBorders>
              <w:top w:val="nil"/>
              <w:left w:val="nil"/>
              <w:bottom w:val="single" w:sz="4" w:space="0" w:color="auto"/>
              <w:right w:val="single" w:sz="4" w:space="0" w:color="auto"/>
            </w:tcBorders>
            <w:shd w:val="clear" w:color="000000" w:fill="FFFFFF"/>
            <w:vAlign w:val="center"/>
            <w:hideMark/>
          </w:tcPr>
          <w:p w:rsidR="00403156" w:rsidRPr="00A1170C" w:rsidRDefault="00403156" w:rsidP="00403156">
            <w:pPr>
              <w:jc w:val="center"/>
              <w:rPr>
                <w:i/>
                <w:iCs/>
                <w:color w:val="000000"/>
                <w:sz w:val="20"/>
                <w:szCs w:val="20"/>
              </w:rPr>
            </w:pPr>
            <w:r w:rsidRPr="00A1170C">
              <w:rPr>
                <w:i/>
                <w:iCs/>
                <w:color w:val="000000"/>
                <w:sz w:val="20"/>
                <w:szCs w:val="20"/>
              </w:rPr>
              <w:lastRenderedPageBreak/>
              <w:t>02.0.01. 29176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453 873</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453 873</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color w:val="000000"/>
                <w:sz w:val="20"/>
                <w:szCs w:val="20"/>
              </w:rPr>
            </w:pPr>
            <w:r w:rsidRPr="00A1170C">
              <w:rPr>
                <w:color w:val="000000"/>
                <w:sz w:val="20"/>
                <w:szCs w:val="20"/>
              </w:rPr>
              <w:lastRenderedPageBreak/>
              <w:t>«Развитие и содержание дорожного хозяйства на территории  городского поселения Тутаев»</w:t>
            </w:r>
            <w:r w:rsidRPr="00A1170C">
              <w:rPr>
                <w:color w:val="000000"/>
                <w:sz w:val="20"/>
                <w:szCs w:val="20"/>
              </w:rPr>
              <w:br/>
              <w:t>на 2018-2020 годы</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03.0.00. 00000</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137 243 726</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34 178 979</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96 083 998</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6 414 528</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w:t>
            </w:r>
            <w:proofErr w:type="gramStart"/>
            <w:r w:rsidRPr="00A1170C">
              <w:rPr>
                <w:i/>
                <w:iCs/>
                <w:color w:val="000000"/>
                <w:sz w:val="20"/>
                <w:szCs w:val="20"/>
              </w:rPr>
              <w:t>в соответствии с заключёнными соглашениями на обеспечение   мероприятий в области  дорожного хозяйства  на  ремонт</w:t>
            </w:r>
            <w:proofErr w:type="gramEnd"/>
            <w:r w:rsidRPr="00A1170C">
              <w:rPr>
                <w:i/>
                <w:iCs/>
                <w:color w:val="000000"/>
                <w:sz w:val="20"/>
                <w:szCs w:val="20"/>
              </w:rPr>
              <w:t xml:space="preserve"> и содержание автомобильных дорог</w:t>
            </w:r>
          </w:p>
          <w:p w:rsidR="00403156" w:rsidRPr="00A1170C" w:rsidRDefault="00403156" w:rsidP="00403156">
            <w:pPr>
              <w:rPr>
                <w:i/>
                <w:iCs/>
                <w:color w:val="000000"/>
                <w:sz w:val="20"/>
                <w:szCs w:val="20"/>
              </w:rPr>
            </w:pP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03.0.01. 29086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21 418 337</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21 418 337</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03.0.01. 29096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3 666 221</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3 100 000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 реконструкции и ремонту светофорных объектов </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03.0.01. 29106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617 000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617 000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w:t>
            </w:r>
            <w:r w:rsidRPr="00A1170C">
              <w:rPr>
                <w:i/>
                <w:iCs/>
                <w:color w:val="000000"/>
                <w:sz w:val="20"/>
                <w:szCs w:val="20"/>
              </w:rPr>
              <w:lastRenderedPageBreak/>
              <w:t>соглашениями на обеспечение   мероприятий в области  дорожного хозяйства   по ремонту дворовых территорий</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lastRenderedPageBreak/>
              <w:t>03.0.01. 29496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100 000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100 000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схем организации дорожного движения в рамках агломерации "Ярославская"</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03.0.01. 29726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708 862</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708 862</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в области  дорожного хозяйства  на  ремонт и содержание автомобильных дорог</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03.0.01. S2446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1 778 173</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1 778 173</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03.0.01. R2446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17 303 489</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17 303 489</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капитальному ремонту </w:t>
            </w:r>
            <w:r w:rsidRPr="00A1170C">
              <w:rPr>
                <w:i/>
                <w:iCs/>
                <w:color w:val="000000"/>
                <w:sz w:val="20"/>
                <w:szCs w:val="20"/>
              </w:rPr>
              <w:lastRenderedPageBreak/>
              <w:t>и  ремонту дорожных объектов муниципальной собственности</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lastRenderedPageBreak/>
              <w:t>03.0.01. S5626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1 347 000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1 347 000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03.0.01.  R5626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62 210 987</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62 210 987</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формированию современной городской среды </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03.0.02. L5556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12 851 161</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771 070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5 665 563</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6 414 528</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дорожного хозяйства за счет средств областного бюджета</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03.0.02. R5556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3 153 898</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3 153 898</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w:t>
            </w:r>
            <w:r w:rsidRPr="00A1170C">
              <w:rPr>
                <w:i/>
                <w:iCs/>
                <w:color w:val="000000"/>
                <w:sz w:val="20"/>
                <w:szCs w:val="20"/>
              </w:rPr>
              <w:lastRenderedPageBreak/>
              <w:t>мероприятий инициативного бюджетирования на территории Ярославской области  в области дорожного хозяйства за счет средств областного бюджета</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lastRenderedPageBreak/>
              <w:t>03.0.02. R5356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7 750 061</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7 750 061</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в области дорожного хозяйства по реализации мероприятий инициативного бюджетирования  на территории Ярославской области</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03.0.02. S5356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897 855</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897 855</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03.0.03. 29696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3 440 682</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3 440 682</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color w:val="000000"/>
                <w:sz w:val="20"/>
                <w:szCs w:val="20"/>
              </w:rPr>
            </w:pPr>
            <w:r w:rsidRPr="00A1170C">
              <w:rPr>
                <w:color w:val="000000"/>
                <w:sz w:val="20"/>
                <w:szCs w:val="20"/>
              </w:rPr>
              <w:t>Муниципальная программа «Развитие субъектов малого и среднего предпринимательства городского поселения Тутаев на 2017-2019 годы»</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04.0.00. 00000</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b/>
                <w:bCs/>
                <w:color w:val="000000"/>
                <w:sz w:val="20"/>
                <w:szCs w:val="20"/>
              </w:rPr>
            </w:pPr>
            <w:r w:rsidRPr="00A1170C">
              <w:rPr>
                <w:b/>
                <w:bCs/>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200 000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200 000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государственной поддержки малого и среднего </w:t>
            </w:r>
            <w:r w:rsidRPr="00A1170C">
              <w:rPr>
                <w:i/>
                <w:iCs/>
                <w:color w:val="000000"/>
                <w:sz w:val="20"/>
                <w:szCs w:val="20"/>
              </w:rPr>
              <w:lastRenderedPageBreak/>
              <w:t>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lastRenderedPageBreak/>
              <w:t>04.0.01. L5276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200 000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200 000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color w:val="000000"/>
                <w:sz w:val="20"/>
                <w:szCs w:val="20"/>
              </w:rPr>
            </w:pPr>
            <w:r w:rsidRPr="00A1170C">
              <w:rPr>
                <w:color w:val="000000"/>
                <w:sz w:val="20"/>
                <w:szCs w:val="20"/>
              </w:rPr>
              <w:lastRenderedPageBreak/>
              <w:t>Муниципальная программа «Развитие лифтового хозяйства в городском поселении Тутаев на 2015-2020 годы»</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05.0.00. 00000</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b/>
                <w:bCs/>
                <w:color w:val="000000"/>
                <w:sz w:val="20"/>
                <w:szCs w:val="20"/>
              </w:rPr>
            </w:pPr>
            <w:r w:rsidRPr="00A1170C">
              <w:rPr>
                <w:b/>
                <w:bCs/>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1 417 000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1 417 000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05.0.01. 29376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1 417 000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1 417 000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color w:val="000000"/>
                <w:sz w:val="20"/>
                <w:szCs w:val="20"/>
              </w:rPr>
            </w:pPr>
            <w:r w:rsidRPr="00A1170C">
              <w:rPr>
                <w:color w:val="000000"/>
                <w:sz w:val="20"/>
                <w:szCs w:val="20"/>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08.0.00. 00000</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1 000 000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1 000 000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08.0.01. 29066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1 000 000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1 000 000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color w:val="000000"/>
                <w:sz w:val="20"/>
                <w:szCs w:val="20"/>
              </w:rPr>
            </w:pPr>
            <w:r w:rsidRPr="00A1170C">
              <w:rPr>
                <w:color w:val="000000"/>
                <w:sz w:val="20"/>
                <w:szCs w:val="20"/>
              </w:rPr>
              <w:t xml:space="preserve">Муниципальная программа «Содержание, текущий и капитальный ремонт сетей уличного освещения на территории городского </w:t>
            </w:r>
            <w:r w:rsidRPr="00A1170C">
              <w:rPr>
                <w:color w:val="000000"/>
                <w:sz w:val="20"/>
                <w:szCs w:val="20"/>
              </w:rPr>
              <w:lastRenderedPageBreak/>
              <w:t>поселения Тутаев» на 2018-2020 годы</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lastRenderedPageBreak/>
              <w:t>10.0.00. 00000</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18 200 000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18 200 000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10.0.01. 29236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15 251 898</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15 251 898</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 текущему и капитальному ремонту сетей уличного освещения</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10.0.02. 29246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2 948 102</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2 948 102</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color w:val="000000"/>
                <w:sz w:val="20"/>
                <w:szCs w:val="20"/>
              </w:rPr>
            </w:pPr>
            <w:r w:rsidRPr="00A1170C">
              <w:rPr>
                <w:color w:val="000000"/>
                <w:sz w:val="20"/>
                <w:szCs w:val="20"/>
              </w:rPr>
              <w:t>Муниципальная программа «Благоустройство и озеленение территории городского поселения Тутаев» на 2018-2020 годы</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11.0.00. 00000</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26 243 355</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12 354 541</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9 694 599</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4 194 215</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11.0.01. 29266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2 156 455</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2 156 455</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w:t>
            </w:r>
            <w:proofErr w:type="spellStart"/>
            <w:r w:rsidRPr="00A1170C">
              <w:rPr>
                <w:i/>
                <w:iCs/>
                <w:color w:val="000000"/>
                <w:sz w:val="20"/>
                <w:szCs w:val="20"/>
              </w:rPr>
              <w:t>военно</w:t>
            </w:r>
            <w:proofErr w:type="spellEnd"/>
            <w:r w:rsidRPr="00A1170C">
              <w:rPr>
                <w:i/>
                <w:iCs/>
                <w:color w:val="000000"/>
                <w:sz w:val="20"/>
                <w:szCs w:val="20"/>
              </w:rPr>
              <w:t xml:space="preserve"> - </w:t>
            </w:r>
            <w:r w:rsidRPr="00A1170C">
              <w:rPr>
                <w:i/>
                <w:iCs/>
                <w:color w:val="000000"/>
                <w:sz w:val="20"/>
                <w:szCs w:val="20"/>
              </w:rPr>
              <w:lastRenderedPageBreak/>
              <w:t>мемориального комплекса пл. Юности</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lastRenderedPageBreak/>
              <w:t>11.0.01. 29686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280 908</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280 908</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lastRenderedPageBreak/>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11.0.01. 75876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1 544 000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1 544 000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11.0.02. 29256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5 362 800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5 362 800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памятников</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11.0.03. 29476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1 393 009</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1 393 009</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благоустройства</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11.0.04. 29656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100 000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100 000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формированию современной  городской среды в области благоустройства</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11.0.04. L5556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3 993 269</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953 792</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1 426 238</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1 613 239</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благоустройства за счет средств областного бюджета</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11.0.04. R5556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3 392 186</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3 392 186</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благоустройства за счет средств областного бюджета</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11.0.04. R5356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2 249 938</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2 249 938</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r w:rsidRPr="00A1170C">
              <w:rPr>
                <w:i/>
                <w:iCs/>
                <w:color w:val="000000"/>
                <w:sz w:val="20"/>
                <w:szCs w:val="20"/>
              </w:rPr>
              <w:lastRenderedPageBreak/>
              <w:t>софинансирования  в области благоустройства по реализации мероприятий инициативного бюджетирования  на территории Ярославской области</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lastRenderedPageBreak/>
              <w:t>11.0.04. S5356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118 419</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118 419</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обустройству мест массового отдыха в рамках реализации губернаторского проекта «Решаем вместе!»</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11.0.04. L5606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5 071 747</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1 408 534</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1 082 237</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2 580 976</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Обустройство стационарных санитарных (сервисных) сооружений (общественные туалеты)</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11.0.05. 29506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580 624</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580 624</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color w:val="000000"/>
                <w:sz w:val="20"/>
                <w:szCs w:val="20"/>
              </w:rPr>
            </w:pPr>
            <w:r w:rsidRPr="00A1170C">
              <w:rPr>
                <w:color w:val="000000"/>
                <w:sz w:val="20"/>
                <w:szCs w:val="20"/>
              </w:rPr>
              <w:t>Муниципальная  программа  «Организация и развитие ритуальных услуг и мест захоронения в городском поселении Тутаев» на 2018-2020 годы</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12.0.00. 00000</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857 324</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857 324</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12.0.01. 29316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857 324</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857 324</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color w:val="000000"/>
                <w:sz w:val="20"/>
                <w:szCs w:val="20"/>
              </w:rPr>
            </w:pPr>
            <w:r w:rsidRPr="00A1170C">
              <w:rPr>
                <w:color w:val="000000"/>
                <w:sz w:val="20"/>
                <w:szCs w:val="20"/>
              </w:rPr>
              <w:t xml:space="preserve">Муниципальная программа «Организация общегородских культурно-досуговых мероприятий в городском поселении </w:t>
            </w:r>
            <w:r w:rsidRPr="00A1170C">
              <w:rPr>
                <w:color w:val="000000"/>
                <w:sz w:val="20"/>
                <w:szCs w:val="20"/>
              </w:rPr>
              <w:lastRenderedPageBreak/>
              <w:t>Тутаев» на 2017 и плановый период 2018 и 2019 годов</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lastRenderedPageBreak/>
              <w:t>13.0.00. 00000</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2 000 000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2 000 000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lastRenderedPageBreak/>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13.0.01. 29216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2 000 000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2 000 000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color w:val="000000"/>
                <w:sz w:val="20"/>
                <w:szCs w:val="20"/>
              </w:rPr>
            </w:pPr>
            <w:r w:rsidRPr="00A1170C">
              <w:rPr>
                <w:color w:val="000000"/>
                <w:sz w:val="20"/>
                <w:szCs w:val="20"/>
              </w:rPr>
              <w:t>Муниципальная программа «Предоставление молодым семьям социальных выплат на приобретение (строительство) жилья» на 2018 год</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14.0.00. 00000</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1 450 000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1 450 000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поддержке молодых семей в приобретении (строительстве) жилья</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14.0.01. L0206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1 450 000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1 450 000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color w:val="000000"/>
                <w:sz w:val="20"/>
                <w:szCs w:val="20"/>
              </w:rPr>
            </w:pPr>
            <w:r w:rsidRPr="00A1170C">
              <w:rPr>
                <w:color w:val="000000"/>
                <w:sz w:val="20"/>
                <w:szCs w:val="20"/>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15.0.00. 00000</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200 000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200 000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в сфере ипотечного </w:t>
            </w:r>
            <w:r w:rsidRPr="00A1170C">
              <w:rPr>
                <w:i/>
                <w:iCs/>
                <w:color w:val="000000"/>
                <w:sz w:val="20"/>
                <w:szCs w:val="20"/>
              </w:rPr>
              <w:lastRenderedPageBreak/>
              <w:t>кредитования</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lastRenderedPageBreak/>
              <w:t>15.0.01. S1236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200 000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200 000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color w:val="000000"/>
                <w:sz w:val="20"/>
                <w:szCs w:val="20"/>
              </w:rPr>
            </w:pPr>
            <w:r w:rsidRPr="00A1170C">
              <w:rPr>
                <w:color w:val="000000"/>
                <w:sz w:val="20"/>
                <w:szCs w:val="20"/>
              </w:rPr>
              <w:lastRenderedPageBreak/>
              <w:t>Муниципальная программа «Обеспечение населения городского поселения Тутаев банными услугами на 2018 год»</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16.0.00. 00000</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5 350 000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5 350 000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color w:val="000000"/>
                <w:sz w:val="20"/>
                <w:szCs w:val="20"/>
              </w:rPr>
            </w:pPr>
            <w:r w:rsidRPr="00A1170C">
              <w:rPr>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в общих отделениях</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16.0.01. 29206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5 350 000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5 350 000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color w:val="000000"/>
                <w:sz w:val="20"/>
                <w:szCs w:val="20"/>
              </w:rPr>
            </w:pPr>
            <w:r w:rsidRPr="00A1170C">
              <w:rPr>
                <w:color w:val="000000"/>
                <w:sz w:val="20"/>
                <w:szCs w:val="20"/>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18.0.00. 00000</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150 000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150 000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18.0.01. 29486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150 000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150 000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color w:val="000000"/>
                <w:sz w:val="20"/>
                <w:szCs w:val="20"/>
              </w:rPr>
            </w:pPr>
            <w:r w:rsidRPr="00A1170C">
              <w:rPr>
                <w:color w:val="000000"/>
                <w:sz w:val="20"/>
                <w:szCs w:val="20"/>
              </w:rPr>
              <w:t>Муниципальная   программа «Ремонт и содержание жилищного фонда городского поселения Тутаев на 2018 год»</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19.0.00. 00000</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2 143 000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2 143 000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w:t>
            </w:r>
            <w:r w:rsidRPr="00A1170C">
              <w:rPr>
                <w:i/>
                <w:iCs/>
                <w:color w:val="000000"/>
                <w:sz w:val="20"/>
                <w:szCs w:val="20"/>
              </w:rPr>
              <w:lastRenderedPageBreak/>
              <w:t xml:space="preserve">ремонту муниципального жилищного фонда </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lastRenderedPageBreak/>
              <w:t>19.0.01. 29376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2 043 000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2 043 000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установке приборов учета потребляемых ресурсов в муниципальных квартирах</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19.0.02. 29306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100 000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100 000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color w:val="000000"/>
                <w:sz w:val="20"/>
                <w:szCs w:val="20"/>
              </w:rPr>
            </w:pPr>
            <w:r w:rsidRPr="00A1170C">
              <w:rPr>
                <w:color w:val="000000"/>
                <w:sz w:val="20"/>
                <w:szCs w:val="20"/>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 xml:space="preserve">20.0.00. 0000 </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 </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4 574 323</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4 574 323</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color w:val="000000"/>
                <w:sz w:val="20"/>
                <w:szCs w:val="20"/>
              </w:rPr>
            </w:pPr>
            <w:r w:rsidRPr="00A1170C">
              <w:rPr>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20.0.01. 29046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1 270 000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1 270 000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водоснабжения и водоотведения </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20.0.02. 29046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250 000</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250 000</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center"/>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w:t>
            </w:r>
            <w:r w:rsidRPr="00A1170C">
              <w:rPr>
                <w:i/>
                <w:iCs/>
                <w:color w:val="000000"/>
                <w:sz w:val="20"/>
                <w:szCs w:val="20"/>
              </w:rPr>
              <w:lastRenderedPageBreak/>
              <w:t>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673" w:type="pct"/>
            <w:gridSpan w:val="3"/>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lastRenderedPageBreak/>
              <w:t>20.0.03. 29616</w:t>
            </w:r>
          </w:p>
        </w:tc>
        <w:tc>
          <w:tcPr>
            <w:tcW w:w="515" w:type="pct"/>
            <w:gridSpan w:val="4"/>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3 054 323</w:t>
            </w:r>
          </w:p>
        </w:tc>
        <w:tc>
          <w:tcPr>
            <w:tcW w:w="626"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3 054 323</w:t>
            </w:r>
          </w:p>
        </w:tc>
        <w:tc>
          <w:tcPr>
            <w:tcW w:w="655" w:type="pct"/>
            <w:gridSpan w:val="5"/>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000000" w:fill="C4BD97"/>
            <w:vAlign w:val="center"/>
            <w:hideMark/>
          </w:tcPr>
          <w:p w:rsidR="00403156" w:rsidRPr="00A1170C" w:rsidRDefault="00403156" w:rsidP="00403156">
            <w:pPr>
              <w:rPr>
                <w:b/>
                <w:bCs/>
                <w:color w:val="000000"/>
                <w:sz w:val="20"/>
                <w:szCs w:val="20"/>
              </w:rPr>
            </w:pPr>
            <w:r w:rsidRPr="00A1170C">
              <w:rPr>
                <w:b/>
                <w:bCs/>
                <w:color w:val="000000"/>
                <w:sz w:val="20"/>
                <w:szCs w:val="20"/>
              </w:rPr>
              <w:lastRenderedPageBreak/>
              <w:t>Непрограммные расходы бюджета</w:t>
            </w:r>
          </w:p>
        </w:tc>
        <w:tc>
          <w:tcPr>
            <w:tcW w:w="673" w:type="pct"/>
            <w:gridSpan w:val="3"/>
            <w:tcBorders>
              <w:top w:val="nil"/>
              <w:left w:val="nil"/>
              <w:bottom w:val="single" w:sz="4" w:space="0" w:color="auto"/>
              <w:right w:val="single" w:sz="4" w:space="0" w:color="auto"/>
            </w:tcBorders>
            <w:shd w:val="clear" w:color="000000" w:fill="C4BD97"/>
            <w:vAlign w:val="center"/>
            <w:hideMark/>
          </w:tcPr>
          <w:p w:rsidR="00403156" w:rsidRPr="00A1170C" w:rsidRDefault="00403156" w:rsidP="00403156">
            <w:pPr>
              <w:jc w:val="center"/>
              <w:rPr>
                <w:b/>
                <w:bCs/>
                <w:color w:val="000000"/>
                <w:sz w:val="20"/>
                <w:szCs w:val="20"/>
              </w:rPr>
            </w:pPr>
            <w:r w:rsidRPr="00A1170C">
              <w:rPr>
                <w:b/>
                <w:bCs/>
                <w:color w:val="000000"/>
                <w:sz w:val="20"/>
                <w:szCs w:val="20"/>
              </w:rPr>
              <w:t>40.0.00. 00000</w:t>
            </w:r>
          </w:p>
        </w:tc>
        <w:tc>
          <w:tcPr>
            <w:tcW w:w="515" w:type="pct"/>
            <w:gridSpan w:val="4"/>
            <w:tcBorders>
              <w:top w:val="nil"/>
              <w:left w:val="nil"/>
              <w:bottom w:val="single" w:sz="4" w:space="0" w:color="auto"/>
              <w:right w:val="single" w:sz="4" w:space="0" w:color="auto"/>
            </w:tcBorders>
            <w:shd w:val="clear" w:color="000000" w:fill="C4BD97"/>
            <w:noWrap/>
            <w:vAlign w:val="center"/>
            <w:hideMark/>
          </w:tcPr>
          <w:p w:rsidR="00403156" w:rsidRPr="00A1170C" w:rsidRDefault="00403156" w:rsidP="00403156">
            <w:pPr>
              <w:jc w:val="center"/>
              <w:rPr>
                <w:b/>
                <w:bCs/>
                <w:color w:val="000000"/>
                <w:sz w:val="20"/>
                <w:szCs w:val="20"/>
              </w:rPr>
            </w:pPr>
            <w:r w:rsidRPr="00A1170C">
              <w:rPr>
                <w:b/>
                <w:bCs/>
                <w:color w:val="000000"/>
                <w:sz w:val="20"/>
                <w:szCs w:val="20"/>
              </w:rPr>
              <w:t> </w:t>
            </w:r>
          </w:p>
        </w:tc>
        <w:tc>
          <w:tcPr>
            <w:tcW w:w="662" w:type="pct"/>
            <w:gridSpan w:val="6"/>
            <w:tcBorders>
              <w:top w:val="nil"/>
              <w:left w:val="nil"/>
              <w:bottom w:val="single" w:sz="4" w:space="0" w:color="auto"/>
              <w:right w:val="single" w:sz="4" w:space="0" w:color="auto"/>
            </w:tcBorders>
            <w:shd w:val="clear" w:color="000000" w:fill="C4BD97"/>
            <w:noWrap/>
            <w:vAlign w:val="center"/>
            <w:hideMark/>
          </w:tcPr>
          <w:p w:rsidR="00403156" w:rsidRPr="00A1170C" w:rsidRDefault="00403156" w:rsidP="00403156">
            <w:pPr>
              <w:jc w:val="center"/>
              <w:rPr>
                <w:b/>
                <w:bCs/>
                <w:color w:val="000000"/>
                <w:sz w:val="20"/>
                <w:szCs w:val="20"/>
              </w:rPr>
            </w:pPr>
            <w:r w:rsidRPr="00A1170C">
              <w:rPr>
                <w:b/>
                <w:bCs/>
                <w:color w:val="000000"/>
                <w:sz w:val="20"/>
                <w:szCs w:val="20"/>
              </w:rPr>
              <w:t>39 945 651</w:t>
            </w:r>
          </w:p>
        </w:tc>
        <w:tc>
          <w:tcPr>
            <w:tcW w:w="626" w:type="pct"/>
            <w:gridSpan w:val="5"/>
            <w:tcBorders>
              <w:top w:val="nil"/>
              <w:left w:val="nil"/>
              <w:bottom w:val="single" w:sz="4" w:space="0" w:color="auto"/>
              <w:right w:val="single" w:sz="4" w:space="0" w:color="auto"/>
            </w:tcBorders>
            <w:shd w:val="clear" w:color="000000" w:fill="C4BD97"/>
            <w:noWrap/>
            <w:vAlign w:val="center"/>
            <w:hideMark/>
          </w:tcPr>
          <w:p w:rsidR="00403156" w:rsidRPr="00A1170C" w:rsidRDefault="00403156" w:rsidP="00403156">
            <w:pPr>
              <w:jc w:val="center"/>
              <w:rPr>
                <w:b/>
                <w:bCs/>
                <w:color w:val="000000"/>
                <w:sz w:val="20"/>
                <w:szCs w:val="20"/>
              </w:rPr>
            </w:pPr>
            <w:r w:rsidRPr="00A1170C">
              <w:rPr>
                <w:b/>
                <w:bCs/>
                <w:color w:val="000000"/>
                <w:sz w:val="20"/>
                <w:szCs w:val="20"/>
              </w:rPr>
              <w:t>39 945 651</w:t>
            </w:r>
          </w:p>
        </w:tc>
        <w:tc>
          <w:tcPr>
            <w:tcW w:w="655" w:type="pct"/>
            <w:gridSpan w:val="5"/>
            <w:tcBorders>
              <w:top w:val="nil"/>
              <w:left w:val="nil"/>
              <w:bottom w:val="single" w:sz="4" w:space="0" w:color="auto"/>
              <w:right w:val="single" w:sz="4" w:space="0" w:color="auto"/>
            </w:tcBorders>
            <w:shd w:val="clear" w:color="000000" w:fill="C4BD97"/>
            <w:noWrap/>
            <w:vAlign w:val="center"/>
            <w:hideMark/>
          </w:tcPr>
          <w:p w:rsidR="00403156" w:rsidRPr="00A1170C" w:rsidRDefault="00403156" w:rsidP="00403156">
            <w:pPr>
              <w:jc w:val="center"/>
              <w:rPr>
                <w:b/>
                <w:bCs/>
                <w:color w:val="000000"/>
                <w:sz w:val="20"/>
                <w:szCs w:val="20"/>
              </w:rPr>
            </w:pPr>
            <w:r w:rsidRPr="00A1170C">
              <w:rPr>
                <w:b/>
                <w:bCs/>
                <w:color w:val="000000"/>
                <w:sz w:val="20"/>
                <w:szCs w:val="20"/>
              </w:rPr>
              <w:t>0</w:t>
            </w:r>
          </w:p>
        </w:tc>
        <w:tc>
          <w:tcPr>
            <w:tcW w:w="654" w:type="pct"/>
            <w:tcBorders>
              <w:top w:val="nil"/>
              <w:left w:val="nil"/>
              <w:bottom w:val="single" w:sz="4" w:space="0" w:color="auto"/>
              <w:right w:val="single" w:sz="4" w:space="0" w:color="auto"/>
            </w:tcBorders>
            <w:shd w:val="clear" w:color="000000" w:fill="C4BD97"/>
            <w:noWrap/>
            <w:vAlign w:val="center"/>
            <w:hideMark/>
          </w:tcPr>
          <w:p w:rsidR="00403156" w:rsidRPr="00A1170C" w:rsidRDefault="00403156" w:rsidP="00403156">
            <w:pPr>
              <w:jc w:val="center"/>
              <w:rPr>
                <w:b/>
                <w:bCs/>
                <w:color w:val="000000"/>
                <w:sz w:val="20"/>
                <w:szCs w:val="20"/>
              </w:rPr>
            </w:pPr>
            <w:r w:rsidRPr="00A1170C">
              <w:rPr>
                <w:b/>
                <w:b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Содержание Главы муниципального образования</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40.0.00. 20010</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985 756</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985 756</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Содержание центрального аппарата</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40.0.00. 20020</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1 143 675</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1 143 675</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 </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 </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210 739</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210 739</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 </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 </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800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27 000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27 000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Содержание Главы Администрации городского поселения Тутаев</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40.0.00. 20030</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1 102 040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1 102 040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Обслуживание внутренних долговых обязательств</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40.0.00. 20050</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700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1 640 000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1 640 000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Доплаты к пенсиям,  дополнительное пенсионное обеспечение муниципальных служащих городского поселения Тутаев</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40.0.00. 20070</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300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490 000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490 000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 xml:space="preserve"> Взнос на капитальный  ремонт жилых помещений муниципального жилищного фонда</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40.0.00. 20090</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3 720 000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3 720 000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Резервный фонд Администрации городского поселения Тутаев</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40.0.00. 20100</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800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 xml:space="preserve"> Ежегодная премия лицам </w:t>
            </w:r>
            <w:proofErr w:type="gramStart"/>
            <w:r w:rsidRPr="00A1170C">
              <w:rPr>
                <w:i/>
                <w:iCs/>
                <w:color w:val="000000"/>
                <w:sz w:val="20"/>
                <w:szCs w:val="20"/>
              </w:rPr>
              <w:t>удостоившихся</w:t>
            </w:r>
            <w:proofErr w:type="gramEnd"/>
            <w:r w:rsidRPr="00A1170C">
              <w:rPr>
                <w:i/>
                <w:iCs/>
                <w:color w:val="000000"/>
                <w:sz w:val="20"/>
                <w:szCs w:val="20"/>
              </w:rPr>
              <w:t xml:space="preserve"> звания "Почётный гражданин города Тутаева"</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40.0.00. 20120</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300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84 000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84 000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 xml:space="preserve">Обеспечение проведения выборов в представительный орган городского поселения Тутаев </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40.0.00. 20280</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800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2 900 000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2 900 000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w:t>
            </w:r>
            <w:r w:rsidRPr="00A1170C">
              <w:rPr>
                <w:i/>
                <w:iCs/>
                <w:color w:val="000000"/>
                <w:sz w:val="20"/>
                <w:szCs w:val="20"/>
              </w:rPr>
              <w:lastRenderedPageBreak/>
              <w:t xml:space="preserve">соглашениями на содержание ОМС </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lastRenderedPageBreak/>
              <w:t>40.0.00. 29016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16 964 790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16 964 790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40.0.00. 29026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250 000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250 000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40.0.00. 29056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862 394</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862 394</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40.0.00. 29186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w:t>
            </w:r>
            <w:r w:rsidRPr="00A1170C">
              <w:rPr>
                <w:i/>
                <w:iCs/>
                <w:color w:val="000000"/>
                <w:sz w:val="20"/>
                <w:szCs w:val="20"/>
              </w:rPr>
              <w:lastRenderedPageBreak/>
              <w:t>обеспечение   первичных мер пожарной безопасности в границах городского поселения Тутаев</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lastRenderedPageBreak/>
              <w:t>40.0.00. 29196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40.0.00. 29276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1 231 189</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1 231 189</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лифтов в МКД, в части жилых помещений  находящихся в муниципальной собственности</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40.0.00. 29446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22 500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22 500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40.0.00. 29516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650 000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650 000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w:t>
            </w:r>
            <w:r w:rsidRPr="00A1170C">
              <w:rPr>
                <w:i/>
                <w:iCs/>
                <w:color w:val="000000"/>
                <w:sz w:val="20"/>
                <w:szCs w:val="20"/>
              </w:rPr>
              <w:lastRenderedPageBreak/>
              <w:t>обеспечение мероприятий по актуализации схем теплоснабжения</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lastRenderedPageBreak/>
              <w:t>40.0.00. 29536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109 030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109 030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40.0.00. 29566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2 000 000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2 000 000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 xml:space="preserve">40.0.00. 29606 </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1 376 164</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1 376 164</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транспортной инфраструктуры</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40.0.00. 29626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52 987</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52 987</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актуализации схем водоснабжения и </w:t>
            </w:r>
            <w:r w:rsidRPr="00A1170C">
              <w:rPr>
                <w:i/>
                <w:iCs/>
                <w:color w:val="000000"/>
                <w:sz w:val="20"/>
                <w:szCs w:val="20"/>
              </w:rPr>
              <w:lastRenderedPageBreak/>
              <w:t>водоотведения</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lastRenderedPageBreak/>
              <w:t>40.0.00. 29636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59 734</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59 734</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надежного теплоснабжения жилищного фонда городского поселения Тутаев</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40.0.00. 29706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3 844 753</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3 844 753</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1215" w:type="pct"/>
            <w:gridSpan w:val="3"/>
            <w:tcBorders>
              <w:top w:val="nil"/>
              <w:left w:val="single" w:sz="4" w:space="0" w:color="auto"/>
              <w:bottom w:val="single" w:sz="4" w:space="0" w:color="auto"/>
              <w:right w:val="single" w:sz="4" w:space="0" w:color="auto"/>
            </w:tcBorders>
            <w:shd w:val="clear" w:color="auto" w:fill="auto"/>
            <w:vAlign w:val="bottom"/>
            <w:hideMark/>
          </w:tcPr>
          <w:p w:rsidR="00403156" w:rsidRPr="00A1170C" w:rsidRDefault="00403156" w:rsidP="00403156">
            <w:pPr>
              <w:rPr>
                <w:i/>
                <w:iCs/>
                <w:color w:val="000000"/>
                <w:sz w:val="20"/>
                <w:szCs w:val="20"/>
              </w:rPr>
            </w:pPr>
            <w:r w:rsidRPr="00A1170C">
              <w:rPr>
                <w:i/>
                <w:iCs/>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программы коммунальной  инфраструктуры</w:t>
            </w:r>
          </w:p>
        </w:tc>
        <w:tc>
          <w:tcPr>
            <w:tcW w:w="673" w:type="pct"/>
            <w:gridSpan w:val="3"/>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40.0.00. 29716</w:t>
            </w:r>
          </w:p>
        </w:tc>
        <w:tc>
          <w:tcPr>
            <w:tcW w:w="515" w:type="pct"/>
            <w:gridSpan w:val="4"/>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500</w:t>
            </w:r>
          </w:p>
        </w:tc>
        <w:tc>
          <w:tcPr>
            <w:tcW w:w="662" w:type="pct"/>
            <w:gridSpan w:val="6"/>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98 900</w:t>
            </w:r>
          </w:p>
        </w:tc>
        <w:tc>
          <w:tcPr>
            <w:tcW w:w="626"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98 900</w:t>
            </w:r>
          </w:p>
        </w:tc>
        <w:tc>
          <w:tcPr>
            <w:tcW w:w="655" w:type="pct"/>
            <w:gridSpan w:val="5"/>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c>
          <w:tcPr>
            <w:tcW w:w="654" w:type="pct"/>
            <w:tcBorders>
              <w:top w:val="nil"/>
              <w:left w:val="nil"/>
              <w:bottom w:val="single" w:sz="4" w:space="0" w:color="auto"/>
              <w:right w:val="single" w:sz="4" w:space="0" w:color="auto"/>
            </w:tcBorders>
            <w:shd w:val="clear" w:color="auto" w:fill="auto"/>
            <w:noWrap/>
            <w:vAlign w:val="center"/>
            <w:hideMark/>
          </w:tcPr>
          <w:p w:rsidR="00403156" w:rsidRPr="00A1170C" w:rsidRDefault="00403156" w:rsidP="00403156">
            <w:pPr>
              <w:jc w:val="center"/>
              <w:rPr>
                <w:i/>
                <w:iCs/>
                <w:color w:val="000000"/>
                <w:sz w:val="20"/>
                <w:szCs w:val="20"/>
              </w:rPr>
            </w:pPr>
            <w:r w:rsidRPr="00A1170C">
              <w:rPr>
                <w:i/>
                <w:iCs/>
                <w:color w:val="000000"/>
                <w:sz w:val="20"/>
                <w:szCs w:val="20"/>
              </w:rPr>
              <w:t>0</w:t>
            </w:r>
          </w:p>
        </w:tc>
      </w:tr>
      <w:tr w:rsidR="00EB5A91" w:rsidRPr="00A1170C" w:rsidTr="00EB5A91">
        <w:trPr>
          <w:trHeight w:val="113"/>
        </w:trPr>
        <w:tc>
          <w:tcPr>
            <w:tcW w:w="2403" w:type="pct"/>
            <w:gridSpan w:val="10"/>
            <w:tcBorders>
              <w:top w:val="single" w:sz="4" w:space="0" w:color="auto"/>
              <w:left w:val="single" w:sz="4" w:space="0" w:color="auto"/>
              <w:bottom w:val="single" w:sz="4" w:space="0" w:color="auto"/>
              <w:right w:val="single" w:sz="4" w:space="0" w:color="000000"/>
            </w:tcBorders>
            <w:shd w:val="clear" w:color="000000" w:fill="C4BD97"/>
            <w:vAlign w:val="bottom"/>
            <w:hideMark/>
          </w:tcPr>
          <w:p w:rsidR="00403156" w:rsidRPr="00A1170C" w:rsidRDefault="00403156" w:rsidP="00403156">
            <w:pPr>
              <w:rPr>
                <w:b/>
                <w:bCs/>
                <w:i/>
                <w:iCs/>
                <w:color w:val="000000"/>
                <w:sz w:val="20"/>
                <w:szCs w:val="20"/>
              </w:rPr>
            </w:pPr>
            <w:r w:rsidRPr="00A1170C">
              <w:rPr>
                <w:b/>
                <w:bCs/>
                <w:i/>
                <w:iCs/>
                <w:color w:val="000000"/>
                <w:sz w:val="20"/>
                <w:szCs w:val="20"/>
              </w:rPr>
              <w:t>ВСЕГО</w:t>
            </w:r>
          </w:p>
        </w:tc>
        <w:tc>
          <w:tcPr>
            <w:tcW w:w="662" w:type="pct"/>
            <w:gridSpan w:val="6"/>
            <w:tcBorders>
              <w:top w:val="nil"/>
              <w:left w:val="nil"/>
              <w:bottom w:val="single" w:sz="4" w:space="0" w:color="auto"/>
              <w:right w:val="single" w:sz="4" w:space="0" w:color="auto"/>
            </w:tcBorders>
            <w:shd w:val="clear" w:color="000000" w:fill="C4BD97"/>
            <w:noWrap/>
            <w:vAlign w:val="center"/>
            <w:hideMark/>
          </w:tcPr>
          <w:p w:rsidR="00403156" w:rsidRPr="00A1170C" w:rsidRDefault="00403156" w:rsidP="00403156">
            <w:pPr>
              <w:jc w:val="center"/>
              <w:rPr>
                <w:b/>
                <w:bCs/>
                <w:i/>
                <w:iCs/>
                <w:color w:val="000000"/>
                <w:sz w:val="20"/>
                <w:szCs w:val="20"/>
              </w:rPr>
            </w:pPr>
            <w:r w:rsidRPr="00A1170C">
              <w:rPr>
                <w:b/>
                <w:bCs/>
                <w:i/>
                <w:iCs/>
                <w:color w:val="000000"/>
                <w:sz w:val="20"/>
                <w:szCs w:val="20"/>
              </w:rPr>
              <w:t>247 382 252</w:t>
            </w:r>
          </w:p>
        </w:tc>
        <w:tc>
          <w:tcPr>
            <w:tcW w:w="626" w:type="pct"/>
            <w:gridSpan w:val="5"/>
            <w:tcBorders>
              <w:top w:val="nil"/>
              <w:left w:val="nil"/>
              <w:bottom w:val="single" w:sz="4" w:space="0" w:color="auto"/>
              <w:right w:val="single" w:sz="4" w:space="0" w:color="auto"/>
            </w:tcBorders>
            <w:shd w:val="clear" w:color="000000" w:fill="C4BD97"/>
            <w:noWrap/>
            <w:vAlign w:val="center"/>
            <w:hideMark/>
          </w:tcPr>
          <w:p w:rsidR="00403156" w:rsidRPr="00A1170C" w:rsidRDefault="00403156" w:rsidP="00403156">
            <w:pPr>
              <w:jc w:val="center"/>
              <w:rPr>
                <w:b/>
                <w:bCs/>
                <w:i/>
                <w:iCs/>
                <w:color w:val="000000"/>
                <w:sz w:val="20"/>
                <w:szCs w:val="20"/>
              </w:rPr>
            </w:pPr>
            <w:r w:rsidRPr="00A1170C">
              <w:rPr>
                <w:b/>
                <w:bCs/>
                <w:i/>
                <w:iCs/>
                <w:color w:val="000000"/>
                <w:sz w:val="20"/>
                <w:szCs w:val="20"/>
              </w:rPr>
              <w:t>130 428 691</w:t>
            </w:r>
          </w:p>
        </w:tc>
        <w:tc>
          <w:tcPr>
            <w:tcW w:w="655" w:type="pct"/>
            <w:gridSpan w:val="5"/>
            <w:tcBorders>
              <w:top w:val="nil"/>
              <w:left w:val="nil"/>
              <w:bottom w:val="single" w:sz="4" w:space="0" w:color="auto"/>
              <w:right w:val="single" w:sz="4" w:space="0" w:color="auto"/>
            </w:tcBorders>
            <w:shd w:val="clear" w:color="000000" w:fill="C4BD97"/>
            <w:noWrap/>
            <w:vAlign w:val="center"/>
            <w:hideMark/>
          </w:tcPr>
          <w:p w:rsidR="00403156" w:rsidRPr="00A1170C" w:rsidRDefault="00403156" w:rsidP="00403156">
            <w:pPr>
              <w:jc w:val="center"/>
              <w:rPr>
                <w:b/>
                <w:bCs/>
                <w:i/>
                <w:iCs/>
                <w:color w:val="000000"/>
                <w:sz w:val="20"/>
                <w:szCs w:val="20"/>
              </w:rPr>
            </w:pPr>
            <w:r w:rsidRPr="00A1170C">
              <w:rPr>
                <w:b/>
                <w:bCs/>
                <w:i/>
                <w:iCs/>
                <w:color w:val="000000"/>
                <w:sz w:val="20"/>
                <w:szCs w:val="20"/>
              </w:rPr>
              <w:t>105 778 597</w:t>
            </w:r>
          </w:p>
        </w:tc>
        <w:tc>
          <w:tcPr>
            <w:tcW w:w="654" w:type="pct"/>
            <w:tcBorders>
              <w:top w:val="nil"/>
              <w:left w:val="nil"/>
              <w:bottom w:val="single" w:sz="4" w:space="0" w:color="auto"/>
              <w:right w:val="single" w:sz="4" w:space="0" w:color="auto"/>
            </w:tcBorders>
            <w:shd w:val="clear" w:color="000000" w:fill="C4BD97"/>
            <w:noWrap/>
            <w:vAlign w:val="center"/>
            <w:hideMark/>
          </w:tcPr>
          <w:p w:rsidR="00403156" w:rsidRPr="00A1170C" w:rsidRDefault="00403156" w:rsidP="00403156">
            <w:pPr>
              <w:jc w:val="center"/>
              <w:rPr>
                <w:b/>
                <w:bCs/>
                <w:i/>
                <w:iCs/>
                <w:color w:val="000000"/>
                <w:sz w:val="20"/>
                <w:szCs w:val="20"/>
              </w:rPr>
            </w:pPr>
            <w:r w:rsidRPr="00A1170C">
              <w:rPr>
                <w:b/>
                <w:bCs/>
                <w:i/>
                <w:iCs/>
                <w:color w:val="000000"/>
                <w:sz w:val="20"/>
                <w:szCs w:val="20"/>
              </w:rPr>
              <w:t>10 608 743</w:t>
            </w:r>
          </w:p>
        </w:tc>
      </w:tr>
      <w:tr w:rsidR="00403156" w:rsidRPr="00A048A3" w:rsidTr="00EB5A91">
        <w:trPr>
          <w:trHeight w:val="113"/>
        </w:trPr>
        <w:tc>
          <w:tcPr>
            <w:tcW w:w="5000" w:type="pct"/>
            <w:gridSpan w:val="27"/>
            <w:tcBorders>
              <w:top w:val="nil"/>
              <w:left w:val="nil"/>
              <w:bottom w:val="nil"/>
              <w:right w:val="nil"/>
            </w:tcBorders>
            <w:shd w:val="clear" w:color="auto" w:fill="auto"/>
            <w:noWrap/>
            <w:vAlign w:val="center"/>
            <w:hideMark/>
          </w:tcPr>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EB5A91" w:rsidRPr="00EB5A91" w:rsidRDefault="00EB5A91"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5B66AF" w:rsidRDefault="005B66AF" w:rsidP="00403156">
            <w:pPr>
              <w:jc w:val="right"/>
              <w:rPr>
                <w:color w:val="000000"/>
                <w:sz w:val="18"/>
                <w:szCs w:val="18"/>
              </w:rPr>
            </w:pPr>
          </w:p>
          <w:p w:rsidR="00403156" w:rsidRPr="00EB5A91" w:rsidRDefault="00403156" w:rsidP="00403156">
            <w:pPr>
              <w:jc w:val="right"/>
              <w:rPr>
                <w:color w:val="000000"/>
                <w:sz w:val="18"/>
                <w:szCs w:val="18"/>
              </w:rPr>
            </w:pPr>
            <w:r w:rsidRPr="00EB5A91">
              <w:rPr>
                <w:color w:val="000000"/>
                <w:sz w:val="18"/>
                <w:szCs w:val="18"/>
              </w:rPr>
              <w:lastRenderedPageBreak/>
              <w:t>Приложение 6</w:t>
            </w:r>
          </w:p>
        </w:tc>
      </w:tr>
      <w:tr w:rsidR="00403156" w:rsidRPr="00A048A3" w:rsidTr="00EB5A91">
        <w:trPr>
          <w:trHeight w:val="113"/>
        </w:trPr>
        <w:tc>
          <w:tcPr>
            <w:tcW w:w="5000" w:type="pct"/>
            <w:gridSpan w:val="27"/>
            <w:tcBorders>
              <w:top w:val="nil"/>
              <w:left w:val="nil"/>
              <w:bottom w:val="nil"/>
              <w:right w:val="nil"/>
            </w:tcBorders>
            <w:shd w:val="clear" w:color="auto" w:fill="auto"/>
            <w:noWrap/>
            <w:vAlign w:val="center"/>
            <w:hideMark/>
          </w:tcPr>
          <w:p w:rsidR="00403156" w:rsidRPr="00EB5A91" w:rsidRDefault="00403156" w:rsidP="00403156">
            <w:pPr>
              <w:jc w:val="right"/>
              <w:rPr>
                <w:color w:val="000000"/>
                <w:sz w:val="18"/>
                <w:szCs w:val="18"/>
              </w:rPr>
            </w:pPr>
            <w:r w:rsidRPr="00EB5A91">
              <w:rPr>
                <w:color w:val="000000"/>
                <w:sz w:val="18"/>
                <w:szCs w:val="18"/>
              </w:rPr>
              <w:lastRenderedPageBreak/>
              <w:t>к решению Муниципального Совета</w:t>
            </w:r>
          </w:p>
        </w:tc>
      </w:tr>
      <w:tr w:rsidR="00403156" w:rsidRPr="00A048A3" w:rsidTr="00EB5A91">
        <w:trPr>
          <w:trHeight w:val="113"/>
        </w:trPr>
        <w:tc>
          <w:tcPr>
            <w:tcW w:w="5000" w:type="pct"/>
            <w:gridSpan w:val="27"/>
            <w:tcBorders>
              <w:top w:val="nil"/>
              <w:left w:val="nil"/>
              <w:bottom w:val="nil"/>
              <w:right w:val="nil"/>
            </w:tcBorders>
            <w:shd w:val="clear" w:color="auto" w:fill="auto"/>
            <w:noWrap/>
            <w:vAlign w:val="center"/>
            <w:hideMark/>
          </w:tcPr>
          <w:p w:rsidR="00403156" w:rsidRPr="00EB5A91" w:rsidRDefault="00403156" w:rsidP="00403156">
            <w:pPr>
              <w:jc w:val="right"/>
              <w:rPr>
                <w:color w:val="000000"/>
                <w:sz w:val="18"/>
                <w:szCs w:val="18"/>
              </w:rPr>
            </w:pPr>
            <w:r w:rsidRPr="00EB5A91">
              <w:rPr>
                <w:color w:val="000000"/>
                <w:sz w:val="18"/>
                <w:szCs w:val="18"/>
              </w:rPr>
              <w:t>городского поселения Тутаев</w:t>
            </w:r>
          </w:p>
        </w:tc>
      </w:tr>
      <w:tr w:rsidR="00403156" w:rsidRPr="00A048A3" w:rsidTr="00EB5A91">
        <w:trPr>
          <w:trHeight w:val="113"/>
        </w:trPr>
        <w:tc>
          <w:tcPr>
            <w:tcW w:w="5000" w:type="pct"/>
            <w:gridSpan w:val="27"/>
            <w:tcBorders>
              <w:top w:val="nil"/>
              <w:left w:val="nil"/>
              <w:bottom w:val="nil"/>
              <w:right w:val="nil"/>
            </w:tcBorders>
            <w:shd w:val="clear" w:color="auto" w:fill="auto"/>
            <w:noWrap/>
            <w:vAlign w:val="center"/>
            <w:hideMark/>
          </w:tcPr>
          <w:p w:rsidR="00403156" w:rsidRPr="00EB5A91" w:rsidRDefault="005B66AF" w:rsidP="00403156">
            <w:pPr>
              <w:jc w:val="right"/>
              <w:rPr>
                <w:color w:val="000000"/>
                <w:sz w:val="18"/>
                <w:szCs w:val="18"/>
              </w:rPr>
            </w:pPr>
            <w:r w:rsidRPr="005B66AF">
              <w:rPr>
                <w:color w:val="000000"/>
                <w:sz w:val="18"/>
                <w:szCs w:val="18"/>
              </w:rPr>
              <w:t>от 24.05.2018 № 241</w:t>
            </w:r>
          </w:p>
        </w:tc>
      </w:tr>
      <w:tr w:rsidR="00403156" w:rsidRPr="00A048A3" w:rsidTr="00EB5A91">
        <w:trPr>
          <w:trHeight w:val="113"/>
        </w:trPr>
        <w:tc>
          <w:tcPr>
            <w:tcW w:w="5000" w:type="pct"/>
            <w:gridSpan w:val="27"/>
            <w:tcBorders>
              <w:top w:val="nil"/>
              <w:left w:val="nil"/>
              <w:bottom w:val="nil"/>
              <w:right w:val="nil"/>
            </w:tcBorders>
            <w:shd w:val="clear" w:color="auto" w:fill="auto"/>
            <w:noWrap/>
            <w:vAlign w:val="center"/>
            <w:hideMark/>
          </w:tcPr>
          <w:p w:rsidR="00403156" w:rsidRPr="00EB5A91" w:rsidRDefault="00403156" w:rsidP="00403156">
            <w:pPr>
              <w:jc w:val="center"/>
              <w:rPr>
                <w:b/>
                <w:bCs/>
                <w:color w:val="000000"/>
                <w:sz w:val="18"/>
                <w:szCs w:val="18"/>
              </w:rPr>
            </w:pPr>
            <w:r w:rsidRPr="00EB5A91">
              <w:rPr>
                <w:b/>
                <w:bCs/>
                <w:color w:val="000000"/>
                <w:sz w:val="18"/>
                <w:szCs w:val="18"/>
              </w:rPr>
              <w:t>Источники внутреннего финансирования дефицита бюджета</w:t>
            </w:r>
          </w:p>
        </w:tc>
      </w:tr>
      <w:tr w:rsidR="00403156" w:rsidRPr="00A048A3" w:rsidTr="00EB5A91">
        <w:trPr>
          <w:trHeight w:val="113"/>
        </w:trPr>
        <w:tc>
          <w:tcPr>
            <w:tcW w:w="5000" w:type="pct"/>
            <w:gridSpan w:val="27"/>
            <w:tcBorders>
              <w:top w:val="nil"/>
              <w:left w:val="nil"/>
              <w:bottom w:val="nil"/>
              <w:right w:val="nil"/>
            </w:tcBorders>
            <w:shd w:val="clear" w:color="auto" w:fill="auto"/>
            <w:noWrap/>
            <w:vAlign w:val="center"/>
            <w:hideMark/>
          </w:tcPr>
          <w:p w:rsidR="00403156" w:rsidRPr="00EB5A91" w:rsidRDefault="00403156" w:rsidP="00403156">
            <w:pPr>
              <w:jc w:val="center"/>
              <w:rPr>
                <w:b/>
                <w:bCs/>
                <w:color w:val="000000"/>
                <w:sz w:val="18"/>
                <w:szCs w:val="18"/>
              </w:rPr>
            </w:pPr>
            <w:r w:rsidRPr="00EB5A91">
              <w:rPr>
                <w:b/>
                <w:bCs/>
                <w:color w:val="000000"/>
                <w:sz w:val="18"/>
                <w:szCs w:val="18"/>
              </w:rPr>
              <w:t xml:space="preserve"> городского поселения Тутаев на 2018 год и плановый период 2019 и 2020 годов</w:t>
            </w:r>
          </w:p>
        </w:tc>
      </w:tr>
      <w:tr w:rsidR="00403156" w:rsidRPr="00A048A3" w:rsidTr="00EB5A91">
        <w:trPr>
          <w:trHeight w:val="113"/>
        </w:trPr>
        <w:tc>
          <w:tcPr>
            <w:tcW w:w="840" w:type="pct"/>
            <w:gridSpan w:val="2"/>
            <w:tcBorders>
              <w:top w:val="nil"/>
              <w:left w:val="nil"/>
              <w:bottom w:val="nil"/>
              <w:right w:val="nil"/>
            </w:tcBorders>
            <w:shd w:val="clear" w:color="auto" w:fill="auto"/>
            <w:noWrap/>
            <w:vAlign w:val="center"/>
            <w:hideMark/>
          </w:tcPr>
          <w:p w:rsidR="00403156" w:rsidRPr="00EB5A91" w:rsidRDefault="00403156" w:rsidP="00403156">
            <w:pPr>
              <w:jc w:val="center"/>
              <w:rPr>
                <w:color w:val="000000"/>
                <w:sz w:val="18"/>
                <w:szCs w:val="18"/>
              </w:rPr>
            </w:pPr>
          </w:p>
        </w:tc>
        <w:tc>
          <w:tcPr>
            <w:tcW w:w="1386" w:type="pct"/>
            <w:gridSpan w:val="7"/>
            <w:tcBorders>
              <w:top w:val="nil"/>
              <w:left w:val="nil"/>
              <w:bottom w:val="nil"/>
              <w:right w:val="nil"/>
            </w:tcBorders>
            <w:shd w:val="clear" w:color="auto" w:fill="auto"/>
            <w:noWrap/>
            <w:hideMark/>
          </w:tcPr>
          <w:p w:rsidR="00403156" w:rsidRPr="00EB5A91" w:rsidRDefault="00403156" w:rsidP="00403156">
            <w:pPr>
              <w:rPr>
                <w:color w:val="000000"/>
                <w:sz w:val="18"/>
                <w:szCs w:val="18"/>
              </w:rPr>
            </w:pPr>
          </w:p>
        </w:tc>
        <w:tc>
          <w:tcPr>
            <w:tcW w:w="1060" w:type="pct"/>
            <w:gridSpan w:val="9"/>
            <w:tcBorders>
              <w:top w:val="nil"/>
              <w:left w:val="nil"/>
              <w:bottom w:val="nil"/>
              <w:right w:val="nil"/>
            </w:tcBorders>
            <w:shd w:val="clear" w:color="auto" w:fill="auto"/>
            <w:noWrap/>
            <w:vAlign w:val="center"/>
            <w:hideMark/>
          </w:tcPr>
          <w:p w:rsidR="00403156" w:rsidRPr="00EB5A91" w:rsidRDefault="00403156" w:rsidP="00403156">
            <w:pPr>
              <w:jc w:val="center"/>
              <w:rPr>
                <w:color w:val="000000"/>
                <w:sz w:val="18"/>
                <w:szCs w:val="18"/>
              </w:rPr>
            </w:pPr>
          </w:p>
        </w:tc>
        <w:tc>
          <w:tcPr>
            <w:tcW w:w="706" w:type="pct"/>
            <w:gridSpan w:val="5"/>
            <w:tcBorders>
              <w:top w:val="nil"/>
              <w:left w:val="nil"/>
              <w:bottom w:val="nil"/>
              <w:right w:val="nil"/>
            </w:tcBorders>
            <w:shd w:val="clear" w:color="auto" w:fill="auto"/>
            <w:noWrap/>
            <w:vAlign w:val="center"/>
            <w:hideMark/>
          </w:tcPr>
          <w:p w:rsidR="00403156" w:rsidRPr="00EB5A91" w:rsidRDefault="00403156" w:rsidP="00403156">
            <w:pPr>
              <w:jc w:val="center"/>
              <w:rPr>
                <w:color w:val="000000"/>
                <w:sz w:val="18"/>
                <w:szCs w:val="18"/>
              </w:rPr>
            </w:pPr>
          </w:p>
        </w:tc>
        <w:tc>
          <w:tcPr>
            <w:tcW w:w="1009" w:type="pct"/>
            <w:gridSpan w:val="4"/>
            <w:tcBorders>
              <w:top w:val="nil"/>
              <w:left w:val="nil"/>
              <w:bottom w:val="nil"/>
              <w:right w:val="nil"/>
            </w:tcBorders>
            <w:shd w:val="clear" w:color="auto" w:fill="auto"/>
            <w:noWrap/>
            <w:vAlign w:val="center"/>
            <w:hideMark/>
          </w:tcPr>
          <w:p w:rsidR="00403156" w:rsidRPr="00EB5A91" w:rsidRDefault="00403156" w:rsidP="00403156">
            <w:pPr>
              <w:jc w:val="center"/>
              <w:rPr>
                <w:color w:val="000000"/>
                <w:sz w:val="18"/>
                <w:szCs w:val="18"/>
              </w:rPr>
            </w:pPr>
          </w:p>
        </w:tc>
      </w:tr>
      <w:tr w:rsidR="00403156" w:rsidRPr="00A048A3" w:rsidTr="00EB5A91">
        <w:trPr>
          <w:trHeight w:val="113"/>
        </w:trPr>
        <w:tc>
          <w:tcPr>
            <w:tcW w:w="840" w:type="pct"/>
            <w:gridSpan w:val="2"/>
            <w:tcBorders>
              <w:top w:val="nil"/>
              <w:left w:val="nil"/>
              <w:bottom w:val="nil"/>
              <w:right w:val="nil"/>
            </w:tcBorders>
            <w:shd w:val="clear" w:color="auto" w:fill="auto"/>
            <w:noWrap/>
            <w:vAlign w:val="center"/>
            <w:hideMark/>
          </w:tcPr>
          <w:p w:rsidR="00403156" w:rsidRPr="00EB5A91" w:rsidRDefault="00403156" w:rsidP="00403156">
            <w:pPr>
              <w:jc w:val="center"/>
              <w:rPr>
                <w:color w:val="000000"/>
                <w:sz w:val="18"/>
                <w:szCs w:val="18"/>
              </w:rPr>
            </w:pPr>
          </w:p>
        </w:tc>
        <w:tc>
          <w:tcPr>
            <w:tcW w:w="1386" w:type="pct"/>
            <w:gridSpan w:val="7"/>
            <w:tcBorders>
              <w:top w:val="nil"/>
              <w:left w:val="nil"/>
              <w:bottom w:val="nil"/>
              <w:right w:val="nil"/>
            </w:tcBorders>
            <w:shd w:val="clear" w:color="auto" w:fill="auto"/>
            <w:noWrap/>
            <w:hideMark/>
          </w:tcPr>
          <w:p w:rsidR="00403156" w:rsidRPr="00EB5A91" w:rsidRDefault="00403156" w:rsidP="00403156">
            <w:pPr>
              <w:rPr>
                <w:color w:val="000000"/>
                <w:sz w:val="18"/>
                <w:szCs w:val="18"/>
              </w:rPr>
            </w:pPr>
          </w:p>
        </w:tc>
        <w:tc>
          <w:tcPr>
            <w:tcW w:w="1060" w:type="pct"/>
            <w:gridSpan w:val="9"/>
            <w:tcBorders>
              <w:top w:val="nil"/>
              <w:left w:val="nil"/>
              <w:bottom w:val="nil"/>
              <w:right w:val="nil"/>
            </w:tcBorders>
            <w:shd w:val="clear" w:color="auto" w:fill="auto"/>
            <w:noWrap/>
            <w:vAlign w:val="center"/>
            <w:hideMark/>
          </w:tcPr>
          <w:p w:rsidR="00403156" w:rsidRPr="00EB5A91" w:rsidRDefault="00403156" w:rsidP="00403156">
            <w:pPr>
              <w:jc w:val="center"/>
              <w:rPr>
                <w:color w:val="000000"/>
                <w:sz w:val="18"/>
                <w:szCs w:val="18"/>
              </w:rPr>
            </w:pPr>
          </w:p>
        </w:tc>
        <w:tc>
          <w:tcPr>
            <w:tcW w:w="1715" w:type="pct"/>
            <w:gridSpan w:val="9"/>
            <w:tcBorders>
              <w:top w:val="nil"/>
              <w:left w:val="nil"/>
              <w:bottom w:val="single" w:sz="8" w:space="0" w:color="auto"/>
              <w:right w:val="nil"/>
            </w:tcBorders>
            <w:shd w:val="clear" w:color="auto" w:fill="auto"/>
            <w:noWrap/>
            <w:vAlign w:val="center"/>
            <w:hideMark/>
          </w:tcPr>
          <w:p w:rsidR="00403156" w:rsidRPr="00EB5A91" w:rsidRDefault="00403156" w:rsidP="00403156">
            <w:pPr>
              <w:jc w:val="right"/>
              <w:rPr>
                <w:color w:val="000000"/>
                <w:sz w:val="18"/>
                <w:szCs w:val="18"/>
              </w:rPr>
            </w:pPr>
            <w:r w:rsidRPr="00EB5A91">
              <w:rPr>
                <w:color w:val="000000"/>
                <w:sz w:val="18"/>
                <w:szCs w:val="18"/>
              </w:rPr>
              <w:t>рублей</w:t>
            </w:r>
          </w:p>
        </w:tc>
      </w:tr>
      <w:tr w:rsidR="00403156" w:rsidRPr="00A048A3" w:rsidTr="00EB5A91">
        <w:trPr>
          <w:trHeight w:val="113"/>
        </w:trPr>
        <w:tc>
          <w:tcPr>
            <w:tcW w:w="84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03156" w:rsidRPr="005B66AF" w:rsidRDefault="00403156" w:rsidP="00403156">
            <w:pPr>
              <w:jc w:val="center"/>
              <w:rPr>
                <w:b/>
                <w:bCs/>
                <w:color w:val="000000"/>
                <w:sz w:val="17"/>
                <w:szCs w:val="17"/>
              </w:rPr>
            </w:pPr>
            <w:r w:rsidRPr="005B66AF">
              <w:rPr>
                <w:b/>
                <w:bCs/>
                <w:color w:val="000000"/>
                <w:sz w:val="17"/>
                <w:szCs w:val="17"/>
              </w:rPr>
              <w:t>Код</w:t>
            </w:r>
          </w:p>
        </w:tc>
        <w:tc>
          <w:tcPr>
            <w:tcW w:w="1386" w:type="pct"/>
            <w:gridSpan w:val="7"/>
            <w:tcBorders>
              <w:top w:val="single" w:sz="8" w:space="0" w:color="auto"/>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b/>
                <w:bCs/>
                <w:color w:val="000000"/>
                <w:sz w:val="17"/>
                <w:szCs w:val="17"/>
              </w:rPr>
            </w:pPr>
            <w:r w:rsidRPr="005B66AF">
              <w:rPr>
                <w:b/>
                <w:bCs/>
                <w:color w:val="000000"/>
                <w:sz w:val="17"/>
                <w:szCs w:val="17"/>
              </w:rPr>
              <w:t>Наименование</w:t>
            </w:r>
          </w:p>
        </w:tc>
        <w:tc>
          <w:tcPr>
            <w:tcW w:w="1060" w:type="pct"/>
            <w:gridSpan w:val="9"/>
            <w:tcBorders>
              <w:top w:val="single" w:sz="8" w:space="0" w:color="auto"/>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b/>
                <w:bCs/>
                <w:color w:val="000000"/>
                <w:sz w:val="17"/>
                <w:szCs w:val="17"/>
              </w:rPr>
            </w:pPr>
            <w:r w:rsidRPr="005B66AF">
              <w:rPr>
                <w:b/>
                <w:bCs/>
                <w:color w:val="000000"/>
                <w:sz w:val="17"/>
                <w:szCs w:val="17"/>
              </w:rPr>
              <w:t>2018 год</w:t>
            </w:r>
          </w:p>
        </w:tc>
        <w:tc>
          <w:tcPr>
            <w:tcW w:w="706" w:type="pct"/>
            <w:gridSpan w:val="5"/>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b/>
                <w:bCs/>
                <w:color w:val="000000"/>
                <w:sz w:val="17"/>
                <w:szCs w:val="17"/>
              </w:rPr>
            </w:pPr>
            <w:r w:rsidRPr="005B66AF">
              <w:rPr>
                <w:b/>
                <w:bCs/>
                <w:color w:val="000000"/>
                <w:sz w:val="17"/>
                <w:szCs w:val="17"/>
              </w:rPr>
              <w:t>2019 год</w:t>
            </w:r>
          </w:p>
        </w:tc>
        <w:tc>
          <w:tcPr>
            <w:tcW w:w="1009" w:type="pct"/>
            <w:gridSpan w:val="4"/>
            <w:tcBorders>
              <w:top w:val="nil"/>
              <w:left w:val="nil"/>
              <w:bottom w:val="single" w:sz="4" w:space="0" w:color="auto"/>
              <w:right w:val="single" w:sz="8" w:space="0" w:color="auto"/>
            </w:tcBorders>
            <w:shd w:val="clear" w:color="auto" w:fill="auto"/>
            <w:noWrap/>
            <w:vAlign w:val="center"/>
            <w:hideMark/>
          </w:tcPr>
          <w:p w:rsidR="00403156" w:rsidRPr="005B66AF" w:rsidRDefault="00403156" w:rsidP="00403156">
            <w:pPr>
              <w:jc w:val="center"/>
              <w:rPr>
                <w:b/>
                <w:bCs/>
                <w:color w:val="000000"/>
                <w:sz w:val="17"/>
                <w:szCs w:val="17"/>
              </w:rPr>
            </w:pPr>
            <w:r w:rsidRPr="005B66AF">
              <w:rPr>
                <w:b/>
                <w:bCs/>
                <w:color w:val="000000"/>
                <w:sz w:val="17"/>
                <w:szCs w:val="17"/>
              </w:rPr>
              <w:t>2020 год</w:t>
            </w:r>
          </w:p>
        </w:tc>
      </w:tr>
      <w:tr w:rsidR="00403156" w:rsidRPr="00A048A3" w:rsidTr="00EB5A91">
        <w:trPr>
          <w:trHeight w:val="113"/>
        </w:trPr>
        <w:tc>
          <w:tcPr>
            <w:tcW w:w="840" w:type="pct"/>
            <w:gridSpan w:val="2"/>
            <w:tcBorders>
              <w:top w:val="nil"/>
              <w:left w:val="single" w:sz="8" w:space="0" w:color="auto"/>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990 01 02 00 00 00 0000 000</w:t>
            </w:r>
          </w:p>
        </w:tc>
        <w:tc>
          <w:tcPr>
            <w:tcW w:w="1386" w:type="pct"/>
            <w:gridSpan w:val="7"/>
            <w:tcBorders>
              <w:top w:val="nil"/>
              <w:left w:val="nil"/>
              <w:bottom w:val="single" w:sz="4" w:space="0" w:color="auto"/>
              <w:right w:val="single" w:sz="4" w:space="0" w:color="auto"/>
            </w:tcBorders>
            <w:shd w:val="clear" w:color="auto" w:fill="auto"/>
            <w:hideMark/>
          </w:tcPr>
          <w:p w:rsidR="00403156" w:rsidRPr="005B66AF" w:rsidRDefault="00403156" w:rsidP="00403156">
            <w:pPr>
              <w:rPr>
                <w:color w:val="000000"/>
                <w:sz w:val="17"/>
                <w:szCs w:val="17"/>
              </w:rPr>
            </w:pPr>
            <w:r w:rsidRPr="005B66AF">
              <w:rPr>
                <w:color w:val="000000"/>
                <w:sz w:val="17"/>
                <w:szCs w:val="17"/>
              </w:rPr>
              <w:t>Кредиты кредитных организаций в валюте Российской Федерации</w:t>
            </w:r>
          </w:p>
        </w:tc>
        <w:tc>
          <w:tcPr>
            <w:tcW w:w="1060" w:type="pct"/>
            <w:gridSpan w:val="9"/>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6 500 000</w:t>
            </w:r>
          </w:p>
        </w:tc>
        <w:tc>
          <w:tcPr>
            <w:tcW w:w="706" w:type="pct"/>
            <w:gridSpan w:val="5"/>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0</w:t>
            </w:r>
          </w:p>
        </w:tc>
        <w:tc>
          <w:tcPr>
            <w:tcW w:w="1009" w:type="pct"/>
            <w:gridSpan w:val="4"/>
            <w:tcBorders>
              <w:top w:val="nil"/>
              <w:left w:val="nil"/>
              <w:bottom w:val="single" w:sz="4" w:space="0" w:color="auto"/>
              <w:right w:val="single" w:sz="8"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0</w:t>
            </w:r>
          </w:p>
        </w:tc>
      </w:tr>
      <w:tr w:rsidR="00403156" w:rsidRPr="00A048A3" w:rsidTr="00EB5A91">
        <w:trPr>
          <w:trHeight w:val="113"/>
        </w:trPr>
        <w:tc>
          <w:tcPr>
            <w:tcW w:w="840" w:type="pct"/>
            <w:gridSpan w:val="2"/>
            <w:tcBorders>
              <w:top w:val="nil"/>
              <w:left w:val="single" w:sz="8" w:space="0" w:color="auto"/>
              <w:bottom w:val="single" w:sz="4" w:space="0" w:color="auto"/>
              <w:right w:val="single" w:sz="4" w:space="0" w:color="auto"/>
            </w:tcBorders>
            <w:shd w:val="clear" w:color="000000" w:fill="EEECE1"/>
            <w:vAlign w:val="center"/>
            <w:hideMark/>
          </w:tcPr>
          <w:p w:rsidR="00403156" w:rsidRPr="005B66AF" w:rsidRDefault="00403156" w:rsidP="00403156">
            <w:pPr>
              <w:jc w:val="center"/>
              <w:rPr>
                <w:b/>
                <w:bCs/>
                <w:color w:val="000000"/>
                <w:sz w:val="17"/>
                <w:szCs w:val="17"/>
              </w:rPr>
            </w:pPr>
            <w:r w:rsidRPr="005B66AF">
              <w:rPr>
                <w:b/>
                <w:bCs/>
                <w:color w:val="000000"/>
                <w:sz w:val="17"/>
                <w:szCs w:val="17"/>
              </w:rPr>
              <w:t>990 01 02 00 00 00 0000 700</w:t>
            </w:r>
          </w:p>
        </w:tc>
        <w:tc>
          <w:tcPr>
            <w:tcW w:w="1386" w:type="pct"/>
            <w:gridSpan w:val="7"/>
            <w:tcBorders>
              <w:top w:val="nil"/>
              <w:left w:val="nil"/>
              <w:bottom w:val="single" w:sz="4" w:space="0" w:color="auto"/>
              <w:right w:val="single" w:sz="4" w:space="0" w:color="auto"/>
            </w:tcBorders>
            <w:shd w:val="clear" w:color="000000" w:fill="EEECE1"/>
            <w:hideMark/>
          </w:tcPr>
          <w:p w:rsidR="00403156" w:rsidRPr="005B66AF" w:rsidRDefault="00403156" w:rsidP="00403156">
            <w:pPr>
              <w:rPr>
                <w:b/>
                <w:bCs/>
                <w:color w:val="000000"/>
                <w:sz w:val="17"/>
                <w:szCs w:val="17"/>
              </w:rPr>
            </w:pPr>
            <w:r w:rsidRPr="005B66AF">
              <w:rPr>
                <w:b/>
                <w:bCs/>
                <w:color w:val="000000"/>
                <w:sz w:val="17"/>
                <w:szCs w:val="17"/>
              </w:rPr>
              <w:t>Получение кредитов от кредитных организаций в валюте Российской Федерации</w:t>
            </w:r>
          </w:p>
        </w:tc>
        <w:tc>
          <w:tcPr>
            <w:tcW w:w="1060" w:type="pct"/>
            <w:gridSpan w:val="9"/>
            <w:tcBorders>
              <w:top w:val="nil"/>
              <w:left w:val="nil"/>
              <w:bottom w:val="single" w:sz="4" w:space="0" w:color="auto"/>
              <w:right w:val="single" w:sz="4" w:space="0" w:color="auto"/>
            </w:tcBorders>
            <w:shd w:val="clear" w:color="000000" w:fill="EEECE1"/>
            <w:vAlign w:val="center"/>
            <w:hideMark/>
          </w:tcPr>
          <w:p w:rsidR="00403156" w:rsidRPr="005B66AF" w:rsidRDefault="00403156" w:rsidP="00403156">
            <w:pPr>
              <w:jc w:val="center"/>
              <w:rPr>
                <w:b/>
                <w:bCs/>
                <w:color w:val="000000"/>
                <w:sz w:val="17"/>
                <w:szCs w:val="17"/>
              </w:rPr>
            </w:pPr>
            <w:r w:rsidRPr="005B66AF">
              <w:rPr>
                <w:b/>
                <w:bCs/>
                <w:color w:val="000000"/>
                <w:sz w:val="17"/>
                <w:szCs w:val="17"/>
              </w:rPr>
              <w:t>20 500 000</w:t>
            </w:r>
          </w:p>
        </w:tc>
        <w:tc>
          <w:tcPr>
            <w:tcW w:w="706" w:type="pct"/>
            <w:gridSpan w:val="5"/>
            <w:tcBorders>
              <w:top w:val="nil"/>
              <w:left w:val="nil"/>
              <w:bottom w:val="single" w:sz="4" w:space="0" w:color="auto"/>
              <w:right w:val="single" w:sz="4" w:space="0" w:color="auto"/>
            </w:tcBorders>
            <w:shd w:val="clear" w:color="000000" w:fill="EEECE1"/>
            <w:vAlign w:val="center"/>
            <w:hideMark/>
          </w:tcPr>
          <w:p w:rsidR="00403156" w:rsidRPr="005B66AF" w:rsidRDefault="00403156" w:rsidP="00403156">
            <w:pPr>
              <w:jc w:val="center"/>
              <w:rPr>
                <w:b/>
                <w:bCs/>
                <w:color w:val="000000"/>
                <w:sz w:val="17"/>
                <w:szCs w:val="17"/>
              </w:rPr>
            </w:pPr>
            <w:r w:rsidRPr="005B66AF">
              <w:rPr>
                <w:b/>
                <w:bCs/>
                <w:color w:val="000000"/>
                <w:sz w:val="17"/>
                <w:szCs w:val="17"/>
              </w:rPr>
              <w:t>20 500 000</w:t>
            </w:r>
          </w:p>
        </w:tc>
        <w:tc>
          <w:tcPr>
            <w:tcW w:w="1009" w:type="pct"/>
            <w:gridSpan w:val="4"/>
            <w:tcBorders>
              <w:top w:val="nil"/>
              <w:left w:val="nil"/>
              <w:bottom w:val="single" w:sz="4" w:space="0" w:color="auto"/>
              <w:right w:val="single" w:sz="8" w:space="0" w:color="auto"/>
            </w:tcBorders>
            <w:shd w:val="clear" w:color="000000" w:fill="EEECE1"/>
            <w:vAlign w:val="center"/>
            <w:hideMark/>
          </w:tcPr>
          <w:p w:rsidR="00403156" w:rsidRPr="005B66AF" w:rsidRDefault="00403156" w:rsidP="00403156">
            <w:pPr>
              <w:jc w:val="center"/>
              <w:rPr>
                <w:b/>
                <w:bCs/>
                <w:color w:val="000000"/>
                <w:sz w:val="17"/>
                <w:szCs w:val="17"/>
              </w:rPr>
            </w:pPr>
            <w:r w:rsidRPr="005B66AF">
              <w:rPr>
                <w:b/>
                <w:bCs/>
                <w:color w:val="000000"/>
                <w:sz w:val="17"/>
                <w:szCs w:val="17"/>
              </w:rPr>
              <w:t>20 500 000</w:t>
            </w:r>
          </w:p>
        </w:tc>
      </w:tr>
      <w:tr w:rsidR="00403156" w:rsidRPr="00A048A3" w:rsidTr="00EB5A91">
        <w:trPr>
          <w:trHeight w:val="113"/>
        </w:trPr>
        <w:tc>
          <w:tcPr>
            <w:tcW w:w="840" w:type="pct"/>
            <w:gridSpan w:val="2"/>
            <w:tcBorders>
              <w:top w:val="nil"/>
              <w:left w:val="single" w:sz="8" w:space="0" w:color="auto"/>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990 01 02 00 00 13 0000 710</w:t>
            </w:r>
          </w:p>
        </w:tc>
        <w:tc>
          <w:tcPr>
            <w:tcW w:w="1386" w:type="pct"/>
            <w:gridSpan w:val="7"/>
            <w:tcBorders>
              <w:top w:val="nil"/>
              <w:left w:val="nil"/>
              <w:bottom w:val="single" w:sz="4" w:space="0" w:color="auto"/>
              <w:right w:val="single" w:sz="4" w:space="0" w:color="auto"/>
            </w:tcBorders>
            <w:shd w:val="clear" w:color="auto" w:fill="auto"/>
            <w:hideMark/>
          </w:tcPr>
          <w:p w:rsidR="00403156" w:rsidRPr="005B66AF" w:rsidRDefault="00403156" w:rsidP="00403156">
            <w:pPr>
              <w:rPr>
                <w:color w:val="000000"/>
                <w:sz w:val="17"/>
                <w:szCs w:val="17"/>
              </w:rPr>
            </w:pPr>
            <w:r w:rsidRPr="005B66AF">
              <w:rPr>
                <w:color w:val="000000"/>
                <w:sz w:val="17"/>
                <w:szCs w:val="17"/>
              </w:rPr>
              <w:t>Получение кредитов от кредитных организаций бюджетами городских поселений в валюте Российской Федерации</w:t>
            </w:r>
          </w:p>
        </w:tc>
        <w:tc>
          <w:tcPr>
            <w:tcW w:w="1060" w:type="pct"/>
            <w:gridSpan w:val="9"/>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20 500 000</w:t>
            </w:r>
          </w:p>
        </w:tc>
        <w:tc>
          <w:tcPr>
            <w:tcW w:w="706" w:type="pct"/>
            <w:gridSpan w:val="5"/>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20 500 000</w:t>
            </w:r>
          </w:p>
        </w:tc>
        <w:tc>
          <w:tcPr>
            <w:tcW w:w="1009" w:type="pct"/>
            <w:gridSpan w:val="4"/>
            <w:tcBorders>
              <w:top w:val="nil"/>
              <w:left w:val="nil"/>
              <w:bottom w:val="single" w:sz="4" w:space="0" w:color="auto"/>
              <w:right w:val="single" w:sz="8"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20 500 000</w:t>
            </w:r>
          </w:p>
        </w:tc>
      </w:tr>
      <w:tr w:rsidR="00403156" w:rsidRPr="00A048A3" w:rsidTr="00EB5A91">
        <w:trPr>
          <w:trHeight w:val="113"/>
        </w:trPr>
        <w:tc>
          <w:tcPr>
            <w:tcW w:w="840" w:type="pct"/>
            <w:gridSpan w:val="2"/>
            <w:tcBorders>
              <w:top w:val="nil"/>
              <w:left w:val="single" w:sz="8" w:space="0" w:color="auto"/>
              <w:bottom w:val="single" w:sz="4" w:space="0" w:color="auto"/>
              <w:right w:val="single" w:sz="4" w:space="0" w:color="auto"/>
            </w:tcBorders>
            <w:shd w:val="clear" w:color="000000" w:fill="EEECE1"/>
            <w:vAlign w:val="center"/>
            <w:hideMark/>
          </w:tcPr>
          <w:p w:rsidR="00403156" w:rsidRPr="005B66AF" w:rsidRDefault="00403156" w:rsidP="00403156">
            <w:pPr>
              <w:jc w:val="center"/>
              <w:rPr>
                <w:b/>
                <w:bCs/>
                <w:color w:val="000000"/>
                <w:sz w:val="17"/>
                <w:szCs w:val="17"/>
              </w:rPr>
            </w:pPr>
            <w:r w:rsidRPr="005B66AF">
              <w:rPr>
                <w:b/>
                <w:bCs/>
                <w:color w:val="000000"/>
                <w:sz w:val="17"/>
                <w:szCs w:val="17"/>
              </w:rPr>
              <w:t>990 01 02 00 00 00 0000 800</w:t>
            </w:r>
          </w:p>
        </w:tc>
        <w:tc>
          <w:tcPr>
            <w:tcW w:w="1386" w:type="pct"/>
            <w:gridSpan w:val="7"/>
            <w:tcBorders>
              <w:top w:val="nil"/>
              <w:left w:val="nil"/>
              <w:bottom w:val="single" w:sz="4" w:space="0" w:color="auto"/>
              <w:right w:val="single" w:sz="4" w:space="0" w:color="auto"/>
            </w:tcBorders>
            <w:shd w:val="clear" w:color="000000" w:fill="EEECE1"/>
            <w:hideMark/>
          </w:tcPr>
          <w:p w:rsidR="00403156" w:rsidRPr="005B66AF" w:rsidRDefault="00403156" w:rsidP="00403156">
            <w:pPr>
              <w:rPr>
                <w:b/>
                <w:bCs/>
                <w:color w:val="000000"/>
                <w:sz w:val="17"/>
                <w:szCs w:val="17"/>
              </w:rPr>
            </w:pPr>
            <w:r w:rsidRPr="005B66AF">
              <w:rPr>
                <w:b/>
                <w:bCs/>
                <w:color w:val="000000"/>
                <w:sz w:val="17"/>
                <w:szCs w:val="17"/>
              </w:rPr>
              <w:t>Погашение кредитов от кредитных организаций в валюте Российской Федерации</w:t>
            </w:r>
          </w:p>
        </w:tc>
        <w:tc>
          <w:tcPr>
            <w:tcW w:w="1060" w:type="pct"/>
            <w:gridSpan w:val="9"/>
            <w:tcBorders>
              <w:top w:val="nil"/>
              <w:left w:val="nil"/>
              <w:bottom w:val="single" w:sz="4" w:space="0" w:color="auto"/>
              <w:right w:val="single" w:sz="4" w:space="0" w:color="auto"/>
            </w:tcBorders>
            <w:shd w:val="clear" w:color="000000" w:fill="EEECE1"/>
            <w:vAlign w:val="center"/>
            <w:hideMark/>
          </w:tcPr>
          <w:p w:rsidR="00403156" w:rsidRPr="005B66AF" w:rsidRDefault="00403156" w:rsidP="00403156">
            <w:pPr>
              <w:jc w:val="center"/>
              <w:rPr>
                <w:b/>
                <w:bCs/>
                <w:color w:val="000000"/>
                <w:sz w:val="17"/>
                <w:szCs w:val="17"/>
              </w:rPr>
            </w:pPr>
            <w:r w:rsidRPr="005B66AF">
              <w:rPr>
                <w:b/>
                <w:bCs/>
                <w:color w:val="000000"/>
                <w:sz w:val="17"/>
                <w:szCs w:val="17"/>
              </w:rPr>
              <w:t>14 000 000</w:t>
            </w:r>
          </w:p>
        </w:tc>
        <w:tc>
          <w:tcPr>
            <w:tcW w:w="706" w:type="pct"/>
            <w:gridSpan w:val="5"/>
            <w:tcBorders>
              <w:top w:val="nil"/>
              <w:left w:val="nil"/>
              <w:bottom w:val="single" w:sz="4" w:space="0" w:color="auto"/>
              <w:right w:val="single" w:sz="4" w:space="0" w:color="auto"/>
            </w:tcBorders>
            <w:shd w:val="clear" w:color="000000" w:fill="EEECE1"/>
            <w:vAlign w:val="center"/>
            <w:hideMark/>
          </w:tcPr>
          <w:p w:rsidR="00403156" w:rsidRPr="005B66AF" w:rsidRDefault="00403156" w:rsidP="00403156">
            <w:pPr>
              <w:jc w:val="center"/>
              <w:rPr>
                <w:b/>
                <w:bCs/>
                <w:color w:val="000000"/>
                <w:sz w:val="17"/>
                <w:szCs w:val="17"/>
              </w:rPr>
            </w:pPr>
            <w:r w:rsidRPr="005B66AF">
              <w:rPr>
                <w:b/>
                <w:bCs/>
                <w:color w:val="000000"/>
                <w:sz w:val="17"/>
                <w:szCs w:val="17"/>
              </w:rPr>
              <w:t>20 500 000</w:t>
            </w:r>
          </w:p>
        </w:tc>
        <w:tc>
          <w:tcPr>
            <w:tcW w:w="1009" w:type="pct"/>
            <w:gridSpan w:val="4"/>
            <w:tcBorders>
              <w:top w:val="nil"/>
              <w:left w:val="nil"/>
              <w:bottom w:val="single" w:sz="4" w:space="0" w:color="auto"/>
              <w:right w:val="single" w:sz="8" w:space="0" w:color="auto"/>
            </w:tcBorders>
            <w:shd w:val="clear" w:color="000000" w:fill="EEECE1"/>
            <w:vAlign w:val="center"/>
            <w:hideMark/>
          </w:tcPr>
          <w:p w:rsidR="00403156" w:rsidRPr="005B66AF" w:rsidRDefault="00403156" w:rsidP="00403156">
            <w:pPr>
              <w:jc w:val="center"/>
              <w:rPr>
                <w:b/>
                <w:bCs/>
                <w:color w:val="000000"/>
                <w:sz w:val="17"/>
                <w:szCs w:val="17"/>
              </w:rPr>
            </w:pPr>
            <w:r w:rsidRPr="005B66AF">
              <w:rPr>
                <w:b/>
                <w:bCs/>
                <w:color w:val="000000"/>
                <w:sz w:val="17"/>
                <w:szCs w:val="17"/>
              </w:rPr>
              <w:t>20 500 000</w:t>
            </w:r>
          </w:p>
        </w:tc>
      </w:tr>
      <w:tr w:rsidR="00403156" w:rsidRPr="00A048A3" w:rsidTr="00EB5A91">
        <w:trPr>
          <w:trHeight w:val="113"/>
        </w:trPr>
        <w:tc>
          <w:tcPr>
            <w:tcW w:w="840" w:type="pct"/>
            <w:gridSpan w:val="2"/>
            <w:tcBorders>
              <w:top w:val="nil"/>
              <w:left w:val="single" w:sz="8" w:space="0" w:color="auto"/>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990 01 02 00 00 13 0000 810</w:t>
            </w:r>
          </w:p>
        </w:tc>
        <w:tc>
          <w:tcPr>
            <w:tcW w:w="1386" w:type="pct"/>
            <w:gridSpan w:val="7"/>
            <w:tcBorders>
              <w:top w:val="nil"/>
              <w:left w:val="nil"/>
              <w:bottom w:val="single" w:sz="4" w:space="0" w:color="auto"/>
              <w:right w:val="single" w:sz="4" w:space="0" w:color="auto"/>
            </w:tcBorders>
            <w:shd w:val="clear" w:color="auto" w:fill="auto"/>
            <w:hideMark/>
          </w:tcPr>
          <w:p w:rsidR="00403156" w:rsidRPr="005B66AF" w:rsidRDefault="00403156" w:rsidP="00403156">
            <w:pPr>
              <w:rPr>
                <w:color w:val="000000"/>
                <w:sz w:val="17"/>
                <w:szCs w:val="17"/>
              </w:rPr>
            </w:pPr>
            <w:r w:rsidRPr="005B66AF">
              <w:rPr>
                <w:color w:val="000000"/>
                <w:sz w:val="17"/>
                <w:szCs w:val="17"/>
              </w:rPr>
              <w:t>Погашение бюджетами  городских поселений кредитов от кредитных организаций в валюте Российской Федерации</w:t>
            </w:r>
          </w:p>
        </w:tc>
        <w:tc>
          <w:tcPr>
            <w:tcW w:w="1060" w:type="pct"/>
            <w:gridSpan w:val="9"/>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14 000 000</w:t>
            </w:r>
          </w:p>
        </w:tc>
        <w:tc>
          <w:tcPr>
            <w:tcW w:w="706" w:type="pct"/>
            <w:gridSpan w:val="5"/>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20 500 000</w:t>
            </w:r>
          </w:p>
        </w:tc>
        <w:tc>
          <w:tcPr>
            <w:tcW w:w="1009" w:type="pct"/>
            <w:gridSpan w:val="4"/>
            <w:tcBorders>
              <w:top w:val="nil"/>
              <w:left w:val="nil"/>
              <w:bottom w:val="single" w:sz="4" w:space="0" w:color="auto"/>
              <w:right w:val="single" w:sz="8"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20 500 000</w:t>
            </w:r>
          </w:p>
        </w:tc>
      </w:tr>
      <w:tr w:rsidR="00403156" w:rsidRPr="00A048A3" w:rsidTr="00EB5A91">
        <w:trPr>
          <w:trHeight w:val="113"/>
        </w:trPr>
        <w:tc>
          <w:tcPr>
            <w:tcW w:w="840" w:type="pct"/>
            <w:gridSpan w:val="2"/>
            <w:tcBorders>
              <w:top w:val="nil"/>
              <w:left w:val="single" w:sz="8" w:space="0" w:color="auto"/>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990 01 03 00 00 00 0000 000</w:t>
            </w:r>
          </w:p>
        </w:tc>
        <w:tc>
          <w:tcPr>
            <w:tcW w:w="1386" w:type="pct"/>
            <w:gridSpan w:val="7"/>
            <w:tcBorders>
              <w:top w:val="nil"/>
              <w:left w:val="nil"/>
              <w:bottom w:val="single" w:sz="4" w:space="0" w:color="auto"/>
              <w:right w:val="single" w:sz="4" w:space="0" w:color="auto"/>
            </w:tcBorders>
            <w:shd w:val="clear" w:color="auto" w:fill="auto"/>
            <w:hideMark/>
          </w:tcPr>
          <w:p w:rsidR="00403156" w:rsidRPr="005B66AF" w:rsidRDefault="00403156" w:rsidP="00403156">
            <w:pPr>
              <w:rPr>
                <w:color w:val="000000"/>
                <w:sz w:val="17"/>
                <w:szCs w:val="17"/>
              </w:rPr>
            </w:pPr>
            <w:r w:rsidRPr="005B66AF">
              <w:rPr>
                <w:color w:val="000000"/>
                <w:sz w:val="17"/>
                <w:szCs w:val="17"/>
              </w:rPr>
              <w:t xml:space="preserve">Бюджетные кредиты от других бюджетов бюджетной системы Российской Федерации </w:t>
            </w:r>
          </w:p>
        </w:tc>
        <w:tc>
          <w:tcPr>
            <w:tcW w:w="1060" w:type="pct"/>
            <w:gridSpan w:val="9"/>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0</w:t>
            </w:r>
          </w:p>
        </w:tc>
        <w:tc>
          <w:tcPr>
            <w:tcW w:w="706" w:type="pct"/>
            <w:gridSpan w:val="5"/>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0</w:t>
            </w:r>
          </w:p>
        </w:tc>
        <w:tc>
          <w:tcPr>
            <w:tcW w:w="1009" w:type="pct"/>
            <w:gridSpan w:val="4"/>
            <w:tcBorders>
              <w:top w:val="nil"/>
              <w:left w:val="nil"/>
              <w:bottom w:val="single" w:sz="4" w:space="0" w:color="auto"/>
              <w:right w:val="single" w:sz="8"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0</w:t>
            </w:r>
          </w:p>
        </w:tc>
      </w:tr>
      <w:tr w:rsidR="00403156" w:rsidRPr="00A048A3" w:rsidTr="00EB5A91">
        <w:trPr>
          <w:trHeight w:val="113"/>
        </w:trPr>
        <w:tc>
          <w:tcPr>
            <w:tcW w:w="840" w:type="pct"/>
            <w:gridSpan w:val="2"/>
            <w:tcBorders>
              <w:top w:val="nil"/>
              <w:left w:val="single" w:sz="8" w:space="0" w:color="auto"/>
              <w:bottom w:val="single" w:sz="4" w:space="0" w:color="auto"/>
              <w:right w:val="single" w:sz="4" w:space="0" w:color="auto"/>
            </w:tcBorders>
            <w:shd w:val="clear" w:color="000000" w:fill="EEECE1"/>
            <w:vAlign w:val="center"/>
            <w:hideMark/>
          </w:tcPr>
          <w:p w:rsidR="00403156" w:rsidRPr="005B66AF" w:rsidRDefault="00403156" w:rsidP="00403156">
            <w:pPr>
              <w:jc w:val="center"/>
              <w:rPr>
                <w:b/>
                <w:bCs/>
                <w:color w:val="000000"/>
                <w:sz w:val="17"/>
                <w:szCs w:val="17"/>
              </w:rPr>
            </w:pPr>
            <w:r w:rsidRPr="005B66AF">
              <w:rPr>
                <w:b/>
                <w:bCs/>
                <w:color w:val="000000"/>
                <w:sz w:val="17"/>
                <w:szCs w:val="17"/>
              </w:rPr>
              <w:t>990 01 03 01 00 00 0000 700</w:t>
            </w:r>
          </w:p>
        </w:tc>
        <w:tc>
          <w:tcPr>
            <w:tcW w:w="1386" w:type="pct"/>
            <w:gridSpan w:val="7"/>
            <w:tcBorders>
              <w:top w:val="nil"/>
              <w:left w:val="nil"/>
              <w:bottom w:val="single" w:sz="4" w:space="0" w:color="auto"/>
              <w:right w:val="single" w:sz="4" w:space="0" w:color="auto"/>
            </w:tcBorders>
            <w:shd w:val="clear" w:color="000000" w:fill="EEECE1"/>
            <w:hideMark/>
          </w:tcPr>
          <w:p w:rsidR="00403156" w:rsidRPr="005B66AF" w:rsidRDefault="00403156" w:rsidP="00403156">
            <w:pPr>
              <w:rPr>
                <w:b/>
                <w:bCs/>
                <w:color w:val="000000"/>
                <w:sz w:val="17"/>
                <w:szCs w:val="17"/>
              </w:rPr>
            </w:pPr>
            <w:r w:rsidRPr="005B66AF">
              <w:rPr>
                <w:b/>
                <w:bCs/>
                <w:color w:val="000000"/>
                <w:sz w:val="17"/>
                <w:szCs w:val="17"/>
              </w:rPr>
              <w:t>Получение бюджетных кредитов от других бюджетов бюджетной системы Российской Федерации в валюте Российской Федерации</w:t>
            </w:r>
          </w:p>
        </w:tc>
        <w:tc>
          <w:tcPr>
            <w:tcW w:w="1060" w:type="pct"/>
            <w:gridSpan w:val="9"/>
            <w:tcBorders>
              <w:top w:val="nil"/>
              <w:left w:val="nil"/>
              <w:bottom w:val="single" w:sz="4" w:space="0" w:color="auto"/>
              <w:right w:val="single" w:sz="4" w:space="0" w:color="auto"/>
            </w:tcBorders>
            <w:shd w:val="clear" w:color="000000" w:fill="EEECE1"/>
            <w:noWrap/>
            <w:vAlign w:val="center"/>
            <w:hideMark/>
          </w:tcPr>
          <w:p w:rsidR="00403156" w:rsidRPr="005B66AF" w:rsidRDefault="00403156" w:rsidP="00403156">
            <w:pPr>
              <w:jc w:val="center"/>
              <w:rPr>
                <w:b/>
                <w:bCs/>
                <w:color w:val="000000"/>
                <w:sz w:val="17"/>
                <w:szCs w:val="17"/>
              </w:rPr>
            </w:pPr>
            <w:r w:rsidRPr="005B66AF">
              <w:rPr>
                <w:b/>
                <w:bCs/>
                <w:color w:val="000000"/>
                <w:sz w:val="17"/>
                <w:szCs w:val="17"/>
              </w:rPr>
              <w:t>0</w:t>
            </w:r>
          </w:p>
        </w:tc>
        <w:tc>
          <w:tcPr>
            <w:tcW w:w="706" w:type="pct"/>
            <w:gridSpan w:val="5"/>
            <w:tcBorders>
              <w:top w:val="nil"/>
              <w:left w:val="nil"/>
              <w:bottom w:val="single" w:sz="4" w:space="0" w:color="auto"/>
              <w:right w:val="single" w:sz="4" w:space="0" w:color="auto"/>
            </w:tcBorders>
            <w:shd w:val="clear" w:color="000000" w:fill="EEECE1"/>
            <w:noWrap/>
            <w:vAlign w:val="center"/>
            <w:hideMark/>
          </w:tcPr>
          <w:p w:rsidR="00403156" w:rsidRPr="005B66AF" w:rsidRDefault="00403156" w:rsidP="00403156">
            <w:pPr>
              <w:jc w:val="center"/>
              <w:rPr>
                <w:b/>
                <w:bCs/>
                <w:color w:val="000000"/>
                <w:sz w:val="17"/>
                <w:szCs w:val="17"/>
              </w:rPr>
            </w:pPr>
            <w:r w:rsidRPr="005B66AF">
              <w:rPr>
                <w:b/>
                <w:bCs/>
                <w:color w:val="000000"/>
                <w:sz w:val="17"/>
                <w:szCs w:val="17"/>
              </w:rPr>
              <w:t>0</w:t>
            </w:r>
          </w:p>
        </w:tc>
        <w:tc>
          <w:tcPr>
            <w:tcW w:w="1009" w:type="pct"/>
            <w:gridSpan w:val="4"/>
            <w:tcBorders>
              <w:top w:val="nil"/>
              <w:left w:val="nil"/>
              <w:bottom w:val="single" w:sz="4" w:space="0" w:color="auto"/>
              <w:right w:val="single" w:sz="8" w:space="0" w:color="auto"/>
            </w:tcBorders>
            <w:shd w:val="clear" w:color="000000" w:fill="EEECE1"/>
            <w:noWrap/>
            <w:vAlign w:val="center"/>
            <w:hideMark/>
          </w:tcPr>
          <w:p w:rsidR="00403156" w:rsidRPr="005B66AF" w:rsidRDefault="00403156" w:rsidP="00403156">
            <w:pPr>
              <w:jc w:val="center"/>
              <w:rPr>
                <w:b/>
                <w:bCs/>
                <w:color w:val="000000"/>
                <w:sz w:val="17"/>
                <w:szCs w:val="17"/>
              </w:rPr>
            </w:pPr>
            <w:r w:rsidRPr="005B66AF">
              <w:rPr>
                <w:b/>
                <w:bCs/>
                <w:color w:val="000000"/>
                <w:sz w:val="17"/>
                <w:szCs w:val="17"/>
              </w:rPr>
              <w:t>0</w:t>
            </w:r>
          </w:p>
        </w:tc>
      </w:tr>
      <w:tr w:rsidR="00403156" w:rsidRPr="00A048A3" w:rsidTr="005B66AF">
        <w:trPr>
          <w:trHeight w:val="908"/>
        </w:trPr>
        <w:tc>
          <w:tcPr>
            <w:tcW w:w="840" w:type="pct"/>
            <w:gridSpan w:val="2"/>
            <w:tcBorders>
              <w:top w:val="nil"/>
              <w:left w:val="single" w:sz="8" w:space="0" w:color="auto"/>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17"/>
                <w:szCs w:val="17"/>
              </w:rPr>
            </w:pPr>
            <w:r w:rsidRPr="005B66AF">
              <w:rPr>
                <w:color w:val="000000"/>
                <w:sz w:val="17"/>
                <w:szCs w:val="17"/>
              </w:rPr>
              <w:t>990 01 03 01 00 13 4620 710</w:t>
            </w:r>
          </w:p>
        </w:tc>
        <w:tc>
          <w:tcPr>
            <w:tcW w:w="1386" w:type="pct"/>
            <w:gridSpan w:val="7"/>
            <w:tcBorders>
              <w:top w:val="nil"/>
              <w:left w:val="nil"/>
              <w:bottom w:val="single" w:sz="4" w:space="0" w:color="auto"/>
              <w:right w:val="single" w:sz="4" w:space="0" w:color="auto"/>
            </w:tcBorders>
            <w:shd w:val="clear" w:color="auto" w:fill="auto"/>
            <w:hideMark/>
          </w:tcPr>
          <w:p w:rsidR="00403156" w:rsidRPr="005B66AF" w:rsidRDefault="00403156" w:rsidP="00403156">
            <w:pPr>
              <w:spacing w:after="240"/>
              <w:rPr>
                <w:color w:val="000000"/>
                <w:sz w:val="17"/>
                <w:szCs w:val="17"/>
              </w:rPr>
            </w:pPr>
            <w:r w:rsidRPr="005B66AF">
              <w:rPr>
                <w:color w:val="000000"/>
                <w:sz w:val="17"/>
                <w:szCs w:val="17"/>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060" w:type="pct"/>
            <w:gridSpan w:val="9"/>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0</w:t>
            </w:r>
          </w:p>
        </w:tc>
        <w:tc>
          <w:tcPr>
            <w:tcW w:w="706" w:type="pct"/>
            <w:gridSpan w:val="5"/>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0</w:t>
            </w:r>
          </w:p>
        </w:tc>
        <w:tc>
          <w:tcPr>
            <w:tcW w:w="1009" w:type="pct"/>
            <w:gridSpan w:val="4"/>
            <w:tcBorders>
              <w:top w:val="nil"/>
              <w:left w:val="nil"/>
              <w:bottom w:val="single" w:sz="4" w:space="0" w:color="auto"/>
              <w:right w:val="single" w:sz="8"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0</w:t>
            </w:r>
          </w:p>
        </w:tc>
      </w:tr>
      <w:tr w:rsidR="00403156" w:rsidRPr="00A048A3" w:rsidTr="00EB5A91">
        <w:trPr>
          <w:trHeight w:val="113"/>
        </w:trPr>
        <w:tc>
          <w:tcPr>
            <w:tcW w:w="840" w:type="pct"/>
            <w:gridSpan w:val="2"/>
            <w:tcBorders>
              <w:top w:val="nil"/>
              <w:left w:val="single" w:sz="8" w:space="0" w:color="auto"/>
              <w:bottom w:val="single" w:sz="4" w:space="0" w:color="auto"/>
              <w:right w:val="single" w:sz="4" w:space="0" w:color="auto"/>
            </w:tcBorders>
            <w:shd w:val="clear" w:color="000000" w:fill="EEECE1"/>
            <w:vAlign w:val="center"/>
            <w:hideMark/>
          </w:tcPr>
          <w:p w:rsidR="00403156" w:rsidRPr="005B66AF" w:rsidRDefault="00403156" w:rsidP="00403156">
            <w:pPr>
              <w:jc w:val="center"/>
              <w:rPr>
                <w:b/>
                <w:bCs/>
                <w:color w:val="000000"/>
                <w:sz w:val="17"/>
                <w:szCs w:val="17"/>
              </w:rPr>
            </w:pPr>
            <w:r w:rsidRPr="005B66AF">
              <w:rPr>
                <w:b/>
                <w:bCs/>
                <w:color w:val="000000"/>
                <w:sz w:val="17"/>
                <w:szCs w:val="17"/>
              </w:rPr>
              <w:t>990 01 03 01 00 00 0000 800</w:t>
            </w:r>
          </w:p>
        </w:tc>
        <w:tc>
          <w:tcPr>
            <w:tcW w:w="1386" w:type="pct"/>
            <w:gridSpan w:val="7"/>
            <w:tcBorders>
              <w:top w:val="nil"/>
              <w:left w:val="nil"/>
              <w:bottom w:val="single" w:sz="4" w:space="0" w:color="auto"/>
              <w:right w:val="single" w:sz="4" w:space="0" w:color="auto"/>
            </w:tcBorders>
            <w:shd w:val="clear" w:color="000000" w:fill="EEECE1"/>
            <w:hideMark/>
          </w:tcPr>
          <w:p w:rsidR="00403156" w:rsidRPr="005B66AF" w:rsidRDefault="00403156" w:rsidP="00403156">
            <w:pPr>
              <w:rPr>
                <w:b/>
                <w:bCs/>
                <w:color w:val="000000"/>
                <w:sz w:val="17"/>
                <w:szCs w:val="17"/>
              </w:rPr>
            </w:pPr>
            <w:r w:rsidRPr="005B66AF">
              <w:rPr>
                <w:b/>
                <w:bCs/>
                <w:color w:val="000000"/>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60" w:type="pct"/>
            <w:gridSpan w:val="9"/>
            <w:tcBorders>
              <w:top w:val="nil"/>
              <w:left w:val="nil"/>
              <w:bottom w:val="single" w:sz="4" w:space="0" w:color="auto"/>
              <w:right w:val="single" w:sz="4" w:space="0" w:color="auto"/>
            </w:tcBorders>
            <w:shd w:val="clear" w:color="000000" w:fill="EEECE1"/>
            <w:noWrap/>
            <w:vAlign w:val="center"/>
            <w:hideMark/>
          </w:tcPr>
          <w:p w:rsidR="00403156" w:rsidRPr="005B66AF" w:rsidRDefault="00403156" w:rsidP="00403156">
            <w:pPr>
              <w:jc w:val="center"/>
              <w:rPr>
                <w:b/>
                <w:bCs/>
                <w:color w:val="000000"/>
                <w:sz w:val="17"/>
                <w:szCs w:val="17"/>
              </w:rPr>
            </w:pPr>
            <w:r w:rsidRPr="005B66AF">
              <w:rPr>
                <w:b/>
                <w:bCs/>
                <w:color w:val="000000"/>
                <w:sz w:val="17"/>
                <w:szCs w:val="17"/>
              </w:rPr>
              <w:t>0</w:t>
            </w:r>
          </w:p>
        </w:tc>
        <w:tc>
          <w:tcPr>
            <w:tcW w:w="706" w:type="pct"/>
            <w:gridSpan w:val="5"/>
            <w:tcBorders>
              <w:top w:val="nil"/>
              <w:left w:val="nil"/>
              <w:bottom w:val="single" w:sz="4" w:space="0" w:color="auto"/>
              <w:right w:val="single" w:sz="4" w:space="0" w:color="auto"/>
            </w:tcBorders>
            <w:shd w:val="clear" w:color="000000" w:fill="EEECE1"/>
            <w:noWrap/>
            <w:vAlign w:val="center"/>
            <w:hideMark/>
          </w:tcPr>
          <w:p w:rsidR="00403156" w:rsidRPr="005B66AF" w:rsidRDefault="00403156" w:rsidP="00403156">
            <w:pPr>
              <w:jc w:val="center"/>
              <w:rPr>
                <w:b/>
                <w:bCs/>
                <w:color w:val="000000"/>
                <w:sz w:val="17"/>
                <w:szCs w:val="17"/>
              </w:rPr>
            </w:pPr>
            <w:r w:rsidRPr="005B66AF">
              <w:rPr>
                <w:b/>
                <w:bCs/>
                <w:color w:val="000000"/>
                <w:sz w:val="17"/>
                <w:szCs w:val="17"/>
              </w:rPr>
              <w:t>0</w:t>
            </w:r>
          </w:p>
        </w:tc>
        <w:tc>
          <w:tcPr>
            <w:tcW w:w="1009" w:type="pct"/>
            <w:gridSpan w:val="4"/>
            <w:tcBorders>
              <w:top w:val="nil"/>
              <w:left w:val="nil"/>
              <w:bottom w:val="single" w:sz="4" w:space="0" w:color="auto"/>
              <w:right w:val="single" w:sz="8" w:space="0" w:color="auto"/>
            </w:tcBorders>
            <w:shd w:val="clear" w:color="000000" w:fill="EEECE1"/>
            <w:noWrap/>
            <w:vAlign w:val="center"/>
            <w:hideMark/>
          </w:tcPr>
          <w:p w:rsidR="00403156" w:rsidRPr="005B66AF" w:rsidRDefault="00403156" w:rsidP="00403156">
            <w:pPr>
              <w:jc w:val="center"/>
              <w:rPr>
                <w:b/>
                <w:bCs/>
                <w:color w:val="000000"/>
                <w:sz w:val="17"/>
                <w:szCs w:val="17"/>
              </w:rPr>
            </w:pPr>
            <w:r w:rsidRPr="005B66AF">
              <w:rPr>
                <w:b/>
                <w:bCs/>
                <w:color w:val="000000"/>
                <w:sz w:val="17"/>
                <w:szCs w:val="17"/>
              </w:rPr>
              <w:t>0</w:t>
            </w:r>
          </w:p>
        </w:tc>
      </w:tr>
      <w:tr w:rsidR="00403156" w:rsidRPr="00A048A3" w:rsidTr="00EB5A91">
        <w:trPr>
          <w:trHeight w:val="113"/>
        </w:trPr>
        <w:tc>
          <w:tcPr>
            <w:tcW w:w="840" w:type="pct"/>
            <w:gridSpan w:val="2"/>
            <w:tcBorders>
              <w:top w:val="nil"/>
              <w:left w:val="single" w:sz="8" w:space="0" w:color="auto"/>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17"/>
                <w:szCs w:val="17"/>
              </w:rPr>
            </w:pPr>
            <w:r w:rsidRPr="005B66AF">
              <w:rPr>
                <w:color w:val="000000"/>
                <w:sz w:val="17"/>
                <w:szCs w:val="17"/>
              </w:rPr>
              <w:t>990 01 03 01 00 13 4620 810</w:t>
            </w:r>
          </w:p>
        </w:tc>
        <w:tc>
          <w:tcPr>
            <w:tcW w:w="1386" w:type="pct"/>
            <w:gridSpan w:val="7"/>
            <w:tcBorders>
              <w:top w:val="nil"/>
              <w:left w:val="nil"/>
              <w:bottom w:val="single" w:sz="4" w:space="0" w:color="auto"/>
              <w:right w:val="single" w:sz="4" w:space="0" w:color="auto"/>
            </w:tcBorders>
            <w:shd w:val="clear" w:color="auto" w:fill="auto"/>
            <w:hideMark/>
          </w:tcPr>
          <w:p w:rsidR="00403156" w:rsidRPr="005B66AF" w:rsidRDefault="00403156" w:rsidP="00403156">
            <w:pPr>
              <w:rPr>
                <w:color w:val="000000"/>
                <w:sz w:val="17"/>
                <w:szCs w:val="17"/>
              </w:rPr>
            </w:pPr>
            <w:r w:rsidRPr="005B66AF">
              <w:rPr>
                <w:color w:val="000000"/>
                <w:sz w:val="17"/>
                <w:szCs w:val="17"/>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060" w:type="pct"/>
            <w:gridSpan w:val="9"/>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0</w:t>
            </w:r>
          </w:p>
        </w:tc>
        <w:tc>
          <w:tcPr>
            <w:tcW w:w="706" w:type="pct"/>
            <w:gridSpan w:val="5"/>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0</w:t>
            </w:r>
          </w:p>
        </w:tc>
        <w:tc>
          <w:tcPr>
            <w:tcW w:w="1009" w:type="pct"/>
            <w:gridSpan w:val="4"/>
            <w:tcBorders>
              <w:top w:val="nil"/>
              <w:left w:val="nil"/>
              <w:bottom w:val="single" w:sz="4" w:space="0" w:color="auto"/>
              <w:right w:val="single" w:sz="8"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0</w:t>
            </w:r>
          </w:p>
        </w:tc>
      </w:tr>
      <w:tr w:rsidR="00403156" w:rsidRPr="00A048A3" w:rsidTr="00EB5A91">
        <w:trPr>
          <w:trHeight w:val="113"/>
        </w:trPr>
        <w:tc>
          <w:tcPr>
            <w:tcW w:w="840" w:type="pct"/>
            <w:gridSpan w:val="2"/>
            <w:tcBorders>
              <w:top w:val="nil"/>
              <w:left w:val="single" w:sz="8" w:space="0" w:color="auto"/>
              <w:bottom w:val="single" w:sz="4" w:space="0" w:color="auto"/>
              <w:right w:val="single" w:sz="4" w:space="0" w:color="auto"/>
            </w:tcBorders>
            <w:shd w:val="clear" w:color="000000" w:fill="EEECE1"/>
            <w:vAlign w:val="center"/>
            <w:hideMark/>
          </w:tcPr>
          <w:p w:rsidR="00403156" w:rsidRPr="005B66AF" w:rsidRDefault="00403156" w:rsidP="00403156">
            <w:pPr>
              <w:jc w:val="center"/>
              <w:rPr>
                <w:b/>
                <w:bCs/>
                <w:color w:val="000000"/>
                <w:sz w:val="17"/>
                <w:szCs w:val="17"/>
              </w:rPr>
            </w:pPr>
            <w:r w:rsidRPr="005B66AF">
              <w:rPr>
                <w:b/>
                <w:bCs/>
                <w:color w:val="000000"/>
                <w:sz w:val="17"/>
                <w:szCs w:val="17"/>
              </w:rPr>
              <w:t>000 01 05 00 00 00 0000 000</w:t>
            </w:r>
          </w:p>
        </w:tc>
        <w:tc>
          <w:tcPr>
            <w:tcW w:w="1386" w:type="pct"/>
            <w:gridSpan w:val="7"/>
            <w:tcBorders>
              <w:top w:val="nil"/>
              <w:left w:val="nil"/>
              <w:bottom w:val="single" w:sz="4" w:space="0" w:color="auto"/>
              <w:right w:val="single" w:sz="4" w:space="0" w:color="auto"/>
            </w:tcBorders>
            <w:shd w:val="clear" w:color="000000" w:fill="EEECE1"/>
            <w:hideMark/>
          </w:tcPr>
          <w:p w:rsidR="00403156" w:rsidRPr="005B66AF" w:rsidRDefault="00403156" w:rsidP="00403156">
            <w:pPr>
              <w:rPr>
                <w:b/>
                <w:bCs/>
                <w:color w:val="000000"/>
                <w:sz w:val="17"/>
                <w:szCs w:val="17"/>
              </w:rPr>
            </w:pPr>
            <w:r w:rsidRPr="005B66AF">
              <w:rPr>
                <w:b/>
                <w:bCs/>
                <w:color w:val="000000"/>
                <w:sz w:val="17"/>
                <w:szCs w:val="17"/>
              </w:rPr>
              <w:t>Изменение остатков средств на счетах по учёту средств бюджетов</w:t>
            </w:r>
          </w:p>
        </w:tc>
        <w:tc>
          <w:tcPr>
            <w:tcW w:w="1060" w:type="pct"/>
            <w:gridSpan w:val="9"/>
            <w:tcBorders>
              <w:top w:val="nil"/>
              <w:left w:val="nil"/>
              <w:bottom w:val="single" w:sz="4" w:space="0" w:color="auto"/>
              <w:right w:val="single" w:sz="4" w:space="0" w:color="auto"/>
            </w:tcBorders>
            <w:shd w:val="clear" w:color="000000" w:fill="EEECE1"/>
            <w:noWrap/>
            <w:vAlign w:val="center"/>
            <w:hideMark/>
          </w:tcPr>
          <w:p w:rsidR="00403156" w:rsidRPr="005B66AF" w:rsidRDefault="00403156" w:rsidP="00403156">
            <w:pPr>
              <w:jc w:val="center"/>
              <w:rPr>
                <w:b/>
                <w:bCs/>
                <w:color w:val="000000"/>
                <w:sz w:val="17"/>
                <w:szCs w:val="17"/>
              </w:rPr>
            </w:pPr>
            <w:r w:rsidRPr="005B66AF">
              <w:rPr>
                <w:b/>
                <w:bCs/>
                <w:color w:val="000000"/>
                <w:sz w:val="17"/>
                <w:szCs w:val="17"/>
              </w:rPr>
              <w:t>-1 500 000</w:t>
            </w:r>
          </w:p>
        </w:tc>
        <w:tc>
          <w:tcPr>
            <w:tcW w:w="706" w:type="pct"/>
            <w:gridSpan w:val="5"/>
            <w:tcBorders>
              <w:top w:val="nil"/>
              <w:left w:val="nil"/>
              <w:bottom w:val="single" w:sz="4" w:space="0" w:color="auto"/>
              <w:right w:val="single" w:sz="4" w:space="0" w:color="auto"/>
            </w:tcBorders>
            <w:shd w:val="clear" w:color="000000" w:fill="EEECE1"/>
            <w:noWrap/>
            <w:vAlign w:val="center"/>
            <w:hideMark/>
          </w:tcPr>
          <w:p w:rsidR="00403156" w:rsidRPr="005B66AF" w:rsidRDefault="00403156" w:rsidP="00403156">
            <w:pPr>
              <w:jc w:val="center"/>
              <w:rPr>
                <w:b/>
                <w:bCs/>
                <w:color w:val="000000"/>
                <w:sz w:val="17"/>
                <w:szCs w:val="17"/>
              </w:rPr>
            </w:pPr>
            <w:r w:rsidRPr="005B66AF">
              <w:rPr>
                <w:b/>
                <w:bCs/>
                <w:color w:val="000000"/>
                <w:sz w:val="17"/>
                <w:szCs w:val="17"/>
              </w:rPr>
              <w:t>0</w:t>
            </w:r>
          </w:p>
        </w:tc>
        <w:tc>
          <w:tcPr>
            <w:tcW w:w="1009" w:type="pct"/>
            <w:gridSpan w:val="4"/>
            <w:tcBorders>
              <w:top w:val="nil"/>
              <w:left w:val="nil"/>
              <w:bottom w:val="single" w:sz="4" w:space="0" w:color="auto"/>
              <w:right w:val="single" w:sz="8" w:space="0" w:color="auto"/>
            </w:tcBorders>
            <w:shd w:val="clear" w:color="000000" w:fill="EEECE1"/>
            <w:noWrap/>
            <w:vAlign w:val="center"/>
            <w:hideMark/>
          </w:tcPr>
          <w:p w:rsidR="00403156" w:rsidRPr="005B66AF" w:rsidRDefault="00403156" w:rsidP="00403156">
            <w:pPr>
              <w:jc w:val="center"/>
              <w:rPr>
                <w:b/>
                <w:bCs/>
                <w:color w:val="000000"/>
                <w:sz w:val="17"/>
                <w:szCs w:val="17"/>
              </w:rPr>
            </w:pPr>
            <w:r w:rsidRPr="005B66AF">
              <w:rPr>
                <w:b/>
                <w:bCs/>
                <w:color w:val="000000"/>
                <w:sz w:val="17"/>
                <w:szCs w:val="17"/>
              </w:rPr>
              <w:t>0</w:t>
            </w:r>
          </w:p>
        </w:tc>
      </w:tr>
      <w:tr w:rsidR="00403156" w:rsidRPr="00A048A3" w:rsidTr="00EB5A91">
        <w:trPr>
          <w:trHeight w:val="113"/>
        </w:trPr>
        <w:tc>
          <w:tcPr>
            <w:tcW w:w="840" w:type="pct"/>
            <w:gridSpan w:val="2"/>
            <w:tcBorders>
              <w:top w:val="nil"/>
              <w:left w:val="single" w:sz="8" w:space="0" w:color="auto"/>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990 01 05 02 01 13 0000 510</w:t>
            </w:r>
          </w:p>
        </w:tc>
        <w:tc>
          <w:tcPr>
            <w:tcW w:w="1386" w:type="pct"/>
            <w:gridSpan w:val="7"/>
            <w:tcBorders>
              <w:top w:val="nil"/>
              <w:left w:val="nil"/>
              <w:bottom w:val="single" w:sz="4" w:space="0" w:color="auto"/>
              <w:right w:val="single" w:sz="4" w:space="0" w:color="auto"/>
            </w:tcBorders>
            <w:shd w:val="clear" w:color="auto" w:fill="auto"/>
            <w:hideMark/>
          </w:tcPr>
          <w:p w:rsidR="00403156" w:rsidRPr="005B66AF" w:rsidRDefault="00403156" w:rsidP="00403156">
            <w:pPr>
              <w:rPr>
                <w:color w:val="000000"/>
                <w:sz w:val="17"/>
                <w:szCs w:val="17"/>
              </w:rPr>
            </w:pPr>
            <w:r w:rsidRPr="005B66AF">
              <w:rPr>
                <w:color w:val="000000"/>
                <w:sz w:val="17"/>
                <w:szCs w:val="17"/>
              </w:rPr>
              <w:t>Увеличение прочих остатков денежных средств бюджетов  городских поселений</w:t>
            </w:r>
          </w:p>
        </w:tc>
        <w:tc>
          <w:tcPr>
            <w:tcW w:w="1060" w:type="pct"/>
            <w:gridSpan w:val="9"/>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259 882 252</w:t>
            </w:r>
          </w:p>
        </w:tc>
        <w:tc>
          <w:tcPr>
            <w:tcW w:w="706" w:type="pct"/>
            <w:gridSpan w:val="5"/>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128 333 000</w:t>
            </w:r>
          </w:p>
        </w:tc>
        <w:tc>
          <w:tcPr>
            <w:tcW w:w="1009" w:type="pct"/>
            <w:gridSpan w:val="4"/>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135 856 000</w:t>
            </w:r>
          </w:p>
        </w:tc>
      </w:tr>
      <w:tr w:rsidR="00403156" w:rsidRPr="00A048A3" w:rsidTr="00EB5A91">
        <w:trPr>
          <w:trHeight w:val="113"/>
        </w:trPr>
        <w:tc>
          <w:tcPr>
            <w:tcW w:w="840" w:type="pct"/>
            <w:gridSpan w:val="2"/>
            <w:tcBorders>
              <w:top w:val="nil"/>
              <w:left w:val="single" w:sz="8" w:space="0" w:color="auto"/>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990 01 05 02 01 13 0000 610</w:t>
            </w:r>
          </w:p>
        </w:tc>
        <w:tc>
          <w:tcPr>
            <w:tcW w:w="1386" w:type="pct"/>
            <w:gridSpan w:val="7"/>
            <w:tcBorders>
              <w:top w:val="nil"/>
              <w:left w:val="nil"/>
              <w:bottom w:val="single" w:sz="4" w:space="0" w:color="auto"/>
              <w:right w:val="single" w:sz="4" w:space="0" w:color="auto"/>
            </w:tcBorders>
            <w:shd w:val="clear" w:color="auto" w:fill="auto"/>
            <w:hideMark/>
          </w:tcPr>
          <w:p w:rsidR="00403156" w:rsidRPr="005B66AF" w:rsidRDefault="00403156" w:rsidP="00403156">
            <w:pPr>
              <w:rPr>
                <w:color w:val="000000"/>
                <w:sz w:val="17"/>
                <w:szCs w:val="17"/>
              </w:rPr>
            </w:pPr>
            <w:r w:rsidRPr="005B66AF">
              <w:rPr>
                <w:color w:val="000000"/>
                <w:sz w:val="17"/>
                <w:szCs w:val="17"/>
              </w:rPr>
              <w:t>Уменьшение прочих остатков денежных средств бюджетов  городских поселений</w:t>
            </w:r>
          </w:p>
        </w:tc>
        <w:tc>
          <w:tcPr>
            <w:tcW w:w="1060" w:type="pct"/>
            <w:gridSpan w:val="9"/>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-261 382 252</w:t>
            </w:r>
          </w:p>
        </w:tc>
        <w:tc>
          <w:tcPr>
            <w:tcW w:w="706" w:type="pct"/>
            <w:gridSpan w:val="5"/>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-128 333 000</w:t>
            </w:r>
          </w:p>
        </w:tc>
        <w:tc>
          <w:tcPr>
            <w:tcW w:w="1009" w:type="pct"/>
            <w:gridSpan w:val="4"/>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-135 856 000</w:t>
            </w:r>
          </w:p>
        </w:tc>
      </w:tr>
      <w:tr w:rsidR="00403156" w:rsidRPr="00A048A3" w:rsidTr="00EB5A91">
        <w:trPr>
          <w:trHeight w:val="113"/>
        </w:trPr>
        <w:tc>
          <w:tcPr>
            <w:tcW w:w="840" w:type="pct"/>
            <w:gridSpan w:val="2"/>
            <w:tcBorders>
              <w:top w:val="nil"/>
              <w:left w:val="single" w:sz="8" w:space="0" w:color="auto"/>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17"/>
                <w:szCs w:val="17"/>
              </w:rPr>
            </w:pPr>
            <w:r w:rsidRPr="005B66AF">
              <w:rPr>
                <w:color w:val="000000"/>
                <w:sz w:val="17"/>
                <w:szCs w:val="17"/>
              </w:rPr>
              <w:t> </w:t>
            </w:r>
          </w:p>
        </w:tc>
        <w:tc>
          <w:tcPr>
            <w:tcW w:w="1386" w:type="pct"/>
            <w:gridSpan w:val="7"/>
            <w:tcBorders>
              <w:top w:val="nil"/>
              <w:left w:val="nil"/>
              <w:bottom w:val="single" w:sz="4" w:space="0" w:color="auto"/>
              <w:right w:val="single" w:sz="4" w:space="0" w:color="auto"/>
            </w:tcBorders>
            <w:shd w:val="clear" w:color="auto" w:fill="auto"/>
            <w:hideMark/>
          </w:tcPr>
          <w:p w:rsidR="00403156" w:rsidRPr="005B66AF" w:rsidRDefault="00403156" w:rsidP="00403156">
            <w:pPr>
              <w:rPr>
                <w:color w:val="000000"/>
                <w:sz w:val="17"/>
                <w:szCs w:val="17"/>
              </w:rPr>
            </w:pPr>
            <w:r w:rsidRPr="005B66AF">
              <w:rPr>
                <w:color w:val="000000"/>
                <w:sz w:val="17"/>
                <w:szCs w:val="17"/>
              </w:rPr>
              <w:t>Источники внутреннего финансирования дефицита бюджета</w:t>
            </w:r>
          </w:p>
        </w:tc>
        <w:tc>
          <w:tcPr>
            <w:tcW w:w="1060" w:type="pct"/>
            <w:gridSpan w:val="9"/>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5 000 000</w:t>
            </w:r>
          </w:p>
        </w:tc>
        <w:tc>
          <w:tcPr>
            <w:tcW w:w="706" w:type="pct"/>
            <w:gridSpan w:val="5"/>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0</w:t>
            </w:r>
          </w:p>
        </w:tc>
        <w:tc>
          <w:tcPr>
            <w:tcW w:w="1009" w:type="pct"/>
            <w:gridSpan w:val="4"/>
            <w:tcBorders>
              <w:top w:val="nil"/>
              <w:left w:val="nil"/>
              <w:bottom w:val="single" w:sz="4" w:space="0" w:color="auto"/>
              <w:right w:val="single" w:sz="8" w:space="0" w:color="auto"/>
            </w:tcBorders>
            <w:shd w:val="clear" w:color="auto" w:fill="auto"/>
            <w:noWrap/>
            <w:vAlign w:val="center"/>
            <w:hideMark/>
          </w:tcPr>
          <w:p w:rsidR="00403156" w:rsidRPr="005B66AF" w:rsidRDefault="00403156" w:rsidP="00403156">
            <w:pPr>
              <w:jc w:val="center"/>
              <w:rPr>
                <w:color w:val="000000"/>
                <w:sz w:val="17"/>
                <w:szCs w:val="17"/>
              </w:rPr>
            </w:pPr>
            <w:r w:rsidRPr="005B66AF">
              <w:rPr>
                <w:color w:val="000000"/>
                <w:sz w:val="17"/>
                <w:szCs w:val="17"/>
              </w:rPr>
              <w:t>0</w:t>
            </w:r>
          </w:p>
        </w:tc>
      </w:tr>
      <w:tr w:rsidR="00403156" w:rsidRPr="00A048A3" w:rsidTr="00EB5A91">
        <w:trPr>
          <w:trHeight w:val="113"/>
        </w:trPr>
        <w:tc>
          <w:tcPr>
            <w:tcW w:w="840" w:type="pct"/>
            <w:gridSpan w:val="2"/>
            <w:tcBorders>
              <w:top w:val="nil"/>
              <w:left w:val="single" w:sz="8" w:space="0" w:color="auto"/>
              <w:bottom w:val="single" w:sz="8" w:space="0" w:color="auto"/>
              <w:right w:val="single" w:sz="4" w:space="0" w:color="auto"/>
            </w:tcBorders>
            <w:shd w:val="clear" w:color="000000" w:fill="EEECE1"/>
            <w:vAlign w:val="center"/>
            <w:hideMark/>
          </w:tcPr>
          <w:p w:rsidR="00403156" w:rsidRPr="005B66AF" w:rsidRDefault="00403156" w:rsidP="00403156">
            <w:pPr>
              <w:jc w:val="center"/>
              <w:rPr>
                <w:color w:val="000000"/>
                <w:sz w:val="17"/>
                <w:szCs w:val="17"/>
              </w:rPr>
            </w:pPr>
            <w:r w:rsidRPr="005B66AF">
              <w:rPr>
                <w:color w:val="000000"/>
                <w:sz w:val="17"/>
                <w:szCs w:val="17"/>
              </w:rPr>
              <w:t> </w:t>
            </w:r>
          </w:p>
        </w:tc>
        <w:tc>
          <w:tcPr>
            <w:tcW w:w="1386" w:type="pct"/>
            <w:gridSpan w:val="7"/>
            <w:tcBorders>
              <w:top w:val="nil"/>
              <w:left w:val="nil"/>
              <w:bottom w:val="single" w:sz="8" w:space="0" w:color="auto"/>
              <w:right w:val="single" w:sz="4" w:space="0" w:color="auto"/>
            </w:tcBorders>
            <w:shd w:val="clear" w:color="000000" w:fill="EEECE1"/>
            <w:hideMark/>
          </w:tcPr>
          <w:p w:rsidR="00403156" w:rsidRPr="005B66AF" w:rsidRDefault="00403156" w:rsidP="00403156">
            <w:pPr>
              <w:rPr>
                <w:b/>
                <w:bCs/>
                <w:color w:val="000000"/>
                <w:sz w:val="17"/>
                <w:szCs w:val="17"/>
              </w:rPr>
            </w:pPr>
            <w:r w:rsidRPr="005B66AF">
              <w:rPr>
                <w:b/>
                <w:bCs/>
                <w:color w:val="000000"/>
                <w:sz w:val="17"/>
                <w:szCs w:val="17"/>
              </w:rPr>
              <w:t>ИТОГО источников внутреннего финансирования дефицита бюджета</w:t>
            </w:r>
          </w:p>
        </w:tc>
        <w:tc>
          <w:tcPr>
            <w:tcW w:w="1060" w:type="pct"/>
            <w:gridSpan w:val="9"/>
            <w:tcBorders>
              <w:top w:val="nil"/>
              <w:left w:val="nil"/>
              <w:bottom w:val="single" w:sz="8" w:space="0" w:color="auto"/>
              <w:right w:val="single" w:sz="4" w:space="0" w:color="auto"/>
            </w:tcBorders>
            <w:shd w:val="clear" w:color="000000" w:fill="EEECE1"/>
            <w:vAlign w:val="center"/>
            <w:hideMark/>
          </w:tcPr>
          <w:p w:rsidR="00403156" w:rsidRPr="005B66AF" w:rsidRDefault="00403156" w:rsidP="00403156">
            <w:pPr>
              <w:jc w:val="center"/>
              <w:rPr>
                <w:b/>
                <w:bCs/>
                <w:color w:val="000000"/>
                <w:sz w:val="17"/>
                <w:szCs w:val="17"/>
              </w:rPr>
            </w:pPr>
            <w:r w:rsidRPr="005B66AF">
              <w:rPr>
                <w:b/>
                <w:bCs/>
                <w:color w:val="000000"/>
                <w:sz w:val="17"/>
                <w:szCs w:val="17"/>
              </w:rPr>
              <w:t>8 000 000</w:t>
            </w:r>
          </w:p>
        </w:tc>
        <w:tc>
          <w:tcPr>
            <w:tcW w:w="706" w:type="pct"/>
            <w:gridSpan w:val="5"/>
            <w:tcBorders>
              <w:top w:val="nil"/>
              <w:left w:val="nil"/>
              <w:bottom w:val="single" w:sz="8" w:space="0" w:color="auto"/>
              <w:right w:val="single" w:sz="4" w:space="0" w:color="auto"/>
            </w:tcBorders>
            <w:shd w:val="clear" w:color="000000" w:fill="EEECE1"/>
            <w:vAlign w:val="center"/>
            <w:hideMark/>
          </w:tcPr>
          <w:p w:rsidR="00403156" w:rsidRPr="005B66AF" w:rsidRDefault="00403156" w:rsidP="00403156">
            <w:pPr>
              <w:jc w:val="center"/>
              <w:rPr>
                <w:b/>
                <w:bCs/>
                <w:color w:val="000000"/>
                <w:sz w:val="17"/>
                <w:szCs w:val="17"/>
              </w:rPr>
            </w:pPr>
            <w:r w:rsidRPr="005B66AF">
              <w:rPr>
                <w:b/>
                <w:bCs/>
                <w:color w:val="000000"/>
                <w:sz w:val="17"/>
                <w:szCs w:val="17"/>
              </w:rPr>
              <w:t>0</w:t>
            </w:r>
          </w:p>
        </w:tc>
        <w:tc>
          <w:tcPr>
            <w:tcW w:w="1009" w:type="pct"/>
            <w:gridSpan w:val="4"/>
            <w:tcBorders>
              <w:top w:val="nil"/>
              <w:left w:val="nil"/>
              <w:bottom w:val="single" w:sz="8" w:space="0" w:color="auto"/>
              <w:right w:val="single" w:sz="8" w:space="0" w:color="auto"/>
            </w:tcBorders>
            <w:shd w:val="clear" w:color="000000" w:fill="EEECE1"/>
            <w:vAlign w:val="center"/>
            <w:hideMark/>
          </w:tcPr>
          <w:p w:rsidR="00403156" w:rsidRPr="005B66AF" w:rsidRDefault="00403156" w:rsidP="00403156">
            <w:pPr>
              <w:jc w:val="center"/>
              <w:rPr>
                <w:b/>
                <w:bCs/>
                <w:color w:val="000000"/>
                <w:sz w:val="17"/>
                <w:szCs w:val="17"/>
              </w:rPr>
            </w:pPr>
            <w:r w:rsidRPr="005B66AF">
              <w:rPr>
                <w:b/>
                <w:bCs/>
                <w:color w:val="000000"/>
                <w:sz w:val="17"/>
                <w:szCs w:val="17"/>
              </w:rPr>
              <w:t>0</w:t>
            </w:r>
          </w:p>
        </w:tc>
      </w:tr>
      <w:tr w:rsidR="00403156" w:rsidRPr="00E20503" w:rsidTr="00EB5A91">
        <w:trPr>
          <w:trHeight w:val="113"/>
        </w:trPr>
        <w:tc>
          <w:tcPr>
            <w:tcW w:w="840" w:type="pct"/>
            <w:gridSpan w:val="2"/>
            <w:tcBorders>
              <w:top w:val="nil"/>
              <w:left w:val="single" w:sz="8" w:space="0" w:color="auto"/>
              <w:bottom w:val="single" w:sz="8" w:space="0" w:color="auto"/>
              <w:right w:val="single" w:sz="4" w:space="0" w:color="auto"/>
            </w:tcBorders>
            <w:shd w:val="clear" w:color="000000" w:fill="EEECE1"/>
            <w:vAlign w:val="center"/>
            <w:hideMark/>
          </w:tcPr>
          <w:p w:rsidR="00403156" w:rsidRPr="00EB5A91" w:rsidRDefault="00403156" w:rsidP="00403156">
            <w:pPr>
              <w:jc w:val="center"/>
              <w:rPr>
                <w:color w:val="000000"/>
                <w:sz w:val="18"/>
                <w:szCs w:val="18"/>
              </w:rPr>
            </w:pPr>
          </w:p>
        </w:tc>
        <w:tc>
          <w:tcPr>
            <w:tcW w:w="1386" w:type="pct"/>
            <w:gridSpan w:val="7"/>
            <w:tcBorders>
              <w:top w:val="nil"/>
              <w:left w:val="nil"/>
              <w:bottom w:val="single" w:sz="8" w:space="0" w:color="auto"/>
              <w:right w:val="single" w:sz="4" w:space="0" w:color="auto"/>
            </w:tcBorders>
            <w:shd w:val="clear" w:color="000000" w:fill="EEECE1"/>
            <w:hideMark/>
          </w:tcPr>
          <w:p w:rsidR="00403156" w:rsidRPr="00EB5A91" w:rsidRDefault="00403156" w:rsidP="00403156">
            <w:pPr>
              <w:rPr>
                <w:b/>
                <w:bCs/>
                <w:color w:val="000000"/>
                <w:sz w:val="18"/>
                <w:szCs w:val="18"/>
              </w:rPr>
            </w:pPr>
          </w:p>
        </w:tc>
        <w:tc>
          <w:tcPr>
            <w:tcW w:w="1060" w:type="pct"/>
            <w:gridSpan w:val="9"/>
            <w:tcBorders>
              <w:top w:val="nil"/>
              <w:left w:val="nil"/>
              <w:bottom w:val="single" w:sz="8" w:space="0" w:color="auto"/>
              <w:right w:val="single" w:sz="4" w:space="0" w:color="auto"/>
            </w:tcBorders>
            <w:shd w:val="clear" w:color="000000" w:fill="EEECE1"/>
            <w:vAlign w:val="center"/>
            <w:hideMark/>
          </w:tcPr>
          <w:p w:rsidR="00403156" w:rsidRPr="00EB5A91" w:rsidRDefault="00403156" w:rsidP="00403156">
            <w:pPr>
              <w:jc w:val="center"/>
              <w:rPr>
                <w:b/>
                <w:bCs/>
                <w:color w:val="000000"/>
                <w:sz w:val="18"/>
                <w:szCs w:val="18"/>
              </w:rPr>
            </w:pPr>
          </w:p>
        </w:tc>
        <w:tc>
          <w:tcPr>
            <w:tcW w:w="706" w:type="pct"/>
            <w:gridSpan w:val="5"/>
            <w:tcBorders>
              <w:top w:val="nil"/>
              <w:left w:val="nil"/>
              <w:bottom w:val="single" w:sz="8" w:space="0" w:color="auto"/>
              <w:right w:val="single" w:sz="4" w:space="0" w:color="auto"/>
            </w:tcBorders>
            <w:shd w:val="clear" w:color="000000" w:fill="EEECE1"/>
            <w:vAlign w:val="center"/>
            <w:hideMark/>
          </w:tcPr>
          <w:p w:rsidR="00403156" w:rsidRPr="00EB5A91" w:rsidRDefault="00403156" w:rsidP="00403156">
            <w:pPr>
              <w:jc w:val="center"/>
              <w:rPr>
                <w:b/>
                <w:bCs/>
                <w:color w:val="000000"/>
                <w:sz w:val="18"/>
                <w:szCs w:val="18"/>
              </w:rPr>
            </w:pPr>
          </w:p>
        </w:tc>
        <w:tc>
          <w:tcPr>
            <w:tcW w:w="1009" w:type="pct"/>
            <w:gridSpan w:val="4"/>
            <w:tcBorders>
              <w:top w:val="nil"/>
              <w:left w:val="nil"/>
              <w:bottom w:val="single" w:sz="8" w:space="0" w:color="auto"/>
              <w:right w:val="single" w:sz="8" w:space="0" w:color="auto"/>
            </w:tcBorders>
            <w:shd w:val="clear" w:color="000000" w:fill="EEECE1"/>
            <w:vAlign w:val="center"/>
            <w:hideMark/>
          </w:tcPr>
          <w:p w:rsidR="00403156" w:rsidRPr="00EB5A91" w:rsidRDefault="00403156" w:rsidP="00403156">
            <w:pPr>
              <w:jc w:val="center"/>
              <w:rPr>
                <w:b/>
                <w:bCs/>
                <w:color w:val="000000"/>
                <w:sz w:val="18"/>
                <w:szCs w:val="18"/>
              </w:rPr>
            </w:pPr>
          </w:p>
        </w:tc>
      </w:tr>
      <w:tr w:rsidR="00403156" w:rsidRPr="00E20503" w:rsidTr="00EB5A91">
        <w:trPr>
          <w:trHeight w:val="113"/>
        </w:trPr>
        <w:tc>
          <w:tcPr>
            <w:tcW w:w="726" w:type="pct"/>
            <w:tcBorders>
              <w:top w:val="nil"/>
              <w:left w:val="nil"/>
              <w:bottom w:val="nil"/>
              <w:right w:val="nil"/>
            </w:tcBorders>
            <w:shd w:val="clear" w:color="auto" w:fill="auto"/>
            <w:hideMark/>
          </w:tcPr>
          <w:p w:rsidR="00403156" w:rsidRPr="00E20503" w:rsidRDefault="00403156" w:rsidP="00403156">
            <w:pPr>
              <w:jc w:val="right"/>
              <w:rPr>
                <w:rFonts w:ascii="Calibri" w:hAnsi="Calibri" w:cs="Calibri"/>
                <w:color w:val="000000"/>
                <w:sz w:val="20"/>
                <w:szCs w:val="20"/>
              </w:rPr>
            </w:pPr>
          </w:p>
        </w:tc>
        <w:tc>
          <w:tcPr>
            <w:tcW w:w="1051" w:type="pct"/>
            <w:gridSpan w:val="4"/>
            <w:tcBorders>
              <w:top w:val="nil"/>
              <w:left w:val="nil"/>
              <w:bottom w:val="nil"/>
              <w:right w:val="nil"/>
            </w:tcBorders>
            <w:shd w:val="clear" w:color="auto" w:fill="auto"/>
            <w:hideMark/>
          </w:tcPr>
          <w:p w:rsidR="00403156" w:rsidRPr="00E20503" w:rsidRDefault="00403156" w:rsidP="00403156">
            <w:pPr>
              <w:jc w:val="right"/>
              <w:rPr>
                <w:rFonts w:ascii="Calibri" w:hAnsi="Calibri" w:cs="Calibri"/>
                <w:color w:val="000000"/>
                <w:sz w:val="20"/>
                <w:szCs w:val="20"/>
              </w:rPr>
            </w:pPr>
          </w:p>
        </w:tc>
        <w:tc>
          <w:tcPr>
            <w:tcW w:w="957" w:type="pct"/>
            <w:gridSpan w:val="8"/>
            <w:tcBorders>
              <w:top w:val="nil"/>
              <w:left w:val="nil"/>
              <w:bottom w:val="nil"/>
              <w:right w:val="nil"/>
            </w:tcBorders>
            <w:shd w:val="clear" w:color="auto" w:fill="auto"/>
            <w:hideMark/>
          </w:tcPr>
          <w:p w:rsidR="00403156" w:rsidRPr="00E20503" w:rsidRDefault="00403156" w:rsidP="00403156">
            <w:pPr>
              <w:jc w:val="center"/>
              <w:rPr>
                <w:rFonts w:ascii="Calibri" w:hAnsi="Calibri" w:cs="Calibri"/>
                <w:color w:val="000000"/>
                <w:sz w:val="20"/>
                <w:szCs w:val="20"/>
              </w:rPr>
            </w:pPr>
          </w:p>
        </w:tc>
        <w:tc>
          <w:tcPr>
            <w:tcW w:w="2266" w:type="pct"/>
            <w:gridSpan w:val="14"/>
            <w:tcBorders>
              <w:top w:val="nil"/>
              <w:left w:val="nil"/>
              <w:bottom w:val="nil"/>
              <w:right w:val="nil"/>
            </w:tcBorders>
            <w:shd w:val="clear" w:color="auto" w:fill="auto"/>
            <w:hideMark/>
          </w:tcPr>
          <w:p w:rsidR="00EB5A91" w:rsidRDefault="00EB5A91" w:rsidP="00403156">
            <w:pPr>
              <w:jc w:val="right"/>
              <w:rPr>
                <w:color w:val="000000"/>
              </w:rPr>
            </w:pPr>
          </w:p>
          <w:p w:rsidR="005B66AF" w:rsidRDefault="005B66AF" w:rsidP="00403156">
            <w:pPr>
              <w:jc w:val="right"/>
              <w:rPr>
                <w:color w:val="000000"/>
              </w:rPr>
            </w:pPr>
          </w:p>
          <w:p w:rsidR="005B66AF" w:rsidRDefault="005B66AF" w:rsidP="00403156">
            <w:pPr>
              <w:jc w:val="right"/>
              <w:rPr>
                <w:color w:val="000000"/>
              </w:rPr>
            </w:pPr>
          </w:p>
          <w:p w:rsidR="005B66AF" w:rsidRDefault="005B66AF" w:rsidP="00403156">
            <w:pPr>
              <w:jc w:val="right"/>
              <w:rPr>
                <w:color w:val="000000"/>
              </w:rPr>
            </w:pPr>
          </w:p>
          <w:p w:rsidR="00403156" w:rsidRPr="00E20503" w:rsidRDefault="00403156" w:rsidP="00403156">
            <w:pPr>
              <w:jc w:val="right"/>
              <w:rPr>
                <w:color w:val="000000"/>
              </w:rPr>
            </w:pPr>
            <w:r w:rsidRPr="00E20503">
              <w:rPr>
                <w:color w:val="000000"/>
              </w:rPr>
              <w:lastRenderedPageBreak/>
              <w:t xml:space="preserve">Приложение  7 </w:t>
            </w:r>
          </w:p>
        </w:tc>
      </w:tr>
      <w:tr w:rsidR="00403156" w:rsidRPr="00E20503" w:rsidTr="00EB5A91">
        <w:trPr>
          <w:trHeight w:val="113"/>
        </w:trPr>
        <w:tc>
          <w:tcPr>
            <w:tcW w:w="726" w:type="pct"/>
            <w:tcBorders>
              <w:top w:val="nil"/>
              <w:left w:val="nil"/>
              <w:bottom w:val="nil"/>
              <w:right w:val="nil"/>
            </w:tcBorders>
            <w:shd w:val="clear" w:color="auto" w:fill="auto"/>
            <w:hideMark/>
          </w:tcPr>
          <w:p w:rsidR="00403156" w:rsidRPr="00E20503" w:rsidRDefault="00403156" w:rsidP="00403156">
            <w:pPr>
              <w:jc w:val="right"/>
              <w:rPr>
                <w:rFonts w:ascii="Calibri" w:hAnsi="Calibri" w:cs="Calibri"/>
                <w:color w:val="000000"/>
                <w:sz w:val="20"/>
                <w:szCs w:val="20"/>
              </w:rPr>
            </w:pPr>
          </w:p>
        </w:tc>
        <w:tc>
          <w:tcPr>
            <w:tcW w:w="1051" w:type="pct"/>
            <w:gridSpan w:val="4"/>
            <w:tcBorders>
              <w:top w:val="nil"/>
              <w:left w:val="nil"/>
              <w:bottom w:val="nil"/>
              <w:right w:val="nil"/>
            </w:tcBorders>
            <w:shd w:val="clear" w:color="auto" w:fill="auto"/>
            <w:hideMark/>
          </w:tcPr>
          <w:p w:rsidR="00403156" w:rsidRPr="00E20503" w:rsidRDefault="00403156" w:rsidP="00403156">
            <w:pPr>
              <w:jc w:val="right"/>
              <w:rPr>
                <w:rFonts w:ascii="Calibri" w:hAnsi="Calibri" w:cs="Calibri"/>
                <w:color w:val="000000"/>
                <w:sz w:val="20"/>
                <w:szCs w:val="20"/>
              </w:rPr>
            </w:pPr>
          </w:p>
        </w:tc>
        <w:tc>
          <w:tcPr>
            <w:tcW w:w="957" w:type="pct"/>
            <w:gridSpan w:val="8"/>
            <w:tcBorders>
              <w:top w:val="nil"/>
              <w:left w:val="nil"/>
              <w:bottom w:val="nil"/>
              <w:right w:val="nil"/>
            </w:tcBorders>
            <w:shd w:val="clear" w:color="auto" w:fill="auto"/>
            <w:hideMark/>
          </w:tcPr>
          <w:p w:rsidR="00403156" w:rsidRPr="00E20503" w:rsidRDefault="00403156" w:rsidP="00403156">
            <w:pPr>
              <w:jc w:val="center"/>
              <w:rPr>
                <w:rFonts w:ascii="Calibri" w:hAnsi="Calibri" w:cs="Calibri"/>
                <w:color w:val="000000"/>
                <w:sz w:val="20"/>
                <w:szCs w:val="20"/>
              </w:rPr>
            </w:pPr>
          </w:p>
        </w:tc>
        <w:tc>
          <w:tcPr>
            <w:tcW w:w="2266" w:type="pct"/>
            <w:gridSpan w:val="14"/>
            <w:tcBorders>
              <w:top w:val="nil"/>
              <w:left w:val="nil"/>
              <w:bottom w:val="nil"/>
              <w:right w:val="nil"/>
            </w:tcBorders>
            <w:shd w:val="clear" w:color="auto" w:fill="auto"/>
            <w:hideMark/>
          </w:tcPr>
          <w:p w:rsidR="00403156" w:rsidRPr="00E20503" w:rsidRDefault="00403156" w:rsidP="00403156">
            <w:pPr>
              <w:jc w:val="right"/>
              <w:rPr>
                <w:color w:val="000000"/>
              </w:rPr>
            </w:pPr>
            <w:r w:rsidRPr="00E20503">
              <w:rPr>
                <w:color w:val="000000"/>
              </w:rPr>
              <w:t xml:space="preserve">к решению Муниципального Совета </w:t>
            </w:r>
          </w:p>
        </w:tc>
      </w:tr>
      <w:tr w:rsidR="00403156" w:rsidRPr="00E20503" w:rsidTr="00EB5A91">
        <w:trPr>
          <w:trHeight w:val="113"/>
        </w:trPr>
        <w:tc>
          <w:tcPr>
            <w:tcW w:w="726" w:type="pct"/>
            <w:tcBorders>
              <w:top w:val="nil"/>
              <w:left w:val="nil"/>
              <w:bottom w:val="nil"/>
              <w:right w:val="nil"/>
            </w:tcBorders>
            <w:shd w:val="clear" w:color="auto" w:fill="auto"/>
            <w:hideMark/>
          </w:tcPr>
          <w:p w:rsidR="00403156" w:rsidRPr="00E20503" w:rsidRDefault="00403156" w:rsidP="00403156">
            <w:pPr>
              <w:jc w:val="right"/>
              <w:rPr>
                <w:rFonts w:ascii="Calibri" w:hAnsi="Calibri" w:cs="Calibri"/>
                <w:color w:val="000000"/>
                <w:sz w:val="20"/>
                <w:szCs w:val="20"/>
              </w:rPr>
            </w:pPr>
          </w:p>
        </w:tc>
        <w:tc>
          <w:tcPr>
            <w:tcW w:w="1051" w:type="pct"/>
            <w:gridSpan w:val="4"/>
            <w:tcBorders>
              <w:top w:val="nil"/>
              <w:left w:val="nil"/>
              <w:bottom w:val="nil"/>
              <w:right w:val="nil"/>
            </w:tcBorders>
            <w:shd w:val="clear" w:color="auto" w:fill="auto"/>
            <w:hideMark/>
          </w:tcPr>
          <w:p w:rsidR="00403156" w:rsidRPr="00E20503" w:rsidRDefault="00403156" w:rsidP="00403156">
            <w:pPr>
              <w:jc w:val="right"/>
              <w:rPr>
                <w:rFonts w:ascii="Calibri" w:hAnsi="Calibri" w:cs="Calibri"/>
                <w:color w:val="000000"/>
                <w:sz w:val="20"/>
                <w:szCs w:val="20"/>
              </w:rPr>
            </w:pPr>
          </w:p>
        </w:tc>
        <w:tc>
          <w:tcPr>
            <w:tcW w:w="957" w:type="pct"/>
            <w:gridSpan w:val="8"/>
            <w:tcBorders>
              <w:top w:val="nil"/>
              <w:left w:val="nil"/>
              <w:bottom w:val="nil"/>
              <w:right w:val="nil"/>
            </w:tcBorders>
            <w:shd w:val="clear" w:color="auto" w:fill="auto"/>
            <w:hideMark/>
          </w:tcPr>
          <w:p w:rsidR="00403156" w:rsidRPr="00E20503" w:rsidRDefault="00403156" w:rsidP="00403156">
            <w:pPr>
              <w:jc w:val="center"/>
              <w:rPr>
                <w:rFonts w:ascii="Calibri" w:hAnsi="Calibri" w:cs="Calibri"/>
                <w:color w:val="000000"/>
                <w:sz w:val="20"/>
                <w:szCs w:val="20"/>
              </w:rPr>
            </w:pPr>
          </w:p>
        </w:tc>
        <w:tc>
          <w:tcPr>
            <w:tcW w:w="2266" w:type="pct"/>
            <w:gridSpan w:val="14"/>
            <w:tcBorders>
              <w:top w:val="nil"/>
              <w:left w:val="nil"/>
              <w:bottom w:val="nil"/>
              <w:right w:val="nil"/>
            </w:tcBorders>
            <w:shd w:val="clear" w:color="auto" w:fill="auto"/>
            <w:hideMark/>
          </w:tcPr>
          <w:p w:rsidR="00403156" w:rsidRPr="00E20503" w:rsidRDefault="00403156" w:rsidP="00403156">
            <w:pPr>
              <w:jc w:val="right"/>
              <w:rPr>
                <w:color w:val="000000"/>
              </w:rPr>
            </w:pPr>
            <w:r w:rsidRPr="00E20503">
              <w:rPr>
                <w:color w:val="000000"/>
              </w:rPr>
              <w:t>городского поселения Тутаев</w:t>
            </w:r>
          </w:p>
        </w:tc>
      </w:tr>
      <w:tr w:rsidR="00403156" w:rsidRPr="00E20503" w:rsidTr="00EB5A91">
        <w:trPr>
          <w:trHeight w:val="113"/>
        </w:trPr>
        <w:tc>
          <w:tcPr>
            <w:tcW w:w="726" w:type="pct"/>
            <w:tcBorders>
              <w:top w:val="nil"/>
              <w:left w:val="nil"/>
              <w:bottom w:val="nil"/>
              <w:right w:val="nil"/>
            </w:tcBorders>
            <w:shd w:val="clear" w:color="auto" w:fill="auto"/>
            <w:hideMark/>
          </w:tcPr>
          <w:p w:rsidR="00403156" w:rsidRPr="00E20503" w:rsidRDefault="00403156" w:rsidP="00403156">
            <w:pPr>
              <w:jc w:val="right"/>
              <w:rPr>
                <w:rFonts w:ascii="Calibri" w:hAnsi="Calibri" w:cs="Calibri"/>
                <w:color w:val="000000"/>
                <w:sz w:val="20"/>
                <w:szCs w:val="20"/>
              </w:rPr>
            </w:pPr>
          </w:p>
        </w:tc>
        <w:tc>
          <w:tcPr>
            <w:tcW w:w="1051" w:type="pct"/>
            <w:gridSpan w:val="4"/>
            <w:tcBorders>
              <w:top w:val="nil"/>
              <w:left w:val="nil"/>
              <w:bottom w:val="nil"/>
              <w:right w:val="nil"/>
            </w:tcBorders>
            <w:shd w:val="clear" w:color="auto" w:fill="auto"/>
            <w:hideMark/>
          </w:tcPr>
          <w:p w:rsidR="00403156" w:rsidRPr="00E20503" w:rsidRDefault="00403156" w:rsidP="00403156">
            <w:pPr>
              <w:jc w:val="right"/>
              <w:rPr>
                <w:rFonts w:ascii="Calibri" w:hAnsi="Calibri" w:cs="Calibri"/>
                <w:color w:val="000000"/>
                <w:sz w:val="20"/>
                <w:szCs w:val="20"/>
              </w:rPr>
            </w:pPr>
          </w:p>
        </w:tc>
        <w:tc>
          <w:tcPr>
            <w:tcW w:w="957" w:type="pct"/>
            <w:gridSpan w:val="8"/>
            <w:tcBorders>
              <w:top w:val="nil"/>
              <w:left w:val="nil"/>
              <w:bottom w:val="nil"/>
              <w:right w:val="nil"/>
            </w:tcBorders>
            <w:shd w:val="clear" w:color="auto" w:fill="auto"/>
            <w:hideMark/>
          </w:tcPr>
          <w:p w:rsidR="00403156" w:rsidRPr="00E20503" w:rsidRDefault="00403156" w:rsidP="00403156">
            <w:pPr>
              <w:jc w:val="center"/>
              <w:rPr>
                <w:rFonts w:ascii="Calibri" w:hAnsi="Calibri" w:cs="Calibri"/>
                <w:color w:val="000000"/>
                <w:sz w:val="20"/>
                <w:szCs w:val="20"/>
              </w:rPr>
            </w:pPr>
          </w:p>
        </w:tc>
        <w:tc>
          <w:tcPr>
            <w:tcW w:w="2266" w:type="pct"/>
            <w:gridSpan w:val="14"/>
            <w:tcBorders>
              <w:top w:val="nil"/>
              <w:left w:val="nil"/>
              <w:bottom w:val="nil"/>
              <w:right w:val="nil"/>
            </w:tcBorders>
            <w:shd w:val="clear" w:color="auto" w:fill="auto"/>
            <w:hideMark/>
          </w:tcPr>
          <w:p w:rsidR="00403156" w:rsidRPr="00E20503" w:rsidRDefault="005B66AF" w:rsidP="00403156">
            <w:pPr>
              <w:jc w:val="right"/>
              <w:rPr>
                <w:color w:val="000000"/>
              </w:rPr>
            </w:pPr>
            <w:r w:rsidRPr="005B66AF">
              <w:rPr>
                <w:color w:val="000000"/>
              </w:rPr>
              <w:t>от 24.05.2018 № 241</w:t>
            </w:r>
          </w:p>
        </w:tc>
      </w:tr>
      <w:tr w:rsidR="00403156" w:rsidRPr="00E20503" w:rsidTr="00EB5A91">
        <w:trPr>
          <w:trHeight w:val="113"/>
        </w:trPr>
        <w:tc>
          <w:tcPr>
            <w:tcW w:w="5000" w:type="pct"/>
            <w:gridSpan w:val="27"/>
            <w:tcBorders>
              <w:top w:val="nil"/>
              <w:left w:val="nil"/>
              <w:bottom w:val="nil"/>
              <w:right w:val="nil"/>
            </w:tcBorders>
            <w:shd w:val="clear" w:color="auto" w:fill="auto"/>
            <w:noWrap/>
            <w:vAlign w:val="center"/>
            <w:hideMark/>
          </w:tcPr>
          <w:p w:rsidR="00403156" w:rsidRPr="00E20503" w:rsidRDefault="00403156" w:rsidP="00403156">
            <w:pPr>
              <w:jc w:val="right"/>
              <w:rPr>
                <w:color w:val="000000"/>
              </w:rPr>
            </w:pPr>
          </w:p>
        </w:tc>
      </w:tr>
      <w:tr w:rsidR="00403156" w:rsidRPr="00E20503" w:rsidTr="00EB5A91">
        <w:trPr>
          <w:trHeight w:val="276"/>
        </w:trPr>
        <w:tc>
          <w:tcPr>
            <w:tcW w:w="5000" w:type="pct"/>
            <w:gridSpan w:val="27"/>
            <w:vMerge w:val="restart"/>
            <w:tcBorders>
              <w:top w:val="nil"/>
              <w:left w:val="nil"/>
              <w:bottom w:val="nil"/>
              <w:right w:val="nil"/>
            </w:tcBorders>
            <w:shd w:val="clear" w:color="auto" w:fill="auto"/>
            <w:vAlign w:val="center"/>
            <w:hideMark/>
          </w:tcPr>
          <w:p w:rsidR="00403156" w:rsidRPr="00E20503" w:rsidRDefault="00403156" w:rsidP="00403156">
            <w:pPr>
              <w:jc w:val="center"/>
              <w:rPr>
                <w:b/>
                <w:bCs/>
                <w:color w:val="000000"/>
              </w:rPr>
            </w:pPr>
          </w:p>
          <w:p w:rsidR="00403156" w:rsidRPr="00E20503" w:rsidRDefault="00403156" w:rsidP="00403156">
            <w:pPr>
              <w:jc w:val="center"/>
              <w:rPr>
                <w:b/>
                <w:bCs/>
                <w:color w:val="000000"/>
              </w:rPr>
            </w:pPr>
            <w:r w:rsidRPr="00E20503">
              <w:rPr>
                <w:b/>
                <w:bCs/>
                <w:color w:val="000000"/>
              </w:rPr>
              <w:t xml:space="preserve">Перечень главных администраторов доходов и источников финансирования дефицита бюджета городского поселения Тутаев, закрепляемые за ними источники доходов и источники финансирования дефицита  бюджета городского поселения Тутаев на 2018 год и на плановый период  2019 и 2020 годов </w:t>
            </w:r>
          </w:p>
          <w:p w:rsidR="00403156" w:rsidRPr="00E20503" w:rsidRDefault="00403156" w:rsidP="00403156">
            <w:pPr>
              <w:jc w:val="center"/>
              <w:rPr>
                <w:b/>
                <w:bCs/>
                <w:color w:val="000000"/>
              </w:rPr>
            </w:pPr>
          </w:p>
        </w:tc>
      </w:tr>
      <w:tr w:rsidR="00403156" w:rsidRPr="00E20503" w:rsidTr="00EB5A91">
        <w:trPr>
          <w:trHeight w:val="230"/>
        </w:trPr>
        <w:tc>
          <w:tcPr>
            <w:tcW w:w="5000" w:type="pct"/>
            <w:gridSpan w:val="27"/>
            <w:vMerge/>
            <w:tcBorders>
              <w:top w:val="nil"/>
              <w:left w:val="nil"/>
              <w:bottom w:val="nil"/>
              <w:right w:val="nil"/>
            </w:tcBorders>
            <w:vAlign w:val="center"/>
            <w:hideMark/>
          </w:tcPr>
          <w:p w:rsidR="00403156" w:rsidRPr="00E20503" w:rsidRDefault="00403156" w:rsidP="00403156">
            <w:pPr>
              <w:rPr>
                <w:b/>
                <w:bCs/>
                <w:color w:val="000000"/>
                <w:sz w:val="20"/>
                <w:szCs w:val="20"/>
              </w:rPr>
            </w:pPr>
          </w:p>
        </w:tc>
      </w:tr>
      <w:tr w:rsidR="00403156" w:rsidRPr="00E20503" w:rsidTr="00EB5A91">
        <w:trPr>
          <w:trHeight w:val="230"/>
        </w:trPr>
        <w:tc>
          <w:tcPr>
            <w:tcW w:w="5000" w:type="pct"/>
            <w:gridSpan w:val="27"/>
            <w:vMerge/>
            <w:tcBorders>
              <w:top w:val="nil"/>
              <w:left w:val="nil"/>
              <w:bottom w:val="nil"/>
              <w:right w:val="nil"/>
            </w:tcBorders>
            <w:vAlign w:val="center"/>
            <w:hideMark/>
          </w:tcPr>
          <w:p w:rsidR="00403156" w:rsidRPr="00E20503" w:rsidRDefault="00403156" w:rsidP="00403156">
            <w:pPr>
              <w:rPr>
                <w:b/>
                <w:bCs/>
                <w:color w:val="000000"/>
                <w:sz w:val="20"/>
                <w:szCs w:val="20"/>
              </w:rPr>
            </w:pPr>
          </w:p>
        </w:tc>
      </w:tr>
      <w:tr w:rsidR="00403156" w:rsidRPr="00E20503" w:rsidTr="00EB5A91">
        <w:trPr>
          <w:trHeight w:val="230"/>
        </w:trPr>
        <w:tc>
          <w:tcPr>
            <w:tcW w:w="5000" w:type="pct"/>
            <w:gridSpan w:val="27"/>
            <w:vMerge/>
            <w:tcBorders>
              <w:top w:val="nil"/>
              <w:left w:val="nil"/>
              <w:bottom w:val="single" w:sz="4" w:space="0" w:color="auto"/>
              <w:right w:val="nil"/>
            </w:tcBorders>
            <w:vAlign w:val="center"/>
            <w:hideMark/>
          </w:tcPr>
          <w:p w:rsidR="00403156" w:rsidRPr="00E20503" w:rsidRDefault="00403156" w:rsidP="00403156">
            <w:pPr>
              <w:rPr>
                <w:b/>
                <w:bCs/>
                <w:color w:val="000000"/>
                <w:sz w:val="20"/>
                <w:szCs w:val="20"/>
              </w:rPr>
            </w:pPr>
          </w:p>
        </w:tc>
      </w:tr>
      <w:tr w:rsidR="00403156" w:rsidRPr="00E20503" w:rsidTr="00EB5A91">
        <w:trPr>
          <w:trHeight w:val="230"/>
        </w:trPr>
        <w:tc>
          <w:tcPr>
            <w:tcW w:w="7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Код главного администратора</w:t>
            </w:r>
          </w:p>
        </w:tc>
        <w:tc>
          <w:tcPr>
            <w:tcW w:w="1051" w:type="pct"/>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Код бюджетной классификации</w:t>
            </w:r>
          </w:p>
        </w:tc>
        <w:tc>
          <w:tcPr>
            <w:tcW w:w="957" w:type="pct"/>
            <w:gridSpan w:val="8"/>
            <w:vMerge w:val="restart"/>
            <w:tcBorders>
              <w:top w:val="single" w:sz="4" w:space="0" w:color="auto"/>
              <w:left w:val="single" w:sz="4" w:space="0" w:color="auto"/>
              <w:bottom w:val="single" w:sz="4" w:space="0" w:color="000000"/>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Норматив распределения, %</w:t>
            </w:r>
          </w:p>
        </w:tc>
        <w:tc>
          <w:tcPr>
            <w:tcW w:w="2266" w:type="pct"/>
            <w:gridSpan w:val="14"/>
            <w:vMerge w:val="restart"/>
            <w:tcBorders>
              <w:top w:val="single" w:sz="4" w:space="0" w:color="auto"/>
              <w:left w:val="nil"/>
              <w:bottom w:val="single" w:sz="4" w:space="0" w:color="auto"/>
              <w:right w:val="single" w:sz="4" w:space="0" w:color="auto"/>
            </w:tcBorders>
            <w:shd w:val="clear" w:color="auto" w:fill="auto"/>
            <w:vAlign w:val="center"/>
            <w:hideMark/>
          </w:tcPr>
          <w:p w:rsidR="00403156" w:rsidRPr="00E20503" w:rsidRDefault="00403156" w:rsidP="00403156">
            <w:pPr>
              <w:jc w:val="center"/>
              <w:rPr>
                <w:color w:val="000000"/>
                <w:sz w:val="20"/>
                <w:szCs w:val="20"/>
              </w:rPr>
            </w:pPr>
            <w:r w:rsidRPr="00E20503">
              <w:rPr>
                <w:color w:val="000000"/>
                <w:sz w:val="20"/>
                <w:szCs w:val="20"/>
              </w:rPr>
              <w:t>Наименование  дохода</w:t>
            </w:r>
          </w:p>
        </w:tc>
      </w:tr>
      <w:tr w:rsidR="00403156" w:rsidRPr="00E20503" w:rsidTr="00EB5A91">
        <w:trPr>
          <w:trHeight w:val="230"/>
        </w:trPr>
        <w:tc>
          <w:tcPr>
            <w:tcW w:w="726" w:type="pct"/>
            <w:vMerge/>
            <w:tcBorders>
              <w:top w:val="single" w:sz="4" w:space="0" w:color="auto"/>
              <w:left w:val="single" w:sz="4" w:space="0" w:color="auto"/>
              <w:bottom w:val="single" w:sz="4" w:space="0" w:color="000000"/>
              <w:right w:val="single" w:sz="4" w:space="0" w:color="auto"/>
            </w:tcBorders>
            <w:vAlign w:val="center"/>
            <w:hideMark/>
          </w:tcPr>
          <w:p w:rsidR="00403156" w:rsidRPr="00E20503" w:rsidRDefault="00403156" w:rsidP="00403156">
            <w:pPr>
              <w:rPr>
                <w:color w:val="000000"/>
                <w:sz w:val="20"/>
                <w:szCs w:val="20"/>
              </w:rPr>
            </w:pPr>
          </w:p>
        </w:tc>
        <w:tc>
          <w:tcPr>
            <w:tcW w:w="1051" w:type="pct"/>
            <w:gridSpan w:val="4"/>
            <w:vMerge/>
            <w:tcBorders>
              <w:top w:val="single" w:sz="4" w:space="0" w:color="auto"/>
              <w:left w:val="single" w:sz="4" w:space="0" w:color="auto"/>
              <w:bottom w:val="single" w:sz="4" w:space="0" w:color="000000"/>
              <w:right w:val="single" w:sz="4" w:space="0" w:color="auto"/>
            </w:tcBorders>
            <w:vAlign w:val="center"/>
            <w:hideMark/>
          </w:tcPr>
          <w:p w:rsidR="00403156" w:rsidRPr="00E20503" w:rsidRDefault="00403156" w:rsidP="00403156">
            <w:pPr>
              <w:rPr>
                <w:color w:val="000000"/>
                <w:sz w:val="20"/>
                <w:szCs w:val="20"/>
              </w:rPr>
            </w:pPr>
          </w:p>
        </w:tc>
        <w:tc>
          <w:tcPr>
            <w:tcW w:w="957" w:type="pct"/>
            <w:gridSpan w:val="8"/>
            <w:vMerge/>
            <w:tcBorders>
              <w:top w:val="single" w:sz="4" w:space="0" w:color="auto"/>
              <w:left w:val="single" w:sz="4" w:space="0" w:color="auto"/>
              <w:bottom w:val="single" w:sz="4" w:space="0" w:color="000000"/>
              <w:right w:val="single" w:sz="4" w:space="0" w:color="auto"/>
            </w:tcBorders>
            <w:vAlign w:val="center"/>
            <w:hideMark/>
          </w:tcPr>
          <w:p w:rsidR="00403156" w:rsidRPr="00E20503" w:rsidRDefault="00403156" w:rsidP="00403156">
            <w:pPr>
              <w:rPr>
                <w:color w:val="000000"/>
                <w:sz w:val="20"/>
                <w:szCs w:val="20"/>
              </w:rPr>
            </w:pPr>
          </w:p>
        </w:tc>
        <w:tc>
          <w:tcPr>
            <w:tcW w:w="2266" w:type="pct"/>
            <w:gridSpan w:val="14"/>
            <w:vMerge/>
            <w:tcBorders>
              <w:top w:val="single" w:sz="4" w:space="0" w:color="auto"/>
              <w:left w:val="nil"/>
              <w:bottom w:val="single" w:sz="4" w:space="0" w:color="auto"/>
              <w:right w:val="single" w:sz="4" w:space="0" w:color="auto"/>
            </w:tcBorders>
            <w:vAlign w:val="center"/>
            <w:hideMark/>
          </w:tcPr>
          <w:p w:rsidR="00403156" w:rsidRPr="00E20503" w:rsidRDefault="00403156" w:rsidP="00403156">
            <w:pPr>
              <w:rPr>
                <w:color w:val="000000"/>
                <w:sz w:val="20"/>
                <w:szCs w:val="20"/>
              </w:rPr>
            </w:pPr>
          </w:p>
        </w:tc>
      </w:tr>
      <w:tr w:rsidR="00403156" w:rsidRPr="00E20503" w:rsidTr="00EB5A91">
        <w:trPr>
          <w:trHeight w:val="113"/>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403156" w:rsidRPr="00E20503" w:rsidRDefault="00403156" w:rsidP="00403156">
            <w:pPr>
              <w:jc w:val="center"/>
              <w:rPr>
                <w:b/>
                <w:bCs/>
                <w:color w:val="000000"/>
                <w:sz w:val="20"/>
                <w:szCs w:val="20"/>
              </w:rPr>
            </w:pPr>
            <w:r w:rsidRPr="00E20503">
              <w:rPr>
                <w:b/>
                <w:bCs/>
                <w:color w:val="000000"/>
                <w:sz w:val="20"/>
                <w:szCs w:val="20"/>
              </w:rPr>
              <w:t>Администрация городского поселения Тутаев</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noWrap/>
            <w:hideMark/>
          </w:tcPr>
          <w:p w:rsidR="00403156" w:rsidRPr="00E20503" w:rsidRDefault="00403156" w:rsidP="00403156">
            <w:pPr>
              <w:jc w:val="center"/>
              <w:rPr>
                <w:color w:val="000000"/>
                <w:sz w:val="20"/>
                <w:szCs w:val="20"/>
              </w:rPr>
            </w:pPr>
            <w:r w:rsidRPr="00E20503">
              <w:rPr>
                <w:color w:val="000000"/>
                <w:sz w:val="20"/>
                <w:szCs w:val="20"/>
              </w:rPr>
              <w:t xml:space="preserve">1 11 05013 13 0000 120 </w:t>
            </w:r>
          </w:p>
        </w:tc>
        <w:tc>
          <w:tcPr>
            <w:tcW w:w="957" w:type="pct"/>
            <w:gridSpan w:val="8"/>
            <w:tcBorders>
              <w:top w:val="nil"/>
              <w:left w:val="nil"/>
              <w:bottom w:val="single" w:sz="4" w:space="0" w:color="auto"/>
              <w:right w:val="single" w:sz="4" w:space="0" w:color="auto"/>
            </w:tcBorders>
            <w:shd w:val="clear" w:color="auto" w:fill="auto"/>
            <w:noWrap/>
            <w:hideMark/>
          </w:tcPr>
          <w:p w:rsidR="00403156" w:rsidRPr="00E20503" w:rsidRDefault="00403156" w:rsidP="00403156">
            <w:pPr>
              <w:jc w:val="center"/>
              <w:rPr>
                <w:color w:val="000000"/>
                <w:sz w:val="20"/>
                <w:szCs w:val="20"/>
              </w:rPr>
            </w:pPr>
            <w:r w:rsidRPr="00E20503">
              <w:rPr>
                <w:color w:val="000000"/>
                <w:sz w:val="20"/>
                <w:szCs w:val="20"/>
              </w:rPr>
              <w:t>50</w:t>
            </w:r>
          </w:p>
        </w:tc>
        <w:tc>
          <w:tcPr>
            <w:tcW w:w="2266" w:type="pct"/>
            <w:gridSpan w:val="14"/>
            <w:tcBorders>
              <w:top w:val="single" w:sz="4" w:space="0" w:color="auto"/>
              <w:left w:val="nil"/>
              <w:bottom w:val="single" w:sz="4" w:space="0" w:color="auto"/>
              <w:right w:val="single" w:sz="4" w:space="0" w:color="auto"/>
            </w:tcBorders>
            <w:shd w:val="clear" w:color="auto" w:fill="auto"/>
            <w:vAlign w:val="center"/>
            <w:hideMark/>
          </w:tcPr>
          <w:p w:rsidR="00403156" w:rsidRPr="00E20503" w:rsidRDefault="00403156" w:rsidP="00403156">
            <w:pPr>
              <w:rPr>
                <w:color w:val="000000"/>
                <w:sz w:val="20"/>
                <w:szCs w:val="20"/>
              </w:rPr>
            </w:pPr>
            <w:r w:rsidRPr="00E20503">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1 11 05025 13 0000 120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proofErr w:type="gramStart"/>
            <w:r w:rsidRPr="00E20503">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1 11 09045 13 0000 120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 xml:space="preserve">1 13 02995 13 0000 130 </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Прочие доходы от компенсации затрат бюджетов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1 14 02053 13 0000 410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nil"/>
              <w:right w:val="nil"/>
            </w:tcBorders>
            <w:shd w:val="clear" w:color="auto" w:fill="auto"/>
            <w:noWrap/>
            <w:hideMark/>
          </w:tcPr>
          <w:p w:rsidR="00403156" w:rsidRPr="00E20503" w:rsidRDefault="00403156" w:rsidP="00403156">
            <w:pPr>
              <w:jc w:val="center"/>
              <w:rPr>
                <w:color w:val="000000"/>
                <w:sz w:val="20"/>
                <w:szCs w:val="20"/>
              </w:rPr>
            </w:pPr>
            <w:r w:rsidRPr="00E20503">
              <w:rPr>
                <w:color w:val="000000"/>
                <w:sz w:val="20"/>
                <w:szCs w:val="20"/>
              </w:rPr>
              <w:t>1 14 06013 13 0000 430</w:t>
            </w:r>
          </w:p>
        </w:tc>
        <w:tc>
          <w:tcPr>
            <w:tcW w:w="957" w:type="pct"/>
            <w:gridSpan w:val="8"/>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50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1 14 06025 13 0000 430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1 16 23051 13 0000 140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sidRPr="00E20503">
              <w:rPr>
                <w:color w:val="000000"/>
                <w:sz w:val="20"/>
                <w:szCs w:val="20"/>
              </w:rPr>
              <w:lastRenderedPageBreak/>
              <w:t>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lastRenderedPageBreak/>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1 16 23052 13 0000 140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1 16 32000 13 0000 140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1 16 37040 13 0000  140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1 16 46000 13 0000 140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1 16 90050 13 0000 140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 xml:space="preserve">Прочие поступления от денежных взысканий (штрафов) и иных сумм в возмещение ущерба, зачисляемые в бюджеты городских поселений </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1 17 01050 13 0000 180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Невыясненные поступления, зачисляемые в бюджеты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1 17 05050 13 0000 180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Прочие неналоговые доходы бюджетов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2 02 20041 13 0000 151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2 02 20051 13 0000 151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Субсидии бюджетам городских поселений на реализацию федеральных целевых программ</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2 02 20077 13 0000 151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Субсидии бюджетам городских поселений на софинансирования капитальных вложений в объекты муниципальной собственности</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nil"/>
              <w:right w:val="nil"/>
            </w:tcBorders>
            <w:shd w:val="clear" w:color="auto" w:fill="auto"/>
            <w:noWrap/>
            <w:hideMark/>
          </w:tcPr>
          <w:p w:rsidR="00403156" w:rsidRPr="00E20503" w:rsidRDefault="00403156" w:rsidP="00403156">
            <w:pPr>
              <w:jc w:val="center"/>
              <w:rPr>
                <w:color w:val="000000"/>
                <w:sz w:val="20"/>
                <w:szCs w:val="20"/>
              </w:rPr>
            </w:pPr>
            <w:r w:rsidRPr="00E20503">
              <w:rPr>
                <w:color w:val="000000"/>
                <w:sz w:val="20"/>
                <w:szCs w:val="20"/>
              </w:rPr>
              <w:t xml:space="preserve"> 2 02 20079 13 0000 151</w:t>
            </w:r>
          </w:p>
        </w:tc>
        <w:tc>
          <w:tcPr>
            <w:tcW w:w="957" w:type="pct"/>
            <w:gridSpan w:val="8"/>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2 02 20216 13 0000 151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noWrap/>
            <w:hideMark/>
          </w:tcPr>
          <w:p w:rsidR="00403156" w:rsidRPr="00E20503" w:rsidRDefault="00403156" w:rsidP="00403156">
            <w:pPr>
              <w:jc w:val="center"/>
              <w:rPr>
                <w:color w:val="000000"/>
                <w:sz w:val="20"/>
                <w:szCs w:val="20"/>
              </w:rPr>
            </w:pPr>
            <w:r w:rsidRPr="00E20503">
              <w:rPr>
                <w:color w:val="000000"/>
                <w:sz w:val="20"/>
                <w:szCs w:val="20"/>
              </w:rPr>
              <w:t>2 02 25027 13 0000 151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Субсидии бюджетам городских поселений на реализацию мероприятий государственной программы Российской Федерации "Доступная среда" на 2011 - 2020 годы</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2 02 20299 13 0000 151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 xml:space="preserve">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w:t>
            </w:r>
            <w:r w:rsidRPr="00E20503">
              <w:rPr>
                <w:color w:val="000000"/>
                <w:sz w:val="20"/>
                <w:szCs w:val="20"/>
              </w:rPr>
              <w:lastRenderedPageBreak/>
              <w:t>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lastRenderedPageBreak/>
              <w:t>990</w:t>
            </w:r>
          </w:p>
        </w:tc>
        <w:tc>
          <w:tcPr>
            <w:tcW w:w="1051" w:type="pct"/>
            <w:gridSpan w:val="4"/>
            <w:tcBorders>
              <w:top w:val="single" w:sz="4" w:space="0" w:color="auto"/>
              <w:left w:val="single" w:sz="4" w:space="0" w:color="auto"/>
              <w:bottom w:val="nil"/>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2 02 20302 13 0000 151</w:t>
            </w:r>
          </w:p>
        </w:tc>
        <w:tc>
          <w:tcPr>
            <w:tcW w:w="957" w:type="pct"/>
            <w:gridSpan w:val="8"/>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2 02 20303 13 0000 151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2 02 25497 13 0000 151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Субсидии бюджетам городских поселений на реализацию мероприятий по обеспечению жильем молодых семей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2 02 25527 13 0000 151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2 02 25555 13 0000 151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2 02 25560 13 0000 151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Субсидии бюджетам городских поселений  на поддержку обустройства мест массового отдыха населения (городских парков)</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2 02 29999 13 0000 151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Прочие субсидии бюджетам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2 02 45160 13 0000 151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2 02 49999 13 0000 151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Прочие межбюджетные трансферты, передаваемые бюджетам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2 07 05030 13 0000 180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Прочие безвозмездные поступления в бюджеты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2 18 60010 13 0000 151</w:t>
            </w:r>
          </w:p>
        </w:tc>
        <w:tc>
          <w:tcPr>
            <w:tcW w:w="957" w:type="pct"/>
            <w:gridSpan w:val="8"/>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2 19 25020 13 0000 151</w:t>
            </w:r>
          </w:p>
        </w:tc>
        <w:tc>
          <w:tcPr>
            <w:tcW w:w="957" w:type="pct"/>
            <w:gridSpan w:val="8"/>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2 19 25021 13 0000 151</w:t>
            </w:r>
          </w:p>
        </w:tc>
        <w:tc>
          <w:tcPr>
            <w:tcW w:w="957" w:type="pct"/>
            <w:gridSpan w:val="8"/>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 xml:space="preserve">2 19 25064 13 0000 </w:t>
            </w:r>
            <w:r w:rsidRPr="00E20503">
              <w:rPr>
                <w:color w:val="000000"/>
                <w:sz w:val="20"/>
                <w:szCs w:val="20"/>
              </w:rPr>
              <w:lastRenderedPageBreak/>
              <w:t>151</w:t>
            </w:r>
          </w:p>
        </w:tc>
        <w:tc>
          <w:tcPr>
            <w:tcW w:w="957" w:type="pct"/>
            <w:gridSpan w:val="8"/>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lastRenderedPageBreak/>
              <w:t>100</w:t>
            </w:r>
          </w:p>
        </w:tc>
        <w:tc>
          <w:tcPr>
            <w:tcW w:w="2266"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 xml:space="preserve">Возврат остатков субсидий на государственную </w:t>
            </w:r>
            <w:r w:rsidRPr="00E20503">
              <w:rPr>
                <w:color w:val="000000"/>
                <w:sz w:val="20"/>
                <w:szCs w:val="20"/>
              </w:rPr>
              <w:lastRenderedPageBreak/>
              <w:t>поддержку малого и среднего предпринимательства, включая крестьянские (фермерские) хозяйства,  из бюджетов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lastRenderedPageBreak/>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2 19 25112 13 0000 151</w:t>
            </w:r>
          </w:p>
        </w:tc>
        <w:tc>
          <w:tcPr>
            <w:tcW w:w="957" w:type="pct"/>
            <w:gridSpan w:val="8"/>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 xml:space="preserve">Возврат остатков субсидий на </w:t>
            </w:r>
            <w:proofErr w:type="gramStart"/>
            <w:r w:rsidRPr="00E20503">
              <w:rPr>
                <w:color w:val="000000"/>
                <w:sz w:val="20"/>
                <w:szCs w:val="20"/>
              </w:rPr>
              <w:t>со</w:t>
            </w:r>
            <w:proofErr w:type="gramEnd"/>
            <w:r w:rsidRPr="00E20503">
              <w:rPr>
                <w:color w:val="000000"/>
                <w:sz w:val="20"/>
                <w:szCs w:val="20"/>
              </w:rPr>
              <w:t xml:space="preserve"> финансирование капитальных вложений в объекты муниципальной собственности из бюджетов городских поселений </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2 19 45160 13 0000 151</w:t>
            </w:r>
          </w:p>
        </w:tc>
        <w:tc>
          <w:tcPr>
            <w:tcW w:w="957" w:type="pct"/>
            <w:gridSpan w:val="8"/>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2 19 60010 13 0000 151</w:t>
            </w:r>
          </w:p>
        </w:tc>
        <w:tc>
          <w:tcPr>
            <w:tcW w:w="957" w:type="pct"/>
            <w:gridSpan w:val="8"/>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01 02 00 00 13 0000 710</w:t>
            </w:r>
          </w:p>
        </w:tc>
        <w:tc>
          <w:tcPr>
            <w:tcW w:w="957" w:type="pct"/>
            <w:gridSpan w:val="8"/>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 </w:t>
            </w:r>
          </w:p>
        </w:tc>
        <w:tc>
          <w:tcPr>
            <w:tcW w:w="2266"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Получение кредитов от кредитных организаций бюджетами городских поселений в валюте Российской Федерации</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01 02 00 00 13 0000 810</w:t>
            </w:r>
          </w:p>
        </w:tc>
        <w:tc>
          <w:tcPr>
            <w:tcW w:w="957" w:type="pct"/>
            <w:gridSpan w:val="8"/>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 </w:t>
            </w:r>
          </w:p>
        </w:tc>
        <w:tc>
          <w:tcPr>
            <w:tcW w:w="2266"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Погашение бюджетами  городских поселений кредитов от кредитных организаций в валюте Российской Федерации</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01 03 01 00 13 0000 710</w:t>
            </w:r>
          </w:p>
        </w:tc>
        <w:tc>
          <w:tcPr>
            <w:tcW w:w="957" w:type="pct"/>
            <w:gridSpan w:val="8"/>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 </w:t>
            </w:r>
          </w:p>
        </w:tc>
        <w:tc>
          <w:tcPr>
            <w:tcW w:w="2266"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01 03 01 00 13 0000 810</w:t>
            </w:r>
          </w:p>
        </w:tc>
        <w:tc>
          <w:tcPr>
            <w:tcW w:w="957" w:type="pct"/>
            <w:gridSpan w:val="8"/>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 </w:t>
            </w:r>
          </w:p>
        </w:tc>
        <w:tc>
          <w:tcPr>
            <w:tcW w:w="2266"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01 05 02 01 13 0000 510</w:t>
            </w:r>
          </w:p>
        </w:tc>
        <w:tc>
          <w:tcPr>
            <w:tcW w:w="957" w:type="pct"/>
            <w:gridSpan w:val="8"/>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 </w:t>
            </w:r>
          </w:p>
        </w:tc>
        <w:tc>
          <w:tcPr>
            <w:tcW w:w="2266"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403156" w:rsidRPr="00E20503" w:rsidRDefault="00403156" w:rsidP="00403156">
            <w:pPr>
              <w:spacing w:after="240"/>
              <w:rPr>
                <w:color w:val="000000"/>
                <w:sz w:val="20"/>
                <w:szCs w:val="20"/>
              </w:rPr>
            </w:pPr>
            <w:r w:rsidRPr="00E20503">
              <w:rPr>
                <w:color w:val="000000"/>
                <w:sz w:val="20"/>
                <w:szCs w:val="20"/>
              </w:rPr>
              <w:t>Увеличение прочих остатков денежных средств бюджетов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990</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01 05 02 01 13 0000 610</w:t>
            </w:r>
          </w:p>
        </w:tc>
        <w:tc>
          <w:tcPr>
            <w:tcW w:w="957" w:type="pct"/>
            <w:gridSpan w:val="8"/>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 </w:t>
            </w:r>
          </w:p>
        </w:tc>
        <w:tc>
          <w:tcPr>
            <w:tcW w:w="2266"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Уменьшение прочих остатков денежных средств бюджетов  городских поселений</w:t>
            </w:r>
          </w:p>
        </w:tc>
      </w:tr>
      <w:tr w:rsidR="00403156" w:rsidRPr="00E20503" w:rsidTr="00EB5A91">
        <w:trPr>
          <w:trHeight w:val="113"/>
        </w:trPr>
        <w:tc>
          <w:tcPr>
            <w:tcW w:w="5000" w:type="pct"/>
            <w:gridSpan w:val="27"/>
            <w:tcBorders>
              <w:top w:val="single" w:sz="4" w:space="0" w:color="auto"/>
              <w:left w:val="single" w:sz="4" w:space="0" w:color="auto"/>
              <w:bottom w:val="single" w:sz="4" w:space="0" w:color="auto"/>
              <w:right w:val="nil"/>
            </w:tcBorders>
            <w:shd w:val="clear" w:color="auto" w:fill="auto"/>
            <w:hideMark/>
          </w:tcPr>
          <w:p w:rsidR="00403156" w:rsidRPr="00E20503" w:rsidRDefault="00403156" w:rsidP="00403156">
            <w:pPr>
              <w:jc w:val="center"/>
              <w:rPr>
                <w:b/>
                <w:bCs/>
                <w:color w:val="000000"/>
                <w:sz w:val="20"/>
                <w:szCs w:val="20"/>
              </w:rPr>
            </w:pPr>
            <w:r w:rsidRPr="00E20503">
              <w:rPr>
                <w:b/>
                <w:bCs/>
                <w:color w:val="000000"/>
                <w:sz w:val="20"/>
                <w:szCs w:val="20"/>
              </w:rPr>
              <w:t>Департамент финансов администрации Тутаевского муниципального района</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955</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2 02 15001 13 0000 151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Дотации бюджетам городских поселений на выравнивание бюджетной обеспеченности</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955</w:t>
            </w:r>
          </w:p>
        </w:tc>
        <w:tc>
          <w:tcPr>
            <w:tcW w:w="1051" w:type="pct"/>
            <w:gridSpan w:val="4"/>
            <w:tcBorders>
              <w:top w:val="nil"/>
              <w:left w:val="nil"/>
              <w:bottom w:val="single" w:sz="4" w:space="0" w:color="auto"/>
              <w:right w:val="single" w:sz="4" w:space="0" w:color="auto"/>
            </w:tcBorders>
            <w:shd w:val="clear" w:color="auto" w:fill="auto"/>
            <w:noWrap/>
            <w:hideMark/>
          </w:tcPr>
          <w:p w:rsidR="00403156" w:rsidRPr="00E20503" w:rsidRDefault="00403156" w:rsidP="00403156">
            <w:pPr>
              <w:jc w:val="center"/>
              <w:rPr>
                <w:color w:val="000000"/>
                <w:sz w:val="20"/>
                <w:szCs w:val="20"/>
              </w:rPr>
            </w:pPr>
            <w:r w:rsidRPr="00E20503">
              <w:rPr>
                <w:color w:val="000000"/>
                <w:sz w:val="20"/>
                <w:szCs w:val="20"/>
              </w:rPr>
              <w:t>2 02 19999 13 0000 151</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000000"/>
            </w:tcBorders>
            <w:shd w:val="clear" w:color="auto" w:fill="auto"/>
            <w:hideMark/>
          </w:tcPr>
          <w:p w:rsidR="00403156" w:rsidRPr="00E20503" w:rsidRDefault="00403156" w:rsidP="00403156">
            <w:pPr>
              <w:rPr>
                <w:color w:val="000000"/>
                <w:sz w:val="20"/>
                <w:szCs w:val="20"/>
              </w:rPr>
            </w:pPr>
            <w:r w:rsidRPr="00E20503">
              <w:rPr>
                <w:color w:val="000000"/>
                <w:sz w:val="20"/>
                <w:szCs w:val="20"/>
              </w:rPr>
              <w:t>Прочие дотации бюджетам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955</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1 17 01050 13 0000 180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100</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Невыясненные поступления, зачисляемые в бюджеты городских поселений</w:t>
            </w:r>
          </w:p>
        </w:tc>
      </w:tr>
      <w:tr w:rsidR="00403156" w:rsidRPr="00E20503" w:rsidTr="00EB5A91">
        <w:trPr>
          <w:trHeight w:val="113"/>
        </w:trPr>
        <w:tc>
          <w:tcPr>
            <w:tcW w:w="726" w:type="pct"/>
            <w:tcBorders>
              <w:top w:val="nil"/>
              <w:left w:val="single" w:sz="4" w:space="0" w:color="auto"/>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955</w:t>
            </w:r>
          </w:p>
        </w:tc>
        <w:tc>
          <w:tcPr>
            <w:tcW w:w="1051" w:type="pct"/>
            <w:gridSpan w:val="4"/>
            <w:tcBorders>
              <w:top w:val="nil"/>
              <w:left w:val="nil"/>
              <w:bottom w:val="single" w:sz="4" w:space="0" w:color="auto"/>
              <w:right w:val="single" w:sz="4" w:space="0" w:color="auto"/>
            </w:tcBorders>
            <w:shd w:val="clear" w:color="auto" w:fill="auto"/>
            <w:hideMark/>
          </w:tcPr>
          <w:p w:rsidR="00403156" w:rsidRPr="00E20503" w:rsidRDefault="00403156" w:rsidP="00403156">
            <w:pPr>
              <w:jc w:val="center"/>
              <w:rPr>
                <w:color w:val="000000"/>
                <w:sz w:val="20"/>
                <w:szCs w:val="20"/>
              </w:rPr>
            </w:pPr>
            <w:r w:rsidRPr="00E20503">
              <w:rPr>
                <w:color w:val="000000"/>
                <w:sz w:val="20"/>
                <w:szCs w:val="20"/>
              </w:rPr>
              <w:t>2 08 05000 13 0000 180</w:t>
            </w:r>
          </w:p>
        </w:tc>
        <w:tc>
          <w:tcPr>
            <w:tcW w:w="957" w:type="pct"/>
            <w:gridSpan w:val="8"/>
            <w:tcBorders>
              <w:top w:val="nil"/>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 </w:t>
            </w:r>
          </w:p>
        </w:tc>
        <w:tc>
          <w:tcPr>
            <w:tcW w:w="2266" w:type="pct"/>
            <w:gridSpan w:val="14"/>
            <w:tcBorders>
              <w:top w:val="single" w:sz="4" w:space="0" w:color="auto"/>
              <w:left w:val="nil"/>
              <w:bottom w:val="single" w:sz="4" w:space="0" w:color="auto"/>
              <w:right w:val="single" w:sz="4" w:space="0" w:color="auto"/>
            </w:tcBorders>
            <w:shd w:val="clear" w:color="auto" w:fill="auto"/>
            <w:hideMark/>
          </w:tcPr>
          <w:p w:rsidR="00403156" w:rsidRPr="00E20503" w:rsidRDefault="00403156" w:rsidP="00403156">
            <w:pPr>
              <w:rPr>
                <w:color w:val="000000"/>
                <w:sz w:val="20"/>
                <w:szCs w:val="20"/>
              </w:rPr>
            </w:pPr>
            <w:r w:rsidRPr="00E20503">
              <w:rPr>
                <w:color w:val="000000"/>
                <w:sz w:val="20"/>
                <w:szCs w:val="20"/>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403156" w:rsidRDefault="00403156" w:rsidP="00BC5949"/>
    <w:p w:rsidR="00EB5A91" w:rsidRDefault="00EB5A91" w:rsidP="00BC5949"/>
    <w:p w:rsidR="00EB5A91" w:rsidRDefault="00EB5A91" w:rsidP="00BC5949"/>
    <w:p w:rsidR="00EB5A91" w:rsidRDefault="00EB5A91" w:rsidP="00BC5949"/>
    <w:p w:rsidR="00403156" w:rsidRDefault="00403156" w:rsidP="00BC5949"/>
    <w:p w:rsidR="00403156" w:rsidRDefault="00403156" w:rsidP="00BC5949"/>
    <w:tbl>
      <w:tblPr>
        <w:tblW w:w="5000" w:type="pct"/>
        <w:tblLook w:val="04A0" w:firstRow="1" w:lastRow="0" w:firstColumn="1" w:lastColumn="0" w:noHBand="0" w:noVBand="1"/>
      </w:tblPr>
      <w:tblGrid>
        <w:gridCol w:w="940"/>
        <w:gridCol w:w="941"/>
        <w:gridCol w:w="1237"/>
        <w:gridCol w:w="1273"/>
        <w:gridCol w:w="1375"/>
        <w:gridCol w:w="1273"/>
        <w:gridCol w:w="1197"/>
        <w:gridCol w:w="1335"/>
      </w:tblGrid>
      <w:tr w:rsidR="00403156" w:rsidRPr="00147880" w:rsidTr="00403156">
        <w:trPr>
          <w:trHeight w:val="276"/>
        </w:trPr>
        <w:tc>
          <w:tcPr>
            <w:tcW w:w="5000" w:type="pct"/>
            <w:gridSpan w:val="8"/>
            <w:vMerge w:val="restart"/>
            <w:tcBorders>
              <w:top w:val="nil"/>
              <w:left w:val="nil"/>
              <w:bottom w:val="nil"/>
              <w:right w:val="nil"/>
            </w:tcBorders>
            <w:shd w:val="clear" w:color="auto" w:fill="auto"/>
            <w:vAlign w:val="bottom"/>
            <w:hideMark/>
          </w:tcPr>
          <w:p w:rsidR="00403156" w:rsidRPr="00147880" w:rsidRDefault="00403156" w:rsidP="00403156">
            <w:pPr>
              <w:jc w:val="right"/>
              <w:rPr>
                <w:color w:val="000000"/>
              </w:rPr>
            </w:pPr>
            <w:r w:rsidRPr="00147880">
              <w:rPr>
                <w:color w:val="000000"/>
              </w:rPr>
              <w:br/>
            </w:r>
            <w:r w:rsidRPr="00147880">
              <w:rPr>
                <w:color w:val="000000"/>
              </w:rPr>
              <w:br/>
            </w:r>
            <w:r w:rsidRPr="00147880">
              <w:rPr>
                <w:color w:val="000000"/>
              </w:rPr>
              <w:lastRenderedPageBreak/>
              <w:t xml:space="preserve">Приложение </w:t>
            </w:r>
            <w:r>
              <w:rPr>
                <w:color w:val="000000"/>
              </w:rPr>
              <w:t>8</w:t>
            </w:r>
            <w:r w:rsidRPr="00147880">
              <w:rPr>
                <w:color w:val="000000"/>
              </w:rPr>
              <w:br/>
              <w:t xml:space="preserve">к решению Муниципального Совета  </w:t>
            </w:r>
            <w:r w:rsidRPr="00147880">
              <w:rPr>
                <w:color w:val="000000"/>
              </w:rPr>
              <w:br/>
              <w:t>городского поселения Тутаев</w:t>
            </w:r>
            <w:r w:rsidRPr="00147880">
              <w:rPr>
                <w:color w:val="000000"/>
              </w:rPr>
              <w:br/>
            </w:r>
            <w:r w:rsidR="005B66AF" w:rsidRPr="005B66AF">
              <w:rPr>
                <w:color w:val="000000"/>
              </w:rPr>
              <w:t>от 24.05.2018 № 241</w:t>
            </w:r>
          </w:p>
        </w:tc>
      </w:tr>
      <w:tr w:rsidR="00403156" w:rsidRPr="00147880" w:rsidTr="00403156">
        <w:trPr>
          <w:trHeight w:val="276"/>
        </w:trPr>
        <w:tc>
          <w:tcPr>
            <w:tcW w:w="5000" w:type="pct"/>
            <w:gridSpan w:val="8"/>
            <w:vMerge/>
            <w:tcBorders>
              <w:top w:val="nil"/>
              <w:left w:val="nil"/>
              <w:bottom w:val="nil"/>
              <w:right w:val="nil"/>
            </w:tcBorders>
            <w:vAlign w:val="center"/>
            <w:hideMark/>
          </w:tcPr>
          <w:p w:rsidR="00403156" w:rsidRPr="00147880" w:rsidRDefault="00403156" w:rsidP="00403156">
            <w:pPr>
              <w:rPr>
                <w:color w:val="000000"/>
              </w:rPr>
            </w:pPr>
          </w:p>
        </w:tc>
      </w:tr>
      <w:tr w:rsidR="00403156" w:rsidRPr="00147880" w:rsidTr="00403156">
        <w:trPr>
          <w:trHeight w:val="113"/>
        </w:trPr>
        <w:tc>
          <w:tcPr>
            <w:tcW w:w="494" w:type="pct"/>
            <w:tcBorders>
              <w:top w:val="nil"/>
              <w:left w:val="nil"/>
              <w:bottom w:val="nil"/>
              <w:right w:val="nil"/>
            </w:tcBorders>
            <w:shd w:val="clear" w:color="auto" w:fill="auto"/>
            <w:vAlign w:val="bottom"/>
            <w:hideMark/>
          </w:tcPr>
          <w:p w:rsidR="00403156" w:rsidRPr="00147880" w:rsidRDefault="00403156" w:rsidP="00403156">
            <w:pPr>
              <w:jc w:val="right"/>
              <w:rPr>
                <w:rFonts w:ascii="Calibri" w:hAnsi="Calibri" w:cs="Calibri"/>
                <w:color w:val="000000"/>
                <w:sz w:val="18"/>
                <w:szCs w:val="18"/>
              </w:rPr>
            </w:pPr>
          </w:p>
        </w:tc>
        <w:tc>
          <w:tcPr>
            <w:tcW w:w="3806" w:type="pct"/>
            <w:gridSpan w:val="6"/>
            <w:tcBorders>
              <w:top w:val="nil"/>
              <w:left w:val="nil"/>
              <w:bottom w:val="nil"/>
              <w:right w:val="nil"/>
            </w:tcBorders>
            <w:shd w:val="clear" w:color="auto" w:fill="auto"/>
            <w:vAlign w:val="center"/>
            <w:hideMark/>
          </w:tcPr>
          <w:p w:rsidR="00403156" w:rsidRDefault="00403156" w:rsidP="00403156">
            <w:pPr>
              <w:jc w:val="center"/>
              <w:rPr>
                <w:b/>
                <w:bCs/>
                <w:color w:val="000000"/>
              </w:rPr>
            </w:pPr>
          </w:p>
          <w:p w:rsidR="00403156" w:rsidRPr="00147880" w:rsidRDefault="00403156" w:rsidP="00403156">
            <w:pPr>
              <w:jc w:val="center"/>
              <w:rPr>
                <w:b/>
                <w:bCs/>
                <w:color w:val="000000"/>
              </w:rPr>
            </w:pPr>
            <w:r w:rsidRPr="00147880">
              <w:rPr>
                <w:b/>
                <w:bCs/>
                <w:color w:val="000000"/>
              </w:rPr>
              <w:t>Программа муниципальных внутренних заимствований городского поселения Тутаев</w:t>
            </w:r>
            <w:r w:rsidRPr="00147880">
              <w:rPr>
                <w:b/>
                <w:bCs/>
                <w:color w:val="000000"/>
              </w:rPr>
              <w:br/>
              <w:t>на 2018 год и плановый период 2019 и 2020 годов</w:t>
            </w:r>
          </w:p>
        </w:tc>
        <w:tc>
          <w:tcPr>
            <w:tcW w:w="700" w:type="pct"/>
            <w:tcBorders>
              <w:top w:val="nil"/>
              <w:left w:val="nil"/>
              <w:bottom w:val="nil"/>
              <w:right w:val="nil"/>
            </w:tcBorders>
            <w:shd w:val="clear" w:color="auto" w:fill="auto"/>
            <w:vAlign w:val="bottom"/>
            <w:hideMark/>
          </w:tcPr>
          <w:p w:rsidR="00403156" w:rsidRPr="00147880" w:rsidRDefault="00403156" w:rsidP="00403156">
            <w:pPr>
              <w:jc w:val="right"/>
              <w:rPr>
                <w:rFonts w:ascii="Calibri" w:hAnsi="Calibri" w:cs="Calibri"/>
                <w:color w:val="000000"/>
                <w:sz w:val="18"/>
                <w:szCs w:val="18"/>
              </w:rPr>
            </w:pPr>
          </w:p>
        </w:tc>
      </w:tr>
      <w:tr w:rsidR="00403156" w:rsidRPr="00147880" w:rsidTr="00403156">
        <w:trPr>
          <w:trHeight w:val="113"/>
        </w:trPr>
        <w:tc>
          <w:tcPr>
            <w:tcW w:w="494" w:type="pct"/>
            <w:tcBorders>
              <w:top w:val="nil"/>
              <w:left w:val="nil"/>
              <w:bottom w:val="nil"/>
              <w:right w:val="nil"/>
            </w:tcBorders>
            <w:shd w:val="clear" w:color="auto" w:fill="auto"/>
            <w:noWrap/>
            <w:vAlign w:val="bottom"/>
            <w:hideMark/>
          </w:tcPr>
          <w:p w:rsidR="00403156" w:rsidRPr="00147880" w:rsidRDefault="00403156" w:rsidP="00403156">
            <w:pPr>
              <w:rPr>
                <w:rFonts w:ascii="Calibri" w:hAnsi="Calibri" w:cs="Calibri"/>
                <w:color w:val="000000"/>
                <w:sz w:val="18"/>
                <w:szCs w:val="18"/>
              </w:rPr>
            </w:pPr>
          </w:p>
        </w:tc>
        <w:tc>
          <w:tcPr>
            <w:tcW w:w="494" w:type="pct"/>
            <w:tcBorders>
              <w:top w:val="nil"/>
              <w:left w:val="nil"/>
              <w:bottom w:val="nil"/>
              <w:right w:val="nil"/>
            </w:tcBorders>
            <w:shd w:val="clear" w:color="auto" w:fill="auto"/>
            <w:noWrap/>
            <w:vAlign w:val="bottom"/>
            <w:hideMark/>
          </w:tcPr>
          <w:p w:rsidR="00403156" w:rsidRPr="00147880" w:rsidRDefault="00403156" w:rsidP="00403156">
            <w:pPr>
              <w:rPr>
                <w:rFonts w:ascii="Calibri" w:hAnsi="Calibri" w:cs="Calibri"/>
                <w:color w:val="000000"/>
                <w:sz w:val="18"/>
                <w:szCs w:val="18"/>
              </w:rPr>
            </w:pPr>
          </w:p>
        </w:tc>
        <w:tc>
          <w:tcPr>
            <w:tcW w:w="649" w:type="pct"/>
            <w:tcBorders>
              <w:top w:val="nil"/>
              <w:left w:val="nil"/>
              <w:bottom w:val="nil"/>
              <w:right w:val="nil"/>
            </w:tcBorders>
            <w:shd w:val="clear" w:color="auto" w:fill="auto"/>
            <w:noWrap/>
            <w:vAlign w:val="bottom"/>
            <w:hideMark/>
          </w:tcPr>
          <w:p w:rsidR="00403156" w:rsidRPr="00147880" w:rsidRDefault="00403156" w:rsidP="00403156">
            <w:pPr>
              <w:rPr>
                <w:rFonts w:ascii="Calibri" w:hAnsi="Calibri" w:cs="Calibri"/>
                <w:color w:val="000000"/>
                <w:sz w:val="18"/>
                <w:szCs w:val="18"/>
              </w:rPr>
            </w:pPr>
          </w:p>
        </w:tc>
        <w:tc>
          <w:tcPr>
            <w:tcW w:w="655" w:type="pct"/>
            <w:tcBorders>
              <w:top w:val="nil"/>
              <w:left w:val="nil"/>
              <w:bottom w:val="nil"/>
              <w:right w:val="nil"/>
            </w:tcBorders>
            <w:shd w:val="clear" w:color="auto" w:fill="auto"/>
            <w:noWrap/>
            <w:vAlign w:val="bottom"/>
            <w:hideMark/>
          </w:tcPr>
          <w:p w:rsidR="00403156" w:rsidRPr="00147880" w:rsidRDefault="00403156" w:rsidP="00403156">
            <w:pPr>
              <w:rPr>
                <w:rFonts w:ascii="Calibri" w:hAnsi="Calibri" w:cs="Calibri"/>
                <w:color w:val="000000"/>
                <w:sz w:val="18"/>
                <w:szCs w:val="18"/>
              </w:rPr>
            </w:pPr>
          </w:p>
        </w:tc>
        <w:tc>
          <w:tcPr>
            <w:tcW w:w="721" w:type="pct"/>
            <w:tcBorders>
              <w:top w:val="nil"/>
              <w:left w:val="nil"/>
              <w:bottom w:val="nil"/>
              <w:right w:val="nil"/>
            </w:tcBorders>
            <w:shd w:val="clear" w:color="auto" w:fill="auto"/>
            <w:noWrap/>
            <w:vAlign w:val="bottom"/>
            <w:hideMark/>
          </w:tcPr>
          <w:p w:rsidR="00403156" w:rsidRPr="00147880" w:rsidRDefault="00403156" w:rsidP="00403156">
            <w:pPr>
              <w:rPr>
                <w:rFonts w:ascii="Calibri" w:hAnsi="Calibri" w:cs="Calibri"/>
                <w:color w:val="000000"/>
                <w:sz w:val="18"/>
                <w:szCs w:val="18"/>
              </w:rPr>
            </w:pPr>
          </w:p>
        </w:tc>
        <w:tc>
          <w:tcPr>
            <w:tcW w:w="659" w:type="pct"/>
            <w:tcBorders>
              <w:top w:val="nil"/>
              <w:left w:val="nil"/>
              <w:bottom w:val="nil"/>
              <w:right w:val="nil"/>
            </w:tcBorders>
            <w:shd w:val="clear" w:color="auto" w:fill="auto"/>
            <w:noWrap/>
            <w:vAlign w:val="bottom"/>
            <w:hideMark/>
          </w:tcPr>
          <w:p w:rsidR="00403156" w:rsidRPr="00147880" w:rsidRDefault="00403156" w:rsidP="00403156">
            <w:pPr>
              <w:rPr>
                <w:rFonts w:ascii="Calibri" w:hAnsi="Calibri" w:cs="Calibri"/>
                <w:color w:val="000000"/>
                <w:sz w:val="18"/>
                <w:szCs w:val="18"/>
              </w:rPr>
            </w:pPr>
          </w:p>
        </w:tc>
        <w:tc>
          <w:tcPr>
            <w:tcW w:w="628" w:type="pct"/>
            <w:tcBorders>
              <w:top w:val="nil"/>
              <w:left w:val="nil"/>
              <w:bottom w:val="nil"/>
              <w:right w:val="nil"/>
            </w:tcBorders>
            <w:shd w:val="clear" w:color="auto" w:fill="auto"/>
            <w:noWrap/>
            <w:vAlign w:val="bottom"/>
            <w:hideMark/>
          </w:tcPr>
          <w:p w:rsidR="00403156" w:rsidRPr="00147880" w:rsidRDefault="00403156" w:rsidP="00403156">
            <w:pPr>
              <w:rPr>
                <w:rFonts w:ascii="Calibri" w:hAnsi="Calibri" w:cs="Calibri"/>
                <w:color w:val="000000"/>
                <w:sz w:val="18"/>
                <w:szCs w:val="18"/>
              </w:rPr>
            </w:pPr>
          </w:p>
        </w:tc>
        <w:tc>
          <w:tcPr>
            <w:tcW w:w="700" w:type="pct"/>
            <w:tcBorders>
              <w:top w:val="nil"/>
              <w:left w:val="nil"/>
              <w:bottom w:val="nil"/>
              <w:right w:val="nil"/>
            </w:tcBorders>
            <w:shd w:val="clear" w:color="auto" w:fill="auto"/>
            <w:noWrap/>
            <w:vAlign w:val="bottom"/>
            <w:hideMark/>
          </w:tcPr>
          <w:p w:rsidR="00403156" w:rsidRPr="00147880" w:rsidRDefault="00403156" w:rsidP="00403156">
            <w:pPr>
              <w:rPr>
                <w:rFonts w:ascii="Calibri" w:hAnsi="Calibri" w:cs="Calibri"/>
                <w:color w:val="000000"/>
                <w:sz w:val="18"/>
                <w:szCs w:val="18"/>
              </w:rPr>
            </w:pPr>
          </w:p>
        </w:tc>
      </w:tr>
      <w:tr w:rsidR="00403156" w:rsidRPr="00147880" w:rsidTr="00403156">
        <w:trPr>
          <w:trHeight w:val="207"/>
        </w:trPr>
        <w:tc>
          <w:tcPr>
            <w:tcW w:w="988" w:type="pct"/>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Наименование</w:t>
            </w:r>
          </w:p>
        </w:tc>
        <w:tc>
          <w:tcPr>
            <w:tcW w:w="649"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Сумма на 2018г. (руб.)</w:t>
            </w:r>
          </w:p>
        </w:tc>
        <w:tc>
          <w:tcPr>
            <w:tcW w:w="655"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xml:space="preserve">в т.., </w:t>
            </w:r>
            <w:proofErr w:type="gramStart"/>
            <w:r w:rsidRPr="00147880">
              <w:rPr>
                <w:color w:val="000000"/>
                <w:sz w:val="18"/>
                <w:szCs w:val="18"/>
              </w:rPr>
              <w:t>направляемая</w:t>
            </w:r>
            <w:proofErr w:type="gramEnd"/>
            <w:r w:rsidRPr="00147880">
              <w:rPr>
                <w:color w:val="000000"/>
                <w:sz w:val="18"/>
                <w:szCs w:val="18"/>
              </w:rPr>
              <w:t xml:space="preserve"> на покрытие дефицита бюджета</w:t>
            </w:r>
          </w:p>
        </w:tc>
        <w:tc>
          <w:tcPr>
            <w:tcW w:w="721"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Сумма на 2019 г. (руб.)</w:t>
            </w:r>
          </w:p>
        </w:tc>
        <w:tc>
          <w:tcPr>
            <w:tcW w:w="659"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xml:space="preserve">в т.., </w:t>
            </w:r>
            <w:proofErr w:type="gramStart"/>
            <w:r w:rsidRPr="00147880">
              <w:rPr>
                <w:color w:val="000000"/>
                <w:sz w:val="18"/>
                <w:szCs w:val="18"/>
              </w:rPr>
              <w:t>направляемая</w:t>
            </w:r>
            <w:proofErr w:type="gramEnd"/>
            <w:r w:rsidRPr="00147880">
              <w:rPr>
                <w:color w:val="000000"/>
                <w:sz w:val="18"/>
                <w:szCs w:val="18"/>
              </w:rPr>
              <w:t xml:space="preserve"> на покрытие дефицита бюджета</w:t>
            </w:r>
          </w:p>
        </w:tc>
        <w:tc>
          <w:tcPr>
            <w:tcW w:w="628"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Сумма на 2020 г. (руб.)</w:t>
            </w:r>
          </w:p>
        </w:tc>
        <w:tc>
          <w:tcPr>
            <w:tcW w:w="700" w:type="pct"/>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xml:space="preserve">в т.., </w:t>
            </w:r>
            <w:proofErr w:type="gramStart"/>
            <w:r w:rsidRPr="00147880">
              <w:rPr>
                <w:color w:val="000000"/>
                <w:sz w:val="18"/>
                <w:szCs w:val="18"/>
              </w:rPr>
              <w:t>направляемая</w:t>
            </w:r>
            <w:proofErr w:type="gramEnd"/>
            <w:r w:rsidRPr="00147880">
              <w:rPr>
                <w:color w:val="000000"/>
                <w:sz w:val="18"/>
                <w:szCs w:val="18"/>
              </w:rPr>
              <w:t xml:space="preserve"> на покрытие дефицита бюджета</w:t>
            </w:r>
          </w:p>
        </w:tc>
      </w:tr>
      <w:tr w:rsidR="00403156" w:rsidRPr="00147880" w:rsidTr="00403156">
        <w:trPr>
          <w:trHeight w:val="207"/>
        </w:trPr>
        <w:tc>
          <w:tcPr>
            <w:tcW w:w="988" w:type="pct"/>
            <w:gridSpan w:val="2"/>
            <w:vMerge/>
            <w:tcBorders>
              <w:top w:val="single" w:sz="8" w:space="0" w:color="auto"/>
              <w:left w:val="single" w:sz="8" w:space="0" w:color="auto"/>
              <w:bottom w:val="single" w:sz="4" w:space="0" w:color="auto"/>
              <w:right w:val="single" w:sz="4" w:space="0" w:color="auto"/>
            </w:tcBorders>
            <w:vAlign w:val="center"/>
            <w:hideMark/>
          </w:tcPr>
          <w:p w:rsidR="00403156" w:rsidRPr="00147880" w:rsidRDefault="00403156" w:rsidP="00403156">
            <w:pPr>
              <w:rPr>
                <w:color w:val="000000"/>
                <w:sz w:val="18"/>
                <w:szCs w:val="18"/>
              </w:rPr>
            </w:pPr>
          </w:p>
        </w:tc>
        <w:tc>
          <w:tcPr>
            <w:tcW w:w="649" w:type="pct"/>
            <w:vMerge/>
            <w:tcBorders>
              <w:top w:val="single" w:sz="8" w:space="0" w:color="auto"/>
              <w:left w:val="single" w:sz="4" w:space="0" w:color="auto"/>
              <w:bottom w:val="single" w:sz="4" w:space="0" w:color="auto"/>
              <w:right w:val="single" w:sz="4" w:space="0" w:color="auto"/>
            </w:tcBorders>
            <w:vAlign w:val="center"/>
            <w:hideMark/>
          </w:tcPr>
          <w:p w:rsidR="00403156" w:rsidRPr="00147880" w:rsidRDefault="00403156" w:rsidP="00403156">
            <w:pPr>
              <w:rPr>
                <w:color w:val="000000"/>
                <w:sz w:val="18"/>
                <w:szCs w:val="18"/>
              </w:rPr>
            </w:pPr>
          </w:p>
        </w:tc>
        <w:tc>
          <w:tcPr>
            <w:tcW w:w="655" w:type="pct"/>
            <w:vMerge/>
            <w:tcBorders>
              <w:top w:val="single" w:sz="8" w:space="0" w:color="auto"/>
              <w:left w:val="single" w:sz="4" w:space="0" w:color="auto"/>
              <w:bottom w:val="single" w:sz="4" w:space="0" w:color="auto"/>
              <w:right w:val="single" w:sz="4" w:space="0" w:color="auto"/>
            </w:tcBorders>
            <w:vAlign w:val="center"/>
            <w:hideMark/>
          </w:tcPr>
          <w:p w:rsidR="00403156" w:rsidRPr="00147880" w:rsidRDefault="00403156" w:rsidP="00403156">
            <w:pPr>
              <w:rPr>
                <w:color w:val="000000"/>
                <w:sz w:val="18"/>
                <w:szCs w:val="18"/>
              </w:rPr>
            </w:pPr>
          </w:p>
        </w:tc>
        <w:tc>
          <w:tcPr>
            <w:tcW w:w="721" w:type="pct"/>
            <w:vMerge/>
            <w:tcBorders>
              <w:top w:val="single" w:sz="8" w:space="0" w:color="auto"/>
              <w:left w:val="single" w:sz="4" w:space="0" w:color="auto"/>
              <w:bottom w:val="single" w:sz="4" w:space="0" w:color="auto"/>
              <w:right w:val="single" w:sz="4" w:space="0" w:color="auto"/>
            </w:tcBorders>
            <w:vAlign w:val="center"/>
            <w:hideMark/>
          </w:tcPr>
          <w:p w:rsidR="00403156" w:rsidRPr="00147880" w:rsidRDefault="00403156" w:rsidP="00403156">
            <w:pPr>
              <w:rPr>
                <w:color w:val="000000"/>
                <w:sz w:val="18"/>
                <w:szCs w:val="18"/>
              </w:rPr>
            </w:pPr>
          </w:p>
        </w:tc>
        <w:tc>
          <w:tcPr>
            <w:tcW w:w="659" w:type="pct"/>
            <w:vMerge/>
            <w:tcBorders>
              <w:top w:val="single" w:sz="8" w:space="0" w:color="auto"/>
              <w:left w:val="single" w:sz="4" w:space="0" w:color="auto"/>
              <w:bottom w:val="single" w:sz="4" w:space="0" w:color="auto"/>
              <w:right w:val="single" w:sz="4" w:space="0" w:color="auto"/>
            </w:tcBorders>
            <w:vAlign w:val="center"/>
            <w:hideMark/>
          </w:tcPr>
          <w:p w:rsidR="00403156" w:rsidRPr="00147880" w:rsidRDefault="00403156" w:rsidP="00403156">
            <w:pPr>
              <w:rPr>
                <w:color w:val="000000"/>
                <w:sz w:val="18"/>
                <w:szCs w:val="18"/>
              </w:rPr>
            </w:pPr>
          </w:p>
        </w:tc>
        <w:tc>
          <w:tcPr>
            <w:tcW w:w="628" w:type="pct"/>
            <w:vMerge/>
            <w:tcBorders>
              <w:top w:val="single" w:sz="8" w:space="0" w:color="auto"/>
              <w:left w:val="single" w:sz="4" w:space="0" w:color="auto"/>
              <w:bottom w:val="single" w:sz="4" w:space="0" w:color="auto"/>
              <w:right w:val="single" w:sz="4" w:space="0" w:color="auto"/>
            </w:tcBorders>
            <w:vAlign w:val="center"/>
            <w:hideMark/>
          </w:tcPr>
          <w:p w:rsidR="00403156" w:rsidRPr="00147880" w:rsidRDefault="00403156" w:rsidP="00403156">
            <w:pPr>
              <w:rPr>
                <w:color w:val="000000"/>
                <w:sz w:val="18"/>
                <w:szCs w:val="18"/>
              </w:rPr>
            </w:pPr>
          </w:p>
        </w:tc>
        <w:tc>
          <w:tcPr>
            <w:tcW w:w="700" w:type="pct"/>
            <w:vMerge/>
            <w:tcBorders>
              <w:top w:val="single" w:sz="8" w:space="0" w:color="auto"/>
              <w:left w:val="single" w:sz="4" w:space="0" w:color="auto"/>
              <w:bottom w:val="single" w:sz="4" w:space="0" w:color="auto"/>
              <w:right w:val="single" w:sz="8" w:space="0" w:color="auto"/>
            </w:tcBorders>
            <w:vAlign w:val="center"/>
            <w:hideMark/>
          </w:tcPr>
          <w:p w:rsidR="00403156" w:rsidRPr="00147880" w:rsidRDefault="00403156" w:rsidP="00403156">
            <w:pPr>
              <w:rPr>
                <w:color w:val="000000"/>
                <w:sz w:val="18"/>
                <w:szCs w:val="18"/>
              </w:rPr>
            </w:pP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b/>
                <w:bCs/>
                <w:color w:val="000000"/>
                <w:sz w:val="18"/>
                <w:szCs w:val="18"/>
              </w:rPr>
            </w:pPr>
            <w:r w:rsidRPr="00147880">
              <w:rPr>
                <w:b/>
                <w:bCs/>
                <w:color w:val="000000"/>
                <w:sz w:val="18"/>
                <w:szCs w:val="18"/>
              </w:rPr>
              <w:t xml:space="preserve">Кредитные соглашения и </w:t>
            </w:r>
            <w:proofErr w:type="gramStart"/>
            <w:r w:rsidRPr="00147880">
              <w:rPr>
                <w:b/>
                <w:bCs/>
                <w:color w:val="000000"/>
                <w:sz w:val="18"/>
                <w:szCs w:val="18"/>
              </w:rPr>
              <w:t>договоры</w:t>
            </w:r>
            <w:proofErr w:type="gramEnd"/>
            <w:r w:rsidRPr="00147880">
              <w:rPr>
                <w:b/>
                <w:bCs/>
                <w:color w:val="000000"/>
                <w:sz w:val="18"/>
                <w:szCs w:val="18"/>
              </w:rPr>
              <w:t xml:space="preserve"> заключённые от имени поселения в валюте Российской Федерации</w:t>
            </w:r>
          </w:p>
        </w:tc>
        <w:tc>
          <w:tcPr>
            <w:tcW w:w="649" w:type="pct"/>
            <w:vMerge w:val="restart"/>
            <w:tcBorders>
              <w:top w:val="nil"/>
              <w:left w:val="single" w:sz="4" w:space="0" w:color="auto"/>
              <w:bottom w:val="single" w:sz="4" w:space="0" w:color="auto"/>
              <w:right w:val="single" w:sz="4" w:space="0" w:color="auto"/>
            </w:tcBorders>
            <w:shd w:val="clear" w:color="auto" w:fill="auto"/>
            <w:vAlign w:val="bottom"/>
            <w:hideMark/>
          </w:tcPr>
          <w:p w:rsidR="00403156" w:rsidRPr="00147880" w:rsidRDefault="00403156" w:rsidP="00403156">
            <w:pPr>
              <w:jc w:val="center"/>
              <w:rPr>
                <w:b/>
                <w:bCs/>
                <w:i/>
                <w:iCs/>
                <w:color w:val="000000"/>
                <w:sz w:val="18"/>
                <w:szCs w:val="18"/>
              </w:rPr>
            </w:pPr>
            <w:r w:rsidRPr="00147880">
              <w:rPr>
                <w:b/>
                <w:bCs/>
                <w:i/>
                <w:iCs/>
                <w:color w:val="000000"/>
                <w:sz w:val="18"/>
                <w:szCs w:val="18"/>
              </w:rPr>
              <w:t>6 500 000</w:t>
            </w:r>
          </w:p>
        </w:tc>
        <w:tc>
          <w:tcPr>
            <w:tcW w:w="655" w:type="pct"/>
            <w:vMerge w:val="restart"/>
            <w:tcBorders>
              <w:top w:val="nil"/>
              <w:left w:val="single" w:sz="4" w:space="0" w:color="auto"/>
              <w:bottom w:val="single" w:sz="4" w:space="0" w:color="auto"/>
              <w:right w:val="single" w:sz="4" w:space="0" w:color="auto"/>
            </w:tcBorders>
            <w:shd w:val="clear" w:color="auto" w:fill="auto"/>
            <w:vAlign w:val="bottom"/>
            <w:hideMark/>
          </w:tcPr>
          <w:p w:rsidR="00403156" w:rsidRPr="00147880" w:rsidRDefault="00403156" w:rsidP="00403156">
            <w:pPr>
              <w:jc w:val="center"/>
              <w:rPr>
                <w:b/>
                <w:bCs/>
                <w:i/>
                <w:iCs/>
                <w:color w:val="000000"/>
                <w:sz w:val="18"/>
                <w:szCs w:val="18"/>
              </w:rPr>
            </w:pPr>
            <w:r w:rsidRPr="00147880">
              <w:rPr>
                <w:b/>
                <w:bCs/>
                <w:i/>
                <w:iCs/>
                <w:color w:val="000000"/>
                <w:sz w:val="18"/>
                <w:szCs w:val="18"/>
              </w:rPr>
              <w:t> </w:t>
            </w:r>
          </w:p>
        </w:tc>
        <w:tc>
          <w:tcPr>
            <w:tcW w:w="721" w:type="pct"/>
            <w:vMerge w:val="restart"/>
            <w:tcBorders>
              <w:top w:val="nil"/>
              <w:left w:val="single" w:sz="4" w:space="0" w:color="auto"/>
              <w:bottom w:val="single" w:sz="4" w:space="0" w:color="auto"/>
              <w:right w:val="single" w:sz="4" w:space="0" w:color="auto"/>
            </w:tcBorders>
            <w:shd w:val="clear" w:color="auto" w:fill="auto"/>
            <w:vAlign w:val="bottom"/>
            <w:hideMark/>
          </w:tcPr>
          <w:p w:rsidR="00403156" w:rsidRPr="00147880" w:rsidRDefault="00403156" w:rsidP="00403156">
            <w:pPr>
              <w:jc w:val="center"/>
              <w:rPr>
                <w:b/>
                <w:bCs/>
                <w:i/>
                <w:iCs/>
                <w:color w:val="000000"/>
                <w:sz w:val="18"/>
                <w:szCs w:val="18"/>
              </w:rPr>
            </w:pPr>
            <w:r w:rsidRPr="00147880">
              <w:rPr>
                <w:b/>
                <w:bCs/>
                <w:i/>
                <w:iCs/>
                <w:color w:val="000000"/>
                <w:sz w:val="18"/>
                <w:szCs w:val="18"/>
              </w:rPr>
              <w:t>0</w:t>
            </w:r>
          </w:p>
        </w:tc>
        <w:tc>
          <w:tcPr>
            <w:tcW w:w="659" w:type="pct"/>
            <w:vMerge w:val="restart"/>
            <w:tcBorders>
              <w:top w:val="nil"/>
              <w:left w:val="single" w:sz="4" w:space="0" w:color="auto"/>
              <w:bottom w:val="single" w:sz="4" w:space="0" w:color="auto"/>
              <w:right w:val="single" w:sz="4" w:space="0" w:color="auto"/>
            </w:tcBorders>
            <w:shd w:val="clear" w:color="auto" w:fill="auto"/>
            <w:vAlign w:val="bottom"/>
            <w:hideMark/>
          </w:tcPr>
          <w:p w:rsidR="00403156" w:rsidRPr="00147880" w:rsidRDefault="00403156" w:rsidP="00403156">
            <w:pPr>
              <w:jc w:val="center"/>
              <w:rPr>
                <w:b/>
                <w:bCs/>
                <w:i/>
                <w:iCs/>
                <w:color w:val="000000"/>
                <w:sz w:val="18"/>
                <w:szCs w:val="18"/>
              </w:rPr>
            </w:pPr>
            <w:r w:rsidRPr="00147880">
              <w:rPr>
                <w:b/>
                <w:bCs/>
                <w:i/>
                <w:iCs/>
                <w:color w:val="000000"/>
                <w:sz w:val="18"/>
                <w:szCs w:val="18"/>
              </w:rPr>
              <w:t> </w:t>
            </w:r>
          </w:p>
        </w:tc>
        <w:tc>
          <w:tcPr>
            <w:tcW w:w="628" w:type="pct"/>
            <w:vMerge w:val="restart"/>
            <w:tcBorders>
              <w:top w:val="nil"/>
              <w:left w:val="single" w:sz="4" w:space="0" w:color="auto"/>
              <w:bottom w:val="single" w:sz="4" w:space="0" w:color="auto"/>
              <w:right w:val="single" w:sz="4" w:space="0" w:color="auto"/>
            </w:tcBorders>
            <w:shd w:val="clear" w:color="auto" w:fill="auto"/>
            <w:vAlign w:val="bottom"/>
            <w:hideMark/>
          </w:tcPr>
          <w:p w:rsidR="00403156" w:rsidRPr="00147880" w:rsidRDefault="00403156" w:rsidP="00403156">
            <w:pPr>
              <w:jc w:val="center"/>
              <w:rPr>
                <w:b/>
                <w:bCs/>
                <w:i/>
                <w:iCs/>
                <w:color w:val="000000"/>
                <w:sz w:val="18"/>
                <w:szCs w:val="18"/>
              </w:rPr>
            </w:pPr>
            <w:r w:rsidRPr="00147880">
              <w:rPr>
                <w:b/>
                <w:bCs/>
                <w:i/>
                <w:iCs/>
                <w:color w:val="000000"/>
                <w:sz w:val="18"/>
                <w:szCs w:val="18"/>
              </w:rPr>
              <w:t>0</w:t>
            </w:r>
          </w:p>
        </w:tc>
        <w:tc>
          <w:tcPr>
            <w:tcW w:w="700" w:type="pct"/>
            <w:vMerge w:val="restart"/>
            <w:tcBorders>
              <w:top w:val="nil"/>
              <w:left w:val="single" w:sz="4" w:space="0" w:color="auto"/>
              <w:bottom w:val="single" w:sz="4" w:space="0" w:color="auto"/>
              <w:right w:val="single" w:sz="8"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color w:val="000000"/>
                <w:sz w:val="18"/>
                <w:szCs w:val="18"/>
              </w:rPr>
            </w:pPr>
            <w:r w:rsidRPr="00147880">
              <w:rPr>
                <w:color w:val="000000"/>
                <w:sz w:val="18"/>
                <w:szCs w:val="18"/>
              </w:rPr>
              <w:t xml:space="preserve">в том числе: </w:t>
            </w:r>
          </w:p>
        </w:tc>
        <w:tc>
          <w:tcPr>
            <w:tcW w:w="649" w:type="pct"/>
            <w:vMerge/>
            <w:tcBorders>
              <w:top w:val="nil"/>
              <w:left w:val="single" w:sz="4" w:space="0" w:color="auto"/>
              <w:bottom w:val="single" w:sz="4" w:space="0" w:color="auto"/>
              <w:right w:val="single" w:sz="4" w:space="0" w:color="auto"/>
            </w:tcBorders>
            <w:vAlign w:val="center"/>
            <w:hideMark/>
          </w:tcPr>
          <w:p w:rsidR="00403156" w:rsidRPr="00147880" w:rsidRDefault="00403156" w:rsidP="00403156">
            <w:pPr>
              <w:rPr>
                <w:b/>
                <w:bCs/>
                <w:i/>
                <w:iCs/>
                <w:color w:val="000000"/>
                <w:sz w:val="18"/>
                <w:szCs w:val="18"/>
              </w:rPr>
            </w:pPr>
          </w:p>
        </w:tc>
        <w:tc>
          <w:tcPr>
            <w:tcW w:w="655" w:type="pct"/>
            <w:vMerge/>
            <w:tcBorders>
              <w:top w:val="nil"/>
              <w:left w:val="single" w:sz="4" w:space="0" w:color="auto"/>
              <w:bottom w:val="single" w:sz="4" w:space="0" w:color="auto"/>
              <w:right w:val="single" w:sz="4" w:space="0" w:color="auto"/>
            </w:tcBorders>
            <w:vAlign w:val="center"/>
            <w:hideMark/>
          </w:tcPr>
          <w:p w:rsidR="00403156" w:rsidRPr="00147880" w:rsidRDefault="00403156" w:rsidP="00403156">
            <w:pPr>
              <w:rPr>
                <w:b/>
                <w:bCs/>
                <w:i/>
                <w:iCs/>
                <w:color w:val="000000"/>
                <w:sz w:val="18"/>
                <w:szCs w:val="18"/>
              </w:rPr>
            </w:pPr>
          </w:p>
        </w:tc>
        <w:tc>
          <w:tcPr>
            <w:tcW w:w="721" w:type="pct"/>
            <w:vMerge/>
            <w:tcBorders>
              <w:top w:val="nil"/>
              <w:left w:val="single" w:sz="4" w:space="0" w:color="auto"/>
              <w:bottom w:val="single" w:sz="4" w:space="0" w:color="auto"/>
              <w:right w:val="single" w:sz="4" w:space="0" w:color="auto"/>
            </w:tcBorders>
            <w:vAlign w:val="center"/>
            <w:hideMark/>
          </w:tcPr>
          <w:p w:rsidR="00403156" w:rsidRPr="00147880" w:rsidRDefault="00403156" w:rsidP="00403156">
            <w:pPr>
              <w:rPr>
                <w:b/>
                <w:bCs/>
                <w:i/>
                <w:iCs/>
                <w:color w:val="000000"/>
                <w:sz w:val="18"/>
                <w:szCs w:val="18"/>
              </w:rPr>
            </w:pPr>
          </w:p>
        </w:tc>
        <w:tc>
          <w:tcPr>
            <w:tcW w:w="659" w:type="pct"/>
            <w:vMerge/>
            <w:tcBorders>
              <w:top w:val="nil"/>
              <w:left w:val="single" w:sz="4" w:space="0" w:color="auto"/>
              <w:bottom w:val="single" w:sz="4" w:space="0" w:color="auto"/>
              <w:right w:val="single" w:sz="4" w:space="0" w:color="auto"/>
            </w:tcBorders>
            <w:vAlign w:val="center"/>
            <w:hideMark/>
          </w:tcPr>
          <w:p w:rsidR="00403156" w:rsidRPr="00147880" w:rsidRDefault="00403156" w:rsidP="00403156">
            <w:pPr>
              <w:rPr>
                <w:b/>
                <w:bCs/>
                <w:i/>
                <w:iCs/>
                <w:color w:val="000000"/>
                <w:sz w:val="18"/>
                <w:szCs w:val="18"/>
              </w:rPr>
            </w:pPr>
          </w:p>
        </w:tc>
        <w:tc>
          <w:tcPr>
            <w:tcW w:w="628" w:type="pct"/>
            <w:vMerge/>
            <w:tcBorders>
              <w:top w:val="nil"/>
              <w:left w:val="single" w:sz="4" w:space="0" w:color="auto"/>
              <w:bottom w:val="single" w:sz="4" w:space="0" w:color="auto"/>
              <w:right w:val="single" w:sz="4" w:space="0" w:color="auto"/>
            </w:tcBorders>
            <w:vAlign w:val="center"/>
            <w:hideMark/>
          </w:tcPr>
          <w:p w:rsidR="00403156" w:rsidRPr="00147880" w:rsidRDefault="00403156" w:rsidP="00403156">
            <w:pPr>
              <w:rPr>
                <w:b/>
                <w:bCs/>
                <w:i/>
                <w:iCs/>
                <w:color w:val="000000"/>
                <w:sz w:val="18"/>
                <w:szCs w:val="18"/>
              </w:rPr>
            </w:pPr>
          </w:p>
        </w:tc>
        <w:tc>
          <w:tcPr>
            <w:tcW w:w="700" w:type="pct"/>
            <w:vMerge/>
            <w:tcBorders>
              <w:top w:val="nil"/>
              <w:left w:val="single" w:sz="4" w:space="0" w:color="auto"/>
              <w:bottom w:val="single" w:sz="4" w:space="0" w:color="auto"/>
              <w:right w:val="single" w:sz="8" w:space="0" w:color="auto"/>
            </w:tcBorders>
            <w:vAlign w:val="center"/>
            <w:hideMark/>
          </w:tcPr>
          <w:p w:rsidR="00403156" w:rsidRPr="00147880" w:rsidRDefault="00403156" w:rsidP="00403156">
            <w:pPr>
              <w:rPr>
                <w:b/>
                <w:bCs/>
                <w:color w:val="000000"/>
                <w:sz w:val="18"/>
                <w:szCs w:val="18"/>
              </w:rPr>
            </w:pP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i/>
                <w:iCs/>
                <w:color w:val="000000"/>
                <w:sz w:val="18"/>
                <w:szCs w:val="18"/>
              </w:rPr>
            </w:pPr>
            <w:r w:rsidRPr="00147880">
              <w:rPr>
                <w:i/>
                <w:iCs/>
                <w:color w:val="000000"/>
                <w:sz w:val="18"/>
                <w:szCs w:val="18"/>
              </w:rPr>
              <w:t>бюджетные кредиты</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c>
          <w:tcPr>
            <w:tcW w:w="655"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ind w:firstLineChars="200" w:firstLine="360"/>
              <w:rPr>
                <w:color w:val="000000"/>
                <w:sz w:val="18"/>
                <w:szCs w:val="18"/>
              </w:rPr>
            </w:pPr>
            <w:r w:rsidRPr="00147880">
              <w:rPr>
                <w:color w:val="000000"/>
                <w:sz w:val="18"/>
                <w:szCs w:val="18"/>
              </w:rPr>
              <w:t>получение</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c>
          <w:tcPr>
            <w:tcW w:w="655"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ind w:firstLineChars="200" w:firstLine="360"/>
              <w:rPr>
                <w:color w:val="000000"/>
                <w:sz w:val="18"/>
                <w:szCs w:val="18"/>
              </w:rPr>
            </w:pPr>
            <w:r w:rsidRPr="00147880">
              <w:rPr>
                <w:color w:val="000000"/>
                <w:sz w:val="18"/>
                <w:szCs w:val="18"/>
              </w:rPr>
              <w:t>погашение</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c>
          <w:tcPr>
            <w:tcW w:w="655"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i/>
                <w:iCs/>
                <w:color w:val="000000"/>
                <w:sz w:val="18"/>
                <w:szCs w:val="18"/>
              </w:rPr>
            </w:pPr>
            <w:r w:rsidRPr="00147880">
              <w:rPr>
                <w:i/>
                <w:iCs/>
                <w:color w:val="000000"/>
                <w:sz w:val="18"/>
                <w:szCs w:val="18"/>
              </w:rPr>
              <w:t>кредиты коммерческих организаций</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6 500 000</w:t>
            </w:r>
          </w:p>
        </w:tc>
        <w:tc>
          <w:tcPr>
            <w:tcW w:w="655"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color w:val="000000"/>
                <w:sz w:val="18"/>
                <w:szCs w:val="18"/>
              </w:rPr>
            </w:pPr>
            <w:r w:rsidRPr="00147880">
              <w:rPr>
                <w:color w:val="000000"/>
                <w:sz w:val="18"/>
                <w:szCs w:val="18"/>
              </w:rPr>
              <w:t>получение, в том числе:</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655"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color w:val="000000"/>
                <w:sz w:val="18"/>
                <w:szCs w:val="18"/>
              </w:rPr>
            </w:pPr>
            <w:r w:rsidRPr="00147880">
              <w:rPr>
                <w:color w:val="000000"/>
                <w:sz w:val="18"/>
                <w:szCs w:val="18"/>
              </w:rPr>
              <w:t xml:space="preserve"> - прочие организации</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655"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color w:val="000000"/>
                <w:sz w:val="18"/>
                <w:szCs w:val="18"/>
              </w:rPr>
            </w:pPr>
            <w:r w:rsidRPr="00147880">
              <w:rPr>
                <w:color w:val="000000"/>
                <w:sz w:val="18"/>
                <w:szCs w:val="18"/>
              </w:rPr>
              <w:t>погашение, в том числе:</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14 000 000</w:t>
            </w:r>
          </w:p>
        </w:tc>
        <w:tc>
          <w:tcPr>
            <w:tcW w:w="655"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color w:val="000000"/>
                <w:sz w:val="18"/>
                <w:szCs w:val="18"/>
              </w:rPr>
            </w:pPr>
            <w:r w:rsidRPr="00147880">
              <w:rPr>
                <w:color w:val="000000"/>
                <w:sz w:val="18"/>
                <w:szCs w:val="18"/>
              </w:rPr>
              <w:t xml:space="preserve"> - прочие организации</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14 000 000</w:t>
            </w:r>
          </w:p>
        </w:tc>
        <w:tc>
          <w:tcPr>
            <w:tcW w:w="655"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b/>
                <w:bCs/>
                <w:color w:val="000000"/>
                <w:sz w:val="18"/>
                <w:szCs w:val="18"/>
              </w:rPr>
            </w:pPr>
            <w:r w:rsidRPr="00147880">
              <w:rPr>
                <w:b/>
                <w:bCs/>
                <w:color w:val="000000"/>
                <w:sz w:val="18"/>
                <w:szCs w:val="18"/>
              </w:rPr>
              <w:t>ИТОГО:</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6 500 000</w:t>
            </w:r>
          </w:p>
        </w:tc>
        <w:tc>
          <w:tcPr>
            <w:tcW w:w="655"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6 500 000</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color w:val="000000"/>
                <w:sz w:val="18"/>
                <w:szCs w:val="18"/>
              </w:rPr>
            </w:pPr>
            <w:r w:rsidRPr="00147880">
              <w:rPr>
                <w:color w:val="000000"/>
                <w:sz w:val="18"/>
                <w:szCs w:val="18"/>
              </w:rPr>
              <w:t>Получено:</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655"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color w:val="000000"/>
                <w:sz w:val="18"/>
                <w:szCs w:val="18"/>
              </w:rPr>
            </w:pPr>
            <w:r w:rsidRPr="00147880">
              <w:rPr>
                <w:color w:val="000000"/>
                <w:sz w:val="18"/>
                <w:szCs w:val="18"/>
              </w:rPr>
              <w:t>Погашено:</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14 000 000</w:t>
            </w:r>
          </w:p>
        </w:tc>
        <w:tc>
          <w:tcPr>
            <w:tcW w:w="655"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b/>
                <w:bCs/>
                <w:color w:val="000000"/>
                <w:sz w:val="18"/>
                <w:szCs w:val="18"/>
              </w:rPr>
            </w:pPr>
            <w:r w:rsidRPr="00147880">
              <w:rPr>
                <w:b/>
                <w:bCs/>
                <w:color w:val="000000"/>
                <w:sz w:val="18"/>
                <w:szCs w:val="18"/>
              </w:rPr>
              <w:t>Муниципальный долг</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на 01.01.2018г.</w:t>
            </w:r>
          </w:p>
        </w:tc>
        <w:tc>
          <w:tcPr>
            <w:tcW w:w="655" w:type="pct"/>
            <w:tcBorders>
              <w:top w:val="nil"/>
              <w:left w:val="nil"/>
              <w:bottom w:val="single" w:sz="4" w:space="0" w:color="auto"/>
              <w:right w:val="single" w:sz="4" w:space="0" w:color="auto"/>
            </w:tcBorders>
            <w:shd w:val="clear" w:color="auto" w:fill="auto"/>
            <w:noWrap/>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на 01.01.2019г.</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на 01.01.2020г.</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b/>
                <w:bCs/>
                <w:color w:val="000000"/>
                <w:sz w:val="18"/>
                <w:szCs w:val="18"/>
              </w:rPr>
            </w:pPr>
            <w:r w:rsidRPr="00147880">
              <w:rPr>
                <w:b/>
                <w:bCs/>
                <w:color w:val="000000"/>
                <w:sz w:val="18"/>
                <w:szCs w:val="18"/>
              </w:rPr>
              <w:t> </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14 000 000</w:t>
            </w:r>
          </w:p>
        </w:tc>
        <w:tc>
          <w:tcPr>
            <w:tcW w:w="655"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20 500 000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20 500 000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color w:val="000000"/>
                <w:sz w:val="18"/>
                <w:szCs w:val="18"/>
              </w:rPr>
            </w:pPr>
            <w:r w:rsidRPr="00147880">
              <w:rPr>
                <w:color w:val="000000"/>
                <w:sz w:val="18"/>
                <w:szCs w:val="18"/>
              </w:rPr>
              <w:t>в том числе:</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55" w:type="pct"/>
            <w:tcBorders>
              <w:top w:val="nil"/>
              <w:left w:val="nil"/>
              <w:bottom w:val="single" w:sz="4" w:space="0" w:color="auto"/>
              <w:right w:val="single" w:sz="4" w:space="0" w:color="auto"/>
            </w:tcBorders>
            <w:shd w:val="clear" w:color="auto" w:fill="auto"/>
            <w:noWrap/>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color w:val="000000"/>
                <w:sz w:val="18"/>
                <w:szCs w:val="18"/>
              </w:rPr>
            </w:pPr>
            <w:r w:rsidRPr="00147880">
              <w:rPr>
                <w:color w:val="000000"/>
                <w:sz w:val="18"/>
                <w:szCs w:val="18"/>
              </w:rPr>
              <w:t>бюджетные кредиты</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c>
          <w:tcPr>
            <w:tcW w:w="655" w:type="pct"/>
            <w:tcBorders>
              <w:top w:val="nil"/>
              <w:left w:val="nil"/>
              <w:bottom w:val="single" w:sz="4" w:space="0" w:color="auto"/>
              <w:right w:val="single" w:sz="4" w:space="0" w:color="auto"/>
            </w:tcBorders>
            <w:shd w:val="clear" w:color="auto" w:fill="auto"/>
            <w:noWrap/>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color w:val="000000"/>
                <w:sz w:val="18"/>
                <w:szCs w:val="18"/>
              </w:rPr>
            </w:pPr>
            <w:r w:rsidRPr="00147880">
              <w:rPr>
                <w:color w:val="000000"/>
                <w:sz w:val="18"/>
                <w:szCs w:val="18"/>
              </w:rPr>
              <w:t>кредиты коммерческих организаций</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14 000 000</w:t>
            </w:r>
          </w:p>
        </w:tc>
        <w:tc>
          <w:tcPr>
            <w:tcW w:w="655" w:type="pct"/>
            <w:tcBorders>
              <w:top w:val="nil"/>
              <w:left w:val="nil"/>
              <w:bottom w:val="single" w:sz="4" w:space="0" w:color="auto"/>
              <w:right w:val="single" w:sz="4" w:space="0" w:color="auto"/>
            </w:tcBorders>
            <w:shd w:val="clear" w:color="auto" w:fill="auto"/>
            <w:noWrap/>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b/>
                <w:bCs/>
                <w:color w:val="000000"/>
                <w:sz w:val="18"/>
                <w:szCs w:val="18"/>
              </w:rPr>
            </w:pPr>
            <w:r w:rsidRPr="00147880">
              <w:rPr>
                <w:b/>
                <w:bCs/>
                <w:color w:val="000000"/>
                <w:sz w:val="18"/>
                <w:szCs w:val="18"/>
              </w:rPr>
              <w:t>Муниципальный долг (прогноз)</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на 01.01.2019г.</w:t>
            </w:r>
          </w:p>
        </w:tc>
        <w:tc>
          <w:tcPr>
            <w:tcW w:w="655" w:type="pct"/>
            <w:tcBorders>
              <w:top w:val="nil"/>
              <w:left w:val="nil"/>
              <w:bottom w:val="single" w:sz="4" w:space="0" w:color="auto"/>
              <w:right w:val="single" w:sz="4" w:space="0" w:color="auto"/>
            </w:tcBorders>
            <w:shd w:val="clear" w:color="auto" w:fill="auto"/>
            <w:noWrap/>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на 01.01.2020г.</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на 01.01.2021г.</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b/>
                <w:bCs/>
                <w:color w:val="000000"/>
                <w:sz w:val="18"/>
                <w:szCs w:val="18"/>
              </w:rPr>
            </w:pPr>
            <w:r w:rsidRPr="00147880">
              <w:rPr>
                <w:b/>
                <w:bCs/>
                <w:color w:val="000000"/>
                <w:sz w:val="18"/>
                <w:szCs w:val="18"/>
              </w:rPr>
              <w:t> </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20 500 000</w:t>
            </w:r>
          </w:p>
        </w:tc>
        <w:tc>
          <w:tcPr>
            <w:tcW w:w="655"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20 500 000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0</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20 500 000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b/>
                <w:bCs/>
                <w:color w:val="000000"/>
                <w:sz w:val="18"/>
                <w:szCs w:val="18"/>
              </w:rPr>
            </w:pPr>
            <w:r w:rsidRPr="00147880">
              <w:rPr>
                <w:b/>
                <w:bCs/>
                <w:color w:val="000000"/>
                <w:sz w:val="18"/>
                <w:szCs w:val="18"/>
              </w:rPr>
              <w:t xml:space="preserve">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color w:val="000000"/>
                <w:sz w:val="18"/>
                <w:szCs w:val="18"/>
              </w:rPr>
            </w:pPr>
            <w:r w:rsidRPr="00147880">
              <w:rPr>
                <w:color w:val="000000"/>
                <w:sz w:val="18"/>
                <w:szCs w:val="18"/>
              </w:rPr>
              <w:t>в том числе:</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55" w:type="pct"/>
            <w:tcBorders>
              <w:top w:val="nil"/>
              <w:left w:val="nil"/>
              <w:bottom w:val="single" w:sz="4" w:space="0" w:color="auto"/>
              <w:right w:val="single" w:sz="4" w:space="0" w:color="auto"/>
            </w:tcBorders>
            <w:shd w:val="clear" w:color="auto" w:fill="auto"/>
            <w:noWrap/>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03156" w:rsidRPr="00147880" w:rsidRDefault="00403156" w:rsidP="00403156">
            <w:pPr>
              <w:rPr>
                <w:color w:val="000000"/>
                <w:sz w:val="18"/>
                <w:szCs w:val="18"/>
              </w:rPr>
            </w:pPr>
            <w:r w:rsidRPr="00147880">
              <w:rPr>
                <w:color w:val="000000"/>
                <w:sz w:val="18"/>
                <w:szCs w:val="18"/>
              </w:rPr>
              <w:t>бюджетные кредиты</w:t>
            </w:r>
          </w:p>
        </w:tc>
        <w:tc>
          <w:tcPr>
            <w:tcW w:w="64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c>
          <w:tcPr>
            <w:tcW w:w="655" w:type="pct"/>
            <w:tcBorders>
              <w:top w:val="nil"/>
              <w:left w:val="nil"/>
              <w:bottom w:val="single" w:sz="4" w:space="0" w:color="auto"/>
              <w:right w:val="single" w:sz="4" w:space="0" w:color="auto"/>
            </w:tcBorders>
            <w:shd w:val="clear" w:color="auto" w:fill="auto"/>
            <w:noWrap/>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c>
          <w:tcPr>
            <w:tcW w:w="659"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4"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0</w:t>
            </w:r>
          </w:p>
        </w:tc>
        <w:tc>
          <w:tcPr>
            <w:tcW w:w="700" w:type="pct"/>
            <w:tcBorders>
              <w:top w:val="nil"/>
              <w:left w:val="nil"/>
              <w:bottom w:val="single" w:sz="4"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r>
      <w:tr w:rsidR="00403156" w:rsidRPr="00147880" w:rsidTr="00403156">
        <w:trPr>
          <w:trHeight w:val="113"/>
        </w:trPr>
        <w:tc>
          <w:tcPr>
            <w:tcW w:w="988" w:type="pct"/>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403156" w:rsidRPr="00147880" w:rsidRDefault="00403156" w:rsidP="00403156">
            <w:pPr>
              <w:rPr>
                <w:color w:val="000000"/>
                <w:sz w:val="18"/>
                <w:szCs w:val="18"/>
              </w:rPr>
            </w:pPr>
            <w:r w:rsidRPr="00147880">
              <w:rPr>
                <w:color w:val="000000"/>
                <w:sz w:val="18"/>
                <w:szCs w:val="18"/>
              </w:rPr>
              <w:t>кредиты коммерческих организаций</w:t>
            </w:r>
          </w:p>
        </w:tc>
        <w:tc>
          <w:tcPr>
            <w:tcW w:w="649" w:type="pct"/>
            <w:tcBorders>
              <w:top w:val="nil"/>
              <w:left w:val="nil"/>
              <w:bottom w:val="single" w:sz="8"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655" w:type="pct"/>
            <w:tcBorders>
              <w:top w:val="nil"/>
              <w:left w:val="nil"/>
              <w:bottom w:val="single" w:sz="8" w:space="0" w:color="auto"/>
              <w:right w:val="single" w:sz="4" w:space="0" w:color="auto"/>
            </w:tcBorders>
            <w:shd w:val="clear" w:color="auto" w:fill="auto"/>
            <w:noWrap/>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721" w:type="pct"/>
            <w:tcBorders>
              <w:top w:val="nil"/>
              <w:left w:val="nil"/>
              <w:bottom w:val="single" w:sz="8"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659" w:type="pct"/>
            <w:tcBorders>
              <w:top w:val="nil"/>
              <w:left w:val="nil"/>
              <w:bottom w:val="single" w:sz="8"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w:t>
            </w:r>
          </w:p>
        </w:tc>
        <w:tc>
          <w:tcPr>
            <w:tcW w:w="628" w:type="pct"/>
            <w:tcBorders>
              <w:top w:val="nil"/>
              <w:left w:val="nil"/>
              <w:bottom w:val="single" w:sz="8" w:space="0" w:color="auto"/>
              <w:right w:val="single" w:sz="4"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20 500 000</w:t>
            </w:r>
          </w:p>
        </w:tc>
        <w:tc>
          <w:tcPr>
            <w:tcW w:w="700" w:type="pct"/>
            <w:tcBorders>
              <w:top w:val="nil"/>
              <w:left w:val="nil"/>
              <w:bottom w:val="single" w:sz="8" w:space="0" w:color="auto"/>
              <w:right w:val="single" w:sz="8" w:space="0" w:color="auto"/>
            </w:tcBorders>
            <w:shd w:val="clear" w:color="auto" w:fill="auto"/>
            <w:vAlign w:val="bottom"/>
            <w:hideMark/>
          </w:tcPr>
          <w:p w:rsidR="00403156" w:rsidRPr="00147880" w:rsidRDefault="00403156" w:rsidP="00403156">
            <w:pPr>
              <w:jc w:val="center"/>
              <w:rPr>
                <w:color w:val="000000"/>
                <w:sz w:val="18"/>
                <w:szCs w:val="18"/>
              </w:rPr>
            </w:pPr>
            <w:r w:rsidRPr="00147880">
              <w:rPr>
                <w:color w:val="000000"/>
                <w:sz w:val="18"/>
                <w:szCs w:val="18"/>
              </w:rPr>
              <w:t xml:space="preserve">          </w:t>
            </w:r>
          </w:p>
        </w:tc>
      </w:tr>
    </w:tbl>
    <w:p w:rsidR="00403156" w:rsidRDefault="00403156" w:rsidP="00BC5949"/>
    <w:p w:rsidR="00EB5A91" w:rsidRDefault="00EB5A91" w:rsidP="00BC5949"/>
    <w:p w:rsidR="00EB5A91" w:rsidRDefault="00EB5A91" w:rsidP="00BC5949"/>
    <w:p w:rsidR="00403156" w:rsidRDefault="00403156" w:rsidP="00BC5949"/>
    <w:p w:rsidR="00403156" w:rsidRDefault="00403156" w:rsidP="00BC5949"/>
    <w:p w:rsidR="00403156" w:rsidRDefault="00403156" w:rsidP="00BC5949"/>
    <w:tbl>
      <w:tblPr>
        <w:tblW w:w="5000" w:type="pct"/>
        <w:tblLook w:val="04A0" w:firstRow="1" w:lastRow="0" w:firstColumn="1" w:lastColumn="0" w:noHBand="0" w:noVBand="1"/>
      </w:tblPr>
      <w:tblGrid>
        <w:gridCol w:w="486"/>
        <w:gridCol w:w="1366"/>
        <w:gridCol w:w="4047"/>
        <w:gridCol w:w="1224"/>
        <w:gridCol w:w="1224"/>
        <w:gridCol w:w="1224"/>
      </w:tblGrid>
      <w:tr w:rsidR="00403156" w:rsidRPr="006010AB" w:rsidTr="00403156">
        <w:trPr>
          <w:trHeight w:val="516"/>
        </w:trPr>
        <w:tc>
          <w:tcPr>
            <w:tcW w:w="5000" w:type="pct"/>
            <w:gridSpan w:val="6"/>
            <w:vMerge w:val="restart"/>
            <w:tcBorders>
              <w:top w:val="nil"/>
              <w:left w:val="nil"/>
              <w:bottom w:val="nil"/>
              <w:right w:val="nil"/>
            </w:tcBorders>
            <w:shd w:val="clear" w:color="auto" w:fill="auto"/>
            <w:hideMark/>
          </w:tcPr>
          <w:p w:rsidR="00403156" w:rsidRPr="006010AB" w:rsidRDefault="00403156" w:rsidP="00403156">
            <w:pPr>
              <w:spacing w:after="240"/>
              <w:jc w:val="right"/>
              <w:rPr>
                <w:color w:val="000000"/>
              </w:rPr>
            </w:pPr>
            <w:r w:rsidRPr="006010AB">
              <w:rPr>
                <w:color w:val="000000"/>
              </w:rPr>
              <w:lastRenderedPageBreak/>
              <w:t>Приложение  9</w:t>
            </w:r>
            <w:r w:rsidRPr="006010AB">
              <w:rPr>
                <w:color w:val="000000"/>
              </w:rPr>
              <w:br/>
              <w:t>к решению Муниципального Совета</w:t>
            </w:r>
            <w:r w:rsidRPr="006010AB">
              <w:rPr>
                <w:color w:val="000000"/>
              </w:rPr>
              <w:br/>
              <w:t>городского поселения Тутаев</w:t>
            </w:r>
            <w:r w:rsidRPr="006010AB">
              <w:rPr>
                <w:color w:val="000000"/>
              </w:rPr>
              <w:br/>
            </w:r>
            <w:r w:rsidR="005B66AF" w:rsidRPr="005B66AF">
              <w:rPr>
                <w:color w:val="000000"/>
              </w:rPr>
              <w:t>от 24.05.2018 № 241</w:t>
            </w:r>
            <w:r w:rsidRPr="006010AB">
              <w:rPr>
                <w:color w:val="000000"/>
              </w:rPr>
              <w:br/>
            </w:r>
            <w:r w:rsidRPr="006010AB">
              <w:rPr>
                <w:color w:val="000000"/>
              </w:rPr>
              <w:br/>
            </w:r>
          </w:p>
        </w:tc>
      </w:tr>
      <w:tr w:rsidR="00403156" w:rsidRPr="006010AB" w:rsidTr="00403156">
        <w:trPr>
          <w:trHeight w:val="276"/>
        </w:trPr>
        <w:tc>
          <w:tcPr>
            <w:tcW w:w="5000" w:type="pct"/>
            <w:gridSpan w:val="6"/>
            <w:vMerge/>
            <w:tcBorders>
              <w:top w:val="nil"/>
              <w:left w:val="nil"/>
              <w:bottom w:val="nil"/>
              <w:right w:val="nil"/>
            </w:tcBorders>
            <w:vAlign w:val="center"/>
            <w:hideMark/>
          </w:tcPr>
          <w:p w:rsidR="00403156" w:rsidRPr="006010AB" w:rsidRDefault="00403156" w:rsidP="00403156">
            <w:pPr>
              <w:rPr>
                <w:color w:val="000000"/>
              </w:rPr>
            </w:pPr>
          </w:p>
        </w:tc>
      </w:tr>
      <w:tr w:rsidR="00403156" w:rsidRPr="006010AB" w:rsidTr="00403156">
        <w:trPr>
          <w:trHeight w:val="113"/>
        </w:trPr>
        <w:tc>
          <w:tcPr>
            <w:tcW w:w="5000" w:type="pct"/>
            <w:gridSpan w:val="6"/>
            <w:tcBorders>
              <w:top w:val="nil"/>
              <w:left w:val="nil"/>
              <w:bottom w:val="single" w:sz="4" w:space="0" w:color="auto"/>
              <w:right w:val="nil"/>
            </w:tcBorders>
            <w:shd w:val="clear" w:color="auto" w:fill="auto"/>
            <w:hideMark/>
          </w:tcPr>
          <w:p w:rsidR="00403156" w:rsidRPr="006010AB" w:rsidRDefault="00403156" w:rsidP="00403156">
            <w:pPr>
              <w:spacing w:after="240"/>
              <w:jc w:val="center"/>
              <w:rPr>
                <w:b/>
                <w:bCs/>
                <w:color w:val="000000"/>
              </w:rPr>
            </w:pPr>
            <w:r w:rsidRPr="006010AB">
              <w:rPr>
                <w:b/>
                <w:bCs/>
                <w:color w:val="000000"/>
              </w:rPr>
              <w:t>Муниципальные программы городского поселения Тутаев на 2018 год  и плановый период 2019 и 2020 годов</w:t>
            </w:r>
          </w:p>
        </w:tc>
      </w:tr>
      <w:tr w:rsidR="00403156" w:rsidRPr="006010AB" w:rsidTr="00403156">
        <w:trPr>
          <w:trHeight w:val="113"/>
        </w:trPr>
        <w:tc>
          <w:tcPr>
            <w:tcW w:w="259" w:type="pct"/>
            <w:vMerge w:val="restart"/>
            <w:tcBorders>
              <w:top w:val="nil"/>
              <w:left w:val="single" w:sz="4" w:space="0" w:color="auto"/>
              <w:bottom w:val="single" w:sz="4" w:space="0" w:color="auto"/>
              <w:right w:val="single" w:sz="4" w:space="0" w:color="auto"/>
            </w:tcBorders>
            <w:shd w:val="clear" w:color="000000" w:fill="DDD9C4"/>
            <w:vAlign w:val="center"/>
            <w:hideMark/>
          </w:tcPr>
          <w:p w:rsidR="00403156" w:rsidRPr="006010AB" w:rsidRDefault="00403156" w:rsidP="00403156">
            <w:pPr>
              <w:jc w:val="center"/>
              <w:rPr>
                <w:color w:val="000000"/>
                <w:sz w:val="20"/>
                <w:szCs w:val="20"/>
              </w:rPr>
            </w:pPr>
            <w:r w:rsidRPr="006010AB">
              <w:rPr>
                <w:color w:val="000000"/>
                <w:sz w:val="20"/>
                <w:szCs w:val="20"/>
              </w:rPr>
              <w:t xml:space="preserve">№ </w:t>
            </w:r>
            <w:proofErr w:type="gramStart"/>
            <w:r w:rsidRPr="006010AB">
              <w:rPr>
                <w:color w:val="000000"/>
                <w:sz w:val="20"/>
                <w:szCs w:val="20"/>
              </w:rPr>
              <w:t>п</w:t>
            </w:r>
            <w:proofErr w:type="gramEnd"/>
            <w:r w:rsidRPr="006010AB">
              <w:rPr>
                <w:color w:val="000000"/>
                <w:sz w:val="20"/>
                <w:szCs w:val="20"/>
              </w:rPr>
              <w:t>/п</w:t>
            </w:r>
          </w:p>
        </w:tc>
        <w:tc>
          <w:tcPr>
            <w:tcW w:w="611" w:type="pct"/>
            <w:vMerge w:val="restart"/>
            <w:tcBorders>
              <w:top w:val="nil"/>
              <w:left w:val="single" w:sz="4" w:space="0" w:color="auto"/>
              <w:bottom w:val="single" w:sz="4" w:space="0" w:color="auto"/>
              <w:right w:val="single" w:sz="4" w:space="0" w:color="auto"/>
            </w:tcBorders>
            <w:shd w:val="clear" w:color="000000" w:fill="DDD9C4"/>
            <w:vAlign w:val="center"/>
            <w:hideMark/>
          </w:tcPr>
          <w:p w:rsidR="00403156" w:rsidRPr="006010AB" w:rsidRDefault="00403156" w:rsidP="00403156">
            <w:pPr>
              <w:jc w:val="center"/>
              <w:rPr>
                <w:color w:val="000000"/>
                <w:sz w:val="20"/>
                <w:szCs w:val="20"/>
              </w:rPr>
            </w:pPr>
            <w:r w:rsidRPr="006010AB">
              <w:rPr>
                <w:color w:val="000000"/>
                <w:sz w:val="20"/>
                <w:szCs w:val="20"/>
              </w:rPr>
              <w:t>Целевая статья</w:t>
            </w:r>
          </w:p>
        </w:tc>
        <w:tc>
          <w:tcPr>
            <w:tcW w:w="2149" w:type="pct"/>
            <w:vMerge w:val="restart"/>
            <w:tcBorders>
              <w:top w:val="nil"/>
              <w:left w:val="single" w:sz="4" w:space="0" w:color="auto"/>
              <w:bottom w:val="single" w:sz="4" w:space="0" w:color="auto"/>
              <w:right w:val="single" w:sz="4" w:space="0" w:color="auto"/>
            </w:tcBorders>
            <w:shd w:val="clear" w:color="000000" w:fill="DDD9C4"/>
            <w:vAlign w:val="center"/>
            <w:hideMark/>
          </w:tcPr>
          <w:p w:rsidR="00403156" w:rsidRPr="006010AB" w:rsidRDefault="00403156" w:rsidP="00403156">
            <w:pPr>
              <w:jc w:val="center"/>
              <w:rPr>
                <w:color w:val="000000"/>
                <w:sz w:val="20"/>
                <w:szCs w:val="20"/>
              </w:rPr>
            </w:pPr>
            <w:r w:rsidRPr="006010AB">
              <w:rPr>
                <w:color w:val="000000"/>
                <w:sz w:val="20"/>
                <w:szCs w:val="20"/>
              </w:rPr>
              <w:t>Наименование программы</w:t>
            </w:r>
          </w:p>
        </w:tc>
        <w:tc>
          <w:tcPr>
            <w:tcW w:w="1980" w:type="pct"/>
            <w:gridSpan w:val="3"/>
            <w:tcBorders>
              <w:top w:val="single" w:sz="4" w:space="0" w:color="auto"/>
              <w:left w:val="nil"/>
              <w:bottom w:val="single" w:sz="4" w:space="0" w:color="auto"/>
              <w:right w:val="single" w:sz="4" w:space="0" w:color="auto"/>
            </w:tcBorders>
            <w:shd w:val="clear" w:color="000000" w:fill="DDD9C4"/>
            <w:vAlign w:val="center"/>
            <w:hideMark/>
          </w:tcPr>
          <w:p w:rsidR="00403156" w:rsidRPr="006010AB" w:rsidRDefault="00403156" w:rsidP="00403156">
            <w:pPr>
              <w:jc w:val="center"/>
              <w:rPr>
                <w:color w:val="000000"/>
                <w:sz w:val="20"/>
                <w:szCs w:val="20"/>
              </w:rPr>
            </w:pPr>
            <w:r w:rsidRPr="006010AB">
              <w:rPr>
                <w:color w:val="000000"/>
                <w:sz w:val="20"/>
                <w:szCs w:val="20"/>
              </w:rPr>
              <w:t>Сумма  за счёт бюджетов всех уровней, руб.</w:t>
            </w:r>
          </w:p>
        </w:tc>
      </w:tr>
      <w:tr w:rsidR="00403156" w:rsidRPr="006010AB" w:rsidTr="00403156">
        <w:trPr>
          <w:trHeight w:val="113"/>
        </w:trPr>
        <w:tc>
          <w:tcPr>
            <w:tcW w:w="259" w:type="pct"/>
            <w:vMerge/>
            <w:tcBorders>
              <w:top w:val="nil"/>
              <w:left w:val="single" w:sz="4" w:space="0" w:color="auto"/>
              <w:bottom w:val="single" w:sz="4" w:space="0" w:color="auto"/>
              <w:right w:val="single" w:sz="4" w:space="0" w:color="auto"/>
            </w:tcBorders>
            <w:vAlign w:val="center"/>
            <w:hideMark/>
          </w:tcPr>
          <w:p w:rsidR="00403156" w:rsidRPr="006010AB" w:rsidRDefault="00403156" w:rsidP="00403156">
            <w:pPr>
              <w:rPr>
                <w:color w:val="000000"/>
                <w:sz w:val="20"/>
                <w:szCs w:val="20"/>
              </w:rPr>
            </w:pPr>
          </w:p>
        </w:tc>
        <w:tc>
          <w:tcPr>
            <w:tcW w:w="611" w:type="pct"/>
            <w:vMerge/>
            <w:tcBorders>
              <w:top w:val="nil"/>
              <w:left w:val="single" w:sz="4" w:space="0" w:color="auto"/>
              <w:bottom w:val="single" w:sz="4" w:space="0" w:color="auto"/>
              <w:right w:val="single" w:sz="4" w:space="0" w:color="auto"/>
            </w:tcBorders>
            <w:vAlign w:val="center"/>
            <w:hideMark/>
          </w:tcPr>
          <w:p w:rsidR="00403156" w:rsidRPr="006010AB" w:rsidRDefault="00403156" w:rsidP="00403156">
            <w:pPr>
              <w:rPr>
                <w:color w:val="000000"/>
                <w:sz w:val="20"/>
                <w:szCs w:val="20"/>
              </w:rPr>
            </w:pPr>
          </w:p>
        </w:tc>
        <w:tc>
          <w:tcPr>
            <w:tcW w:w="2149" w:type="pct"/>
            <w:vMerge/>
            <w:tcBorders>
              <w:top w:val="nil"/>
              <w:left w:val="single" w:sz="4" w:space="0" w:color="auto"/>
              <w:bottom w:val="single" w:sz="4" w:space="0" w:color="auto"/>
              <w:right w:val="single" w:sz="4" w:space="0" w:color="auto"/>
            </w:tcBorders>
            <w:vAlign w:val="center"/>
            <w:hideMark/>
          </w:tcPr>
          <w:p w:rsidR="00403156" w:rsidRPr="006010AB" w:rsidRDefault="00403156" w:rsidP="00403156">
            <w:pPr>
              <w:rPr>
                <w:color w:val="000000"/>
                <w:sz w:val="20"/>
                <w:szCs w:val="20"/>
              </w:rPr>
            </w:pPr>
          </w:p>
        </w:tc>
        <w:tc>
          <w:tcPr>
            <w:tcW w:w="660" w:type="pct"/>
            <w:tcBorders>
              <w:top w:val="nil"/>
              <w:left w:val="nil"/>
              <w:bottom w:val="single" w:sz="4" w:space="0" w:color="auto"/>
              <w:right w:val="single" w:sz="4" w:space="0" w:color="auto"/>
            </w:tcBorders>
            <w:shd w:val="clear" w:color="000000" w:fill="DDD9C4"/>
            <w:vAlign w:val="center"/>
            <w:hideMark/>
          </w:tcPr>
          <w:p w:rsidR="00403156" w:rsidRPr="006010AB" w:rsidRDefault="00403156" w:rsidP="00403156">
            <w:pPr>
              <w:jc w:val="center"/>
              <w:rPr>
                <w:color w:val="000000"/>
                <w:sz w:val="20"/>
                <w:szCs w:val="20"/>
              </w:rPr>
            </w:pPr>
            <w:r w:rsidRPr="006010AB">
              <w:rPr>
                <w:color w:val="000000"/>
                <w:sz w:val="20"/>
                <w:szCs w:val="20"/>
              </w:rPr>
              <w:t>2018 год</w:t>
            </w:r>
          </w:p>
        </w:tc>
        <w:tc>
          <w:tcPr>
            <w:tcW w:w="660" w:type="pct"/>
            <w:tcBorders>
              <w:top w:val="nil"/>
              <w:left w:val="nil"/>
              <w:bottom w:val="single" w:sz="4" w:space="0" w:color="auto"/>
              <w:right w:val="single" w:sz="4" w:space="0" w:color="auto"/>
            </w:tcBorders>
            <w:shd w:val="clear" w:color="000000" w:fill="DDD9C4"/>
            <w:vAlign w:val="center"/>
            <w:hideMark/>
          </w:tcPr>
          <w:p w:rsidR="00403156" w:rsidRPr="006010AB" w:rsidRDefault="00403156" w:rsidP="00403156">
            <w:pPr>
              <w:jc w:val="center"/>
              <w:rPr>
                <w:color w:val="000000"/>
                <w:sz w:val="20"/>
                <w:szCs w:val="20"/>
              </w:rPr>
            </w:pPr>
            <w:r w:rsidRPr="006010AB">
              <w:rPr>
                <w:color w:val="000000"/>
                <w:sz w:val="20"/>
                <w:szCs w:val="20"/>
              </w:rPr>
              <w:t>2019 год</w:t>
            </w:r>
          </w:p>
        </w:tc>
        <w:tc>
          <w:tcPr>
            <w:tcW w:w="660" w:type="pct"/>
            <w:tcBorders>
              <w:top w:val="nil"/>
              <w:left w:val="nil"/>
              <w:bottom w:val="single" w:sz="4" w:space="0" w:color="auto"/>
              <w:right w:val="single" w:sz="4" w:space="0" w:color="auto"/>
            </w:tcBorders>
            <w:shd w:val="clear" w:color="000000" w:fill="DDD9C4"/>
            <w:vAlign w:val="center"/>
            <w:hideMark/>
          </w:tcPr>
          <w:p w:rsidR="00403156" w:rsidRPr="006010AB" w:rsidRDefault="00403156" w:rsidP="00403156">
            <w:pPr>
              <w:jc w:val="center"/>
              <w:rPr>
                <w:color w:val="000000"/>
                <w:sz w:val="20"/>
                <w:szCs w:val="20"/>
              </w:rPr>
            </w:pPr>
            <w:r w:rsidRPr="006010AB">
              <w:rPr>
                <w:color w:val="000000"/>
                <w:sz w:val="20"/>
                <w:szCs w:val="20"/>
              </w:rPr>
              <w:t>2020 год</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1</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01.0.00.00000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i/>
                <w:iCs/>
                <w:color w:val="000000"/>
                <w:sz w:val="20"/>
                <w:szCs w:val="20"/>
              </w:rPr>
            </w:pPr>
            <w:r w:rsidRPr="006010AB">
              <w:rPr>
                <w:i/>
                <w:iCs/>
                <w:color w:val="000000"/>
                <w:sz w:val="20"/>
                <w:szCs w:val="20"/>
              </w:rPr>
              <w:t>Муниципальная программа «Организация грузопассажирской речной переправы через р. Волга в городском поселении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5 954 000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4 000 000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4 000 000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Обеспечение населения городского поселения Тутаев услугами грузопассажирской речной переправы через р. Волга</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i/>
                <w:iCs/>
                <w:color w:val="000000"/>
                <w:sz w:val="20"/>
                <w:szCs w:val="20"/>
              </w:rPr>
            </w:pPr>
            <w:r w:rsidRPr="006010AB">
              <w:rPr>
                <w:i/>
                <w:iCs/>
                <w:color w:val="000000"/>
                <w:sz w:val="20"/>
                <w:szCs w:val="20"/>
              </w:rPr>
              <w:t>2</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02.0.00.00000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i/>
                <w:iCs/>
                <w:color w:val="000000"/>
                <w:sz w:val="20"/>
                <w:szCs w:val="20"/>
              </w:rPr>
            </w:pPr>
            <w:r w:rsidRPr="006010AB">
              <w:rPr>
                <w:i/>
                <w:iCs/>
                <w:color w:val="000000"/>
                <w:sz w:val="20"/>
                <w:szCs w:val="20"/>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453 873</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500 000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500 000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i/>
                <w:iCs/>
                <w:color w:val="000000"/>
                <w:sz w:val="20"/>
                <w:szCs w:val="20"/>
              </w:rPr>
            </w:pPr>
            <w:r w:rsidRPr="006010AB">
              <w:rPr>
                <w:i/>
                <w:iCs/>
                <w:color w:val="000000"/>
                <w:sz w:val="20"/>
                <w:szCs w:val="20"/>
              </w:rPr>
              <w:t>3</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03.0.00.00000</w:t>
            </w:r>
          </w:p>
        </w:tc>
        <w:tc>
          <w:tcPr>
            <w:tcW w:w="2149" w:type="pct"/>
            <w:tcBorders>
              <w:top w:val="nil"/>
              <w:left w:val="nil"/>
              <w:bottom w:val="single" w:sz="4" w:space="0" w:color="auto"/>
              <w:right w:val="single" w:sz="4" w:space="0" w:color="auto"/>
            </w:tcBorders>
            <w:shd w:val="clear" w:color="000000" w:fill="FFFFFF"/>
            <w:hideMark/>
          </w:tcPr>
          <w:p w:rsidR="00403156" w:rsidRPr="006010AB" w:rsidRDefault="00403156" w:rsidP="00403156">
            <w:pPr>
              <w:rPr>
                <w:i/>
                <w:iCs/>
                <w:color w:val="000000"/>
                <w:sz w:val="20"/>
                <w:szCs w:val="20"/>
              </w:rPr>
            </w:pPr>
            <w:r w:rsidRPr="006010AB">
              <w:rPr>
                <w:i/>
                <w:iCs/>
                <w:color w:val="000000"/>
                <w:sz w:val="20"/>
                <w:szCs w:val="20"/>
              </w:rPr>
              <w:t>«Развитие и содержание дорожного хозяйства на территории  городского поселения Тутаев»</w:t>
            </w:r>
            <w:r w:rsidRPr="006010AB">
              <w:rPr>
                <w:i/>
                <w:iCs/>
                <w:color w:val="000000"/>
                <w:sz w:val="20"/>
                <w:szCs w:val="20"/>
              </w:rPr>
              <w:br/>
              <w:t>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137 243 726</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38 789 000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41 394 000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 xml:space="preserve"> Дорожная деятельность в отношении дорожной сети   городского поселения Тутаев </w:t>
            </w:r>
          </w:p>
        </w:tc>
        <w:tc>
          <w:tcPr>
            <w:tcW w:w="660"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Реализация мероприятий губернаторского проекта "Решаем вместе!"</w:t>
            </w:r>
          </w:p>
        </w:tc>
        <w:tc>
          <w:tcPr>
            <w:tcW w:w="660"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 xml:space="preserve"> Организация деятельности дорожного хозяйства</w:t>
            </w:r>
          </w:p>
        </w:tc>
        <w:tc>
          <w:tcPr>
            <w:tcW w:w="660"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i/>
                <w:iCs/>
                <w:color w:val="000000"/>
                <w:sz w:val="20"/>
                <w:szCs w:val="20"/>
              </w:rPr>
            </w:pPr>
            <w:r w:rsidRPr="006010AB">
              <w:rPr>
                <w:i/>
                <w:iCs/>
                <w:color w:val="000000"/>
                <w:sz w:val="20"/>
                <w:szCs w:val="20"/>
              </w:rPr>
              <w:t>4</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04.0.00.00000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i/>
                <w:iCs/>
                <w:color w:val="000000"/>
                <w:sz w:val="20"/>
                <w:szCs w:val="20"/>
              </w:rPr>
            </w:pPr>
            <w:r w:rsidRPr="006010AB">
              <w:rPr>
                <w:i/>
                <w:iCs/>
                <w:color w:val="000000"/>
                <w:sz w:val="20"/>
                <w:szCs w:val="20"/>
              </w:rPr>
              <w:t>Муниципальная программа «Развитие субъектов малого и среднего предпринимательства городского поселения Тутаев на 2017-2019 годы»</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200 000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250 000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Предоставление поддержки  субъектам малого и среднего предпринимательства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5</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05.0.00.00000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i/>
                <w:iCs/>
                <w:color w:val="000000"/>
                <w:sz w:val="20"/>
                <w:szCs w:val="20"/>
              </w:rPr>
            </w:pPr>
            <w:r w:rsidRPr="006010AB">
              <w:rPr>
                <w:i/>
                <w:iCs/>
                <w:color w:val="000000"/>
                <w:sz w:val="20"/>
                <w:szCs w:val="20"/>
              </w:rPr>
              <w:t>Муниципальная программа «Развитие лифтового хозяйства в городском поселении Тутаев на 2015-2020 годы»</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1 417 000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2 615 000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2 615 000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Восстановление лифтового хозяйства  МКД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6</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08.0.00.00000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i/>
                <w:iCs/>
                <w:color w:val="000000"/>
                <w:sz w:val="20"/>
                <w:szCs w:val="20"/>
              </w:rPr>
            </w:pPr>
            <w:r w:rsidRPr="006010AB">
              <w:rPr>
                <w:i/>
                <w:iCs/>
                <w:color w:val="000000"/>
                <w:sz w:val="20"/>
                <w:szCs w:val="20"/>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1 000 000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1 000 000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1 000 000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 xml:space="preserve">Газификация  городского поселения Тутаев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Default="00403156" w:rsidP="00403156">
            <w:pPr>
              <w:rPr>
                <w:color w:val="000000"/>
                <w:sz w:val="20"/>
                <w:szCs w:val="20"/>
              </w:rPr>
            </w:pPr>
            <w:r w:rsidRPr="006010AB">
              <w:rPr>
                <w:color w:val="000000"/>
                <w:sz w:val="20"/>
                <w:szCs w:val="20"/>
              </w:rPr>
              <w:t xml:space="preserve">Строительство, реконструкция и модернизация объектов теплоснабжения </w:t>
            </w:r>
          </w:p>
          <w:p w:rsidR="00403156" w:rsidRPr="006010AB" w:rsidRDefault="00403156" w:rsidP="00403156">
            <w:pPr>
              <w:rPr>
                <w:color w:val="000000"/>
                <w:sz w:val="20"/>
                <w:szCs w:val="20"/>
              </w:rPr>
            </w:pP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lastRenderedPageBreak/>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lastRenderedPageBreak/>
              <w:t>7</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10.0.00.00000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i/>
                <w:iCs/>
                <w:color w:val="000000"/>
                <w:sz w:val="20"/>
                <w:szCs w:val="20"/>
              </w:rPr>
            </w:pPr>
            <w:r w:rsidRPr="006010AB">
              <w:rPr>
                <w:i/>
                <w:iCs/>
                <w:color w:val="000000"/>
                <w:sz w:val="20"/>
                <w:szCs w:val="20"/>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18 200 000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11 700 000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12 000 000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Уличное освещение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Повышение качества и эффективности  наружного освещения улиц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8</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11.0.00.00000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i/>
                <w:iCs/>
                <w:color w:val="000000"/>
                <w:sz w:val="20"/>
                <w:szCs w:val="20"/>
              </w:rPr>
            </w:pPr>
            <w:r w:rsidRPr="006010AB">
              <w:rPr>
                <w:i/>
                <w:iCs/>
                <w:color w:val="000000"/>
                <w:sz w:val="20"/>
                <w:szCs w:val="20"/>
              </w:rPr>
              <w:t>Муниципальная программа «Благоустройство и озеленение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26 243 355</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6 490 000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9 528 095</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Благоустройство и озеленение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sz w:val="20"/>
                <w:szCs w:val="20"/>
              </w:rPr>
            </w:pPr>
            <w:r w:rsidRPr="006010AB">
              <w:rPr>
                <w:sz w:val="20"/>
                <w:szCs w:val="20"/>
              </w:rPr>
              <w:t>Организация деятельности по благоустройству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Строительство и реконструкция памятников на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Реализация мероприятий губернаторского проекта "Решаем вместе!"</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Обустройство стационарных санитарных (сервисных) сооружений (общественные туалеты)</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9</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12.0.00.00000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i/>
                <w:iCs/>
                <w:color w:val="000000"/>
                <w:sz w:val="20"/>
                <w:szCs w:val="20"/>
              </w:rPr>
            </w:pPr>
            <w:r w:rsidRPr="006010AB">
              <w:rPr>
                <w:i/>
                <w:iCs/>
                <w:color w:val="000000"/>
                <w:sz w:val="20"/>
                <w:szCs w:val="20"/>
              </w:rPr>
              <w:t>Муниципальная  программа  «Организация и развитие ритуальных услуг и мест захоронения в городском поселении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857 324</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600 000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600 000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 xml:space="preserve">Содержание  и благоустройство мест захоронений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10</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13.0.00.00000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i/>
                <w:iCs/>
                <w:color w:val="000000"/>
                <w:sz w:val="20"/>
                <w:szCs w:val="20"/>
              </w:rPr>
            </w:pPr>
            <w:r w:rsidRPr="006010AB">
              <w:rPr>
                <w:i/>
                <w:iCs/>
                <w:color w:val="000000"/>
                <w:sz w:val="20"/>
                <w:szCs w:val="20"/>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2 000 000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1 300 000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Создание условий для культурно - массового  отдыха населения в городском поселении Тутаев</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i/>
                <w:iCs/>
                <w:color w:val="000000"/>
                <w:sz w:val="20"/>
                <w:szCs w:val="20"/>
              </w:rPr>
            </w:pPr>
            <w:r w:rsidRPr="006010AB">
              <w:rPr>
                <w:i/>
                <w:iCs/>
                <w:color w:val="000000"/>
                <w:sz w:val="20"/>
                <w:szCs w:val="20"/>
              </w:rPr>
              <w:t>11</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14.0.00.00000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i/>
                <w:iCs/>
                <w:color w:val="000000"/>
                <w:sz w:val="20"/>
                <w:szCs w:val="20"/>
              </w:rPr>
            </w:pPr>
            <w:r w:rsidRPr="006010AB">
              <w:rPr>
                <w:i/>
                <w:iCs/>
                <w:color w:val="000000"/>
                <w:sz w:val="20"/>
                <w:szCs w:val="20"/>
              </w:rPr>
              <w:t>Муниципальная программа «Предоставление молодым семьям социальных выплат на приобретение (строительство) жилья» на 2018 год</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1 450 000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Поддержка молодых семей городского поселения Тутаев в приобретении жилья</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i/>
                <w:iCs/>
                <w:color w:val="000000"/>
                <w:sz w:val="20"/>
                <w:szCs w:val="20"/>
              </w:rPr>
            </w:pPr>
            <w:r w:rsidRPr="006010AB">
              <w:rPr>
                <w:i/>
                <w:iCs/>
                <w:color w:val="000000"/>
                <w:sz w:val="20"/>
                <w:szCs w:val="20"/>
              </w:rPr>
              <w:t>12</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15.0.00.00000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i/>
                <w:iCs/>
                <w:color w:val="000000"/>
                <w:sz w:val="20"/>
                <w:szCs w:val="20"/>
              </w:rPr>
            </w:pPr>
            <w:r w:rsidRPr="006010AB">
              <w:rPr>
                <w:i/>
                <w:iCs/>
                <w:color w:val="000000"/>
                <w:sz w:val="20"/>
                <w:szCs w:val="20"/>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200 000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Обеспечение доступности жилья в соответствии с  уровнем платёжеспособности спроса граждан, путём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i/>
                <w:iCs/>
                <w:color w:val="000000"/>
                <w:sz w:val="20"/>
                <w:szCs w:val="20"/>
              </w:rPr>
            </w:pPr>
            <w:r w:rsidRPr="006010AB">
              <w:rPr>
                <w:i/>
                <w:iCs/>
                <w:color w:val="000000"/>
                <w:sz w:val="20"/>
                <w:szCs w:val="20"/>
              </w:rPr>
              <w:t>13</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16.0.00.00000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Default="00403156" w:rsidP="00403156">
            <w:pPr>
              <w:rPr>
                <w:i/>
                <w:iCs/>
                <w:color w:val="000000"/>
                <w:sz w:val="20"/>
                <w:szCs w:val="20"/>
              </w:rPr>
            </w:pPr>
            <w:r w:rsidRPr="006010AB">
              <w:rPr>
                <w:i/>
                <w:iCs/>
                <w:color w:val="000000"/>
                <w:sz w:val="20"/>
                <w:szCs w:val="20"/>
              </w:rPr>
              <w:t xml:space="preserve">Муниципальная программа «Обеспечение населения городского поселения Тутаев </w:t>
            </w:r>
            <w:r w:rsidRPr="006010AB">
              <w:rPr>
                <w:i/>
                <w:iCs/>
                <w:color w:val="000000"/>
                <w:sz w:val="20"/>
                <w:szCs w:val="20"/>
              </w:rPr>
              <w:lastRenderedPageBreak/>
              <w:t>банными услугами на 2018 год»</w:t>
            </w:r>
          </w:p>
          <w:p w:rsidR="00403156" w:rsidRPr="006010AB" w:rsidRDefault="00403156" w:rsidP="00403156">
            <w:pPr>
              <w:rPr>
                <w:i/>
                <w:iCs/>
                <w:color w:val="000000"/>
                <w:sz w:val="20"/>
                <w:szCs w:val="20"/>
              </w:rPr>
            </w:pP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lastRenderedPageBreak/>
              <w:t>5 350 000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lastRenderedPageBreak/>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Развитие и доступность  банных услуг, для всех категорий граждан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i/>
                <w:iCs/>
                <w:color w:val="000000"/>
                <w:sz w:val="20"/>
                <w:szCs w:val="20"/>
              </w:rPr>
            </w:pPr>
            <w:r w:rsidRPr="006010AB">
              <w:rPr>
                <w:i/>
                <w:iCs/>
                <w:color w:val="000000"/>
                <w:sz w:val="20"/>
                <w:szCs w:val="20"/>
              </w:rPr>
              <w:t>14</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18.0.00.0000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i/>
                <w:iCs/>
                <w:color w:val="000000"/>
                <w:sz w:val="20"/>
                <w:szCs w:val="20"/>
              </w:rPr>
            </w:pPr>
            <w:r w:rsidRPr="006010AB">
              <w:rPr>
                <w:i/>
                <w:iCs/>
                <w:color w:val="000000"/>
                <w:sz w:val="20"/>
                <w:szCs w:val="20"/>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150 000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150 000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15</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19.0.00.00000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i/>
                <w:iCs/>
                <w:color w:val="000000"/>
                <w:sz w:val="20"/>
                <w:szCs w:val="20"/>
              </w:rPr>
            </w:pPr>
            <w:r w:rsidRPr="006010AB">
              <w:rPr>
                <w:i/>
                <w:iCs/>
                <w:color w:val="000000"/>
                <w:sz w:val="20"/>
                <w:szCs w:val="20"/>
              </w:rPr>
              <w:t>Муниципальная   программа «Ремонт и содержание жилищного фонда городского поселения Тутаев на 2018 год»</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2 143 000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i/>
                <w:iCs/>
                <w:color w:val="000000"/>
                <w:sz w:val="20"/>
                <w:szCs w:val="20"/>
              </w:rPr>
            </w:pPr>
            <w:r w:rsidRPr="006010AB">
              <w:rPr>
                <w:i/>
                <w:iCs/>
                <w:color w:val="000000"/>
                <w:sz w:val="20"/>
                <w:szCs w:val="20"/>
              </w:rPr>
              <w:t>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Улучшение условий проживания населения в многоквартирных домах.</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Оснащение муниципальных жилых помещений приборами учёта потребления коммунальных ресурсов</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16</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20.0.00.00000</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i/>
                <w:iCs/>
                <w:color w:val="000000"/>
                <w:sz w:val="20"/>
                <w:szCs w:val="20"/>
              </w:rPr>
            </w:pPr>
            <w:r w:rsidRPr="006010AB">
              <w:rPr>
                <w:i/>
                <w:iCs/>
                <w:color w:val="000000"/>
                <w:sz w:val="20"/>
                <w:szCs w:val="20"/>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4 574 323</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2 500 000</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2 500 000</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Строительство, реконструкция и ремонт объектов</w:t>
            </w:r>
            <w:r w:rsidRPr="006010AB">
              <w:rPr>
                <w:color w:val="000000"/>
                <w:sz w:val="20"/>
                <w:szCs w:val="20"/>
              </w:rPr>
              <w:br/>
              <w:t xml:space="preserve"> водоснабжения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Строительство, реконструкция и ремонт объектов</w:t>
            </w:r>
            <w:r w:rsidRPr="006010AB">
              <w:rPr>
                <w:color w:val="000000"/>
                <w:sz w:val="20"/>
                <w:szCs w:val="20"/>
              </w:rPr>
              <w:br/>
              <w:t xml:space="preserve">  водоотведения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11"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jc w:val="center"/>
              <w:rPr>
                <w:i/>
                <w:iCs/>
                <w:color w:val="000000"/>
                <w:sz w:val="20"/>
                <w:szCs w:val="20"/>
              </w:rPr>
            </w:pPr>
            <w:r w:rsidRPr="006010AB">
              <w:rPr>
                <w:i/>
                <w:iCs/>
                <w:color w:val="000000"/>
                <w:sz w:val="20"/>
                <w:szCs w:val="20"/>
              </w:rPr>
              <w:t> </w:t>
            </w:r>
          </w:p>
        </w:tc>
        <w:tc>
          <w:tcPr>
            <w:tcW w:w="2149" w:type="pct"/>
            <w:tcBorders>
              <w:top w:val="nil"/>
              <w:left w:val="nil"/>
              <w:bottom w:val="single" w:sz="4" w:space="0" w:color="auto"/>
              <w:right w:val="single" w:sz="4" w:space="0" w:color="auto"/>
            </w:tcBorders>
            <w:shd w:val="clear" w:color="000000" w:fill="FFFFFF"/>
            <w:vAlign w:val="center"/>
            <w:hideMark/>
          </w:tcPr>
          <w:p w:rsidR="00403156" w:rsidRPr="006010AB" w:rsidRDefault="00403156" w:rsidP="00403156">
            <w:pPr>
              <w:rPr>
                <w:color w:val="000000"/>
                <w:sz w:val="20"/>
                <w:szCs w:val="20"/>
              </w:rPr>
            </w:pPr>
            <w:r w:rsidRPr="006010AB">
              <w:rPr>
                <w:color w:val="000000"/>
                <w:sz w:val="20"/>
                <w:szCs w:val="20"/>
              </w:rPr>
              <w:t>Переработка и очистка сточных вод</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403156" w:rsidRPr="006010AB" w:rsidRDefault="00403156" w:rsidP="00403156">
            <w:pPr>
              <w:jc w:val="center"/>
              <w:rPr>
                <w:color w:val="000000"/>
                <w:sz w:val="20"/>
                <w:szCs w:val="20"/>
              </w:rPr>
            </w:pPr>
            <w:r w:rsidRPr="006010AB">
              <w:rPr>
                <w:color w:val="000000"/>
                <w:sz w:val="20"/>
                <w:szCs w:val="20"/>
              </w:rPr>
              <w:t> </w:t>
            </w:r>
          </w:p>
        </w:tc>
      </w:tr>
      <w:tr w:rsidR="00403156" w:rsidRPr="006010AB" w:rsidTr="00403156">
        <w:trPr>
          <w:trHeight w:val="113"/>
        </w:trPr>
        <w:tc>
          <w:tcPr>
            <w:tcW w:w="3020" w:type="pct"/>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403156" w:rsidRPr="006010AB" w:rsidRDefault="00403156" w:rsidP="00403156">
            <w:pPr>
              <w:jc w:val="center"/>
              <w:rPr>
                <w:b/>
                <w:bCs/>
                <w:color w:val="000000"/>
                <w:sz w:val="20"/>
                <w:szCs w:val="20"/>
              </w:rPr>
            </w:pPr>
            <w:r w:rsidRPr="006010AB">
              <w:rPr>
                <w:b/>
                <w:bCs/>
                <w:color w:val="000000"/>
                <w:sz w:val="20"/>
                <w:szCs w:val="20"/>
              </w:rPr>
              <w:t>ИТОГО:</w:t>
            </w:r>
          </w:p>
        </w:tc>
        <w:tc>
          <w:tcPr>
            <w:tcW w:w="660" w:type="pct"/>
            <w:tcBorders>
              <w:top w:val="nil"/>
              <w:left w:val="nil"/>
              <w:bottom w:val="single" w:sz="4" w:space="0" w:color="auto"/>
              <w:right w:val="single" w:sz="4" w:space="0" w:color="auto"/>
            </w:tcBorders>
            <w:shd w:val="clear" w:color="000000" w:fill="DDD9C4"/>
            <w:vAlign w:val="center"/>
            <w:hideMark/>
          </w:tcPr>
          <w:p w:rsidR="00403156" w:rsidRPr="006010AB" w:rsidRDefault="00403156" w:rsidP="00403156">
            <w:pPr>
              <w:jc w:val="center"/>
              <w:rPr>
                <w:b/>
                <w:bCs/>
                <w:color w:val="000000"/>
                <w:sz w:val="20"/>
                <w:szCs w:val="20"/>
              </w:rPr>
            </w:pPr>
            <w:r w:rsidRPr="006010AB">
              <w:rPr>
                <w:b/>
                <w:bCs/>
                <w:color w:val="000000"/>
                <w:sz w:val="20"/>
                <w:szCs w:val="20"/>
              </w:rPr>
              <w:t>207 436 601</w:t>
            </w:r>
          </w:p>
        </w:tc>
        <w:tc>
          <w:tcPr>
            <w:tcW w:w="660" w:type="pct"/>
            <w:tcBorders>
              <w:top w:val="nil"/>
              <w:left w:val="nil"/>
              <w:bottom w:val="single" w:sz="4" w:space="0" w:color="auto"/>
              <w:right w:val="single" w:sz="4" w:space="0" w:color="auto"/>
            </w:tcBorders>
            <w:shd w:val="clear" w:color="000000" w:fill="DDD9C4"/>
            <w:vAlign w:val="center"/>
            <w:hideMark/>
          </w:tcPr>
          <w:p w:rsidR="00403156" w:rsidRPr="006010AB" w:rsidRDefault="00403156" w:rsidP="00403156">
            <w:pPr>
              <w:jc w:val="center"/>
              <w:rPr>
                <w:b/>
                <w:bCs/>
                <w:color w:val="000000"/>
                <w:sz w:val="20"/>
                <w:szCs w:val="20"/>
              </w:rPr>
            </w:pPr>
            <w:r w:rsidRPr="006010AB">
              <w:rPr>
                <w:b/>
                <w:bCs/>
                <w:color w:val="000000"/>
                <w:sz w:val="20"/>
                <w:szCs w:val="20"/>
              </w:rPr>
              <w:t>69 894 000</w:t>
            </w:r>
          </w:p>
        </w:tc>
        <w:tc>
          <w:tcPr>
            <w:tcW w:w="660" w:type="pct"/>
            <w:tcBorders>
              <w:top w:val="nil"/>
              <w:left w:val="nil"/>
              <w:bottom w:val="single" w:sz="4" w:space="0" w:color="auto"/>
              <w:right w:val="single" w:sz="4" w:space="0" w:color="auto"/>
            </w:tcBorders>
            <w:shd w:val="clear" w:color="000000" w:fill="DDD9C4"/>
            <w:vAlign w:val="center"/>
            <w:hideMark/>
          </w:tcPr>
          <w:p w:rsidR="00403156" w:rsidRPr="006010AB" w:rsidRDefault="00403156" w:rsidP="00403156">
            <w:pPr>
              <w:jc w:val="center"/>
              <w:rPr>
                <w:b/>
                <w:bCs/>
                <w:color w:val="000000"/>
                <w:sz w:val="20"/>
                <w:szCs w:val="20"/>
              </w:rPr>
            </w:pPr>
            <w:r w:rsidRPr="006010AB">
              <w:rPr>
                <w:b/>
                <w:bCs/>
                <w:color w:val="000000"/>
                <w:sz w:val="20"/>
                <w:szCs w:val="20"/>
              </w:rPr>
              <w:t>74 137 095</w:t>
            </w:r>
          </w:p>
        </w:tc>
      </w:tr>
    </w:tbl>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tbl>
      <w:tblPr>
        <w:tblW w:w="5000" w:type="pct"/>
        <w:tblLook w:val="04A0" w:firstRow="1" w:lastRow="0" w:firstColumn="1" w:lastColumn="0" w:noHBand="0" w:noVBand="1"/>
      </w:tblPr>
      <w:tblGrid>
        <w:gridCol w:w="790"/>
        <w:gridCol w:w="203"/>
        <w:gridCol w:w="5136"/>
        <w:gridCol w:w="775"/>
        <w:gridCol w:w="1072"/>
        <w:gridCol w:w="1595"/>
      </w:tblGrid>
      <w:tr w:rsidR="00403156" w:rsidRPr="00780918" w:rsidTr="00403156">
        <w:trPr>
          <w:trHeight w:val="113"/>
        </w:trPr>
        <w:tc>
          <w:tcPr>
            <w:tcW w:w="413" w:type="pct"/>
            <w:tcBorders>
              <w:top w:val="nil"/>
              <w:left w:val="nil"/>
              <w:bottom w:val="nil"/>
              <w:right w:val="nil"/>
            </w:tcBorders>
            <w:shd w:val="clear" w:color="auto" w:fill="auto"/>
            <w:noWrap/>
            <w:vAlign w:val="center"/>
            <w:hideMark/>
          </w:tcPr>
          <w:p w:rsidR="00403156" w:rsidRPr="00780918" w:rsidRDefault="00403156" w:rsidP="00403156">
            <w:pPr>
              <w:jc w:val="center"/>
              <w:rPr>
                <w:rFonts w:ascii="Calibri" w:hAnsi="Calibri" w:cs="Calibri"/>
                <w:sz w:val="20"/>
                <w:szCs w:val="20"/>
              </w:rPr>
            </w:pPr>
          </w:p>
        </w:tc>
        <w:tc>
          <w:tcPr>
            <w:tcW w:w="2789" w:type="pct"/>
            <w:gridSpan w:val="2"/>
            <w:tcBorders>
              <w:top w:val="nil"/>
              <w:left w:val="nil"/>
              <w:bottom w:val="nil"/>
              <w:right w:val="nil"/>
            </w:tcBorders>
            <w:shd w:val="clear" w:color="auto" w:fill="auto"/>
            <w:noWrap/>
            <w:vAlign w:val="bottom"/>
            <w:hideMark/>
          </w:tcPr>
          <w:p w:rsidR="00403156" w:rsidRPr="00780918" w:rsidRDefault="00403156" w:rsidP="00403156">
            <w:pPr>
              <w:rPr>
                <w:rFonts w:ascii="Calibri" w:hAnsi="Calibri" w:cs="Calibri"/>
                <w:color w:val="000000"/>
                <w:sz w:val="20"/>
                <w:szCs w:val="20"/>
              </w:rPr>
            </w:pPr>
          </w:p>
        </w:tc>
        <w:tc>
          <w:tcPr>
            <w:tcW w:w="1798" w:type="pct"/>
            <w:gridSpan w:val="3"/>
            <w:vMerge w:val="restart"/>
            <w:tcBorders>
              <w:top w:val="nil"/>
              <w:left w:val="nil"/>
              <w:bottom w:val="nil"/>
              <w:right w:val="nil"/>
            </w:tcBorders>
            <w:shd w:val="clear" w:color="auto" w:fill="auto"/>
            <w:vAlign w:val="bottom"/>
            <w:hideMark/>
          </w:tcPr>
          <w:p w:rsidR="00403156" w:rsidRPr="00780918" w:rsidRDefault="00403156" w:rsidP="00403156">
            <w:pPr>
              <w:jc w:val="right"/>
              <w:rPr>
                <w:color w:val="000000"/>
                <w:sz w:val="20"/>
                <w:szCs w:val="20"/>
              </w:rPr>
            </w:pPr>
            <w:r w:rsidRPr="00780918">
              <w:rPr>
                <w:color w:val="000000"/>
                <w:sz w:val="20"/>
                <w:szCs w:val="20"/>
              </w:rPr>
              <w:t xml:space="preserve">Приложение </w:t>
            </w:r>
            <w:r>
              <w:rPr>
                <w:color w:val="000000"/>
                <w:sz w:val="20"/>
                <w:szCs w:val="20"/>
              </w:rPr>
              <w:t>10</w:t>
            </w:r>
            <w:r w:rsidRPr="00780918">
              <w:rPr>
                <w:color w:val="000000"/>
                <w:sz w:val="20"/>
                <w:szCs w:val="20"/>
              </w:rPr>
              <w:br/>
              <w:t xml:space="preserve"> к решению Муниципального Совета</w:t>
            </w:r>
            <w:r w:rsidRPr="00780918">
              <w:rPr>
                <w:color w:val="000000"/>
                <w:sz w:val="20"/>
                <w:szCs w:val="20"/>
              </w:rPr>
              <w:br/>
              <w:t>городского поселения Тутаев</w:t>
            </w:r>
            <w:r w:rsidRPr="00780918">
              <w:rPr>
                <w:color w:val="000000"/>
                <w:sz w:val="20"/>
                <w:szCs w:val="20"/>
              </w:rPr>
              <w:br/>
            </w:r>
            <w:r w:rsidR="005B66AF" w:rsidRPr="005B66AF">
              <w:rPr>
                <w:color w:val="000000"/>
                <w:sz w:val="20"/>
                <w:szCs w:val="20"/>
              </w:rPr>
              <w:t>от 24.05.2018 № 241</w:t>
            </w:r>
          </w:p>
        </w:tc>
      </w:tr>
      <w:tr w:rsidR="00403156" w:rsidRPr="00780918" w:rsidTr="00403156">
        <w:trPr>
          <w:trHeight w:val="113"/>
        </w:trPr>
        <w:tc>
          <w:tcPr>
            <w:tcW w:w="413" w:type="pct"/>
            <w:tcBorders>
              <w:top w:val="nil"/>
              <w:left w:val="nil"/>
              <w:bottom w:val="nil"/>
              <w:right w:val="nil"/>
            </w:tcBorders>
            <w:shd w:val="clear" w:color="auto" w:fill="auto"/>
            <w:noWrap/>
            <w:vAlign w:val="center"/>
            <w:hideMark/>
          </w:tcPr>
          <w:p w:rsidR="00403156" w:rsidRPr="00780918" w:rsidRDefault="00403156" w:rsidP="00403156">
            <w:pPr>
              <w:jc w:val="center"/>
              <w:rPr>
                <w:rFonts w:ascii="Calibri" w:hAnsi="Calibri" w:cs="Calibri"/>
                <w:sz w:val="20"/>
                <w:szCs w:val="20"/>
              </w:rPr>
            </w:pPr>
          </w:p>
        </w:tc>
        <w:tc>
          <w:tcPr>
            <w:tcW w:w="2789" w:type="pct"/>
            <w:gridSpan w:val="2"/>
            <w:tcBorders>
              <w:top w:val="nil"/>
              <w:left w:val="nil"/>
              <w:bottom w:val="nil"/>
              <w:right w:val="nil"/>
            </w:tcBorders>
            <w:shd w:val="clear" w:color="auto" w:fill="auto"/>
            <w:noWrap/>
            <w:vAlign w:val="bottom"/>
            <w:hideMark/>
          </w:tcPr>
          <w:p w:rsidR="00403156" w:rsidRPr="00780918" w:rsidRDefault="00403156" w:rsidP="00403156">
            <w:pPr>
              <w:rPr>
                <w:rFonts w:ascii="Calibri" w:hAnsi="Calibri" w:cs="Calibri"/>
                <w:color w:val="000000"/>
                <w:sz w:val="20"/>
                <w:szCs w:val="20"/>
              </w:rPr>
            </w:pPr>
          </w:p>
        </w:tc>
        <w:tc>
          <w:tcPr>
            <w:tcW w:w="1798" w:type="pct"/>
            <w:gridSpan w:val="3"/>
            <w:vMerge/>
            <w:tcBorders>
              <w:top w:val="nil"/>
              <w:left w:val="nil"/>
              <w:bottom w:val="nil"/>
              <w:right w:val="nil"/>
            </w:tcBorders>
            <w:vAlign w:val="center"/>
            <w:hideMark/>
          </w:tcPr>
          <w:p w:rsidR="00403156" w:rsidRPr="00780918" w:rsidRDefault="00403156" w:rsidP="00403156">
            <w:pPr>
              <w:rPr>
                <w:color w:val="000000"/>
                <w:sz w:val="20"/>
                <w:szCs w:val="20"/>
              </w:rPr>
            </w:pPr>
          </w:p>
        </w:tc>
      </w:tr>
      <w:tr w:rsidR="00403156" w:rsidRPr="00780918" w:rsidTr="00403156">
        <w:trPr>
          <w:trHeight w:val="113"/>
        </w:trPr>
        <w:tc>
          <w:tcPr>
            <w:tcW w:w="413" w:type="pct"/>
            <w:tcBorders>
              <w:top w:val="nil"/>
              <w:left w:val="nil"/>
              <w:bottom w:val="nil"/>
              <w:right w:val="nil"/>
            </w:tcBorders>
            <w:shd w:val="clear" w:color="auto" w:fill="auto"/>
            <w:noWrap/>
            <w:vAlign w:val="center"/>
            <w:hideMark/>
          </w:tcPr>
          <w:p w:rsidR="00403156" w:rsidRPr="00780918" w:rsidRDefault="00403156" w:rsidP="00403156">
            <w:pPr>
              <w:jc w:val="center"/>
              <w:rPr>
                <w:rFonts w:ascii="Calibri" w:hAnsi="Calibri" w:cs="Calibri"/>
                <w:sz w:val="20"/>
                <w:szCs w:val="20"/>
              </w:rPr>
            </w:pPr>
          </w:p>
        </w:tc>
        <w:tc>
          <w:tcPr>
            <w:tcW w:w="2789" w:type="pct"/>
            <w:gridSpan w:val="2"/>
            <w:tcBorders>
              <w:top w:val="nil"/>
              <w:left w:val="nil"/>
              <w:bottom w:val="nil"/>
              <w:right w:val="nil"/>
            </w:tcBorders>
            <w:shd w:val="clear" w:color="auto" w:fill="auto"/>
            <w:noWrap/>
            <w:vAlign w:val="bottom"/>
            <w:hideMark/>
          </w:tcPr>
          <w:p w:rsidR="00403156" w:rsidRPr="00780918" w:rsidRDefault="00403156" w:rsidP="00403156">
            <w:pPr>
              <w:rPr>
                <w:rFonts w:ascii="Calibri" w:hAnsi="Calibri" w:cs="Calibri"/>
                <w:color w:val="000000"/>
                <w:sz w:val="20"/>
                <w:szCs w:val="20"/>
              </w:rPr>
            </w:pPr>
          </w:p>
        </w:tc>
        <w:tc>
          <w:tcPr>
            <w:tcW w:w="1798" w:type="pct"/>
            <w:gridSpan w:val="3"/>
            <w:vMerge/>
            <w:tcBorders>
              <w:top w:val="nil"/>
              <w:left w:val="nil"/>
              <w:bottom w:val="nil"/>
              <w:right w:val="nil"/>
            </w:tcBorders>
            <w:vAlign w:val="center"/>
            <w:hideMark/>
          </w:tcPr>
          <w:p w:rsidR="00403156" w:rsidRPr="00780918" w:rsidRDefault="00403156" w:rsidP="00403156">
            <w:pPr>
              <w:rPr>
                <w:color w:val="000000"/>
                <w:sz w:val="20"/>
                <w:szCs w:val="20"/>
              </w:rPr>
            </w:pPr>
          </w:p>
        </w:tc>
      </w:tr>
      <w:tr w:rsidR="00403156" w:rsidRPr="00780918" w:rsidTr="00403156">
        <w:trPr>
          <w:trHeight w:val="113"/>
        </w:trPr>
        <w:tc>
          <w:tcPr>
            <w:tcW w:w="5000" w:type="pct"/>
            <w:gridSpan w:val="6"/>
            <w:tcBorders>
              <w:top w:val="nil"/>
              <w:left w:val="nil"/>
              <w:bottom w:val="nil"/>
              <w:right w:val="nil"/>
            </w:tcBorders>
            <w:shd w:val="clear" w:color="auto" w:fill="auto"/>
            <w:vAlign w:val="center"/>
            <w:hideMark/>
          </w:tcPr>
          <w:p w:rsidR="00403156" w:rsidRDefault="00403156" w:rsidP="00403156">
            <w:pPr>
              <w:spacing w:after="240"/>
              <w:jc w:val="center"/>
              <w:rPr>
                <w:b/>
                <w:bCs/>
                <w:color w:val="000000"/>
                <w:sz w:val="20"/>
                <w:szCs w:val="20"/>
              </w:rPr>
            </w:pPr>
          </w:p>
          <w:p w:rsidR="00403156" w:rsidRPr="00780918" w:rsidRDefault="00403156" w:rsidP="00403156">
            <w:pPr>
              <w:spacing w:after="240"/>
              <w:jc w:val="center"/>
              <w:rPr>
                <w:b/>
                <w:bCs/>
                <w:color w:val="000000"/>
                <w:sz w:val="20"/>
                <w:szCs w:val="20"/>
              </w:rPr>
            </w:pPr>
            <w:r w:rsidRPr="00780918">
              <w:rPr>
                <w:b/>
                <w:bCs/>
                <w:color w:val="000000"/>
                <w:sz w:val="20"/>
                <w:szCs w:val="20"/>
              </w:rPr>
              <w:t>Межбюджетные трансферты, предоставляемые из бюджета городского поселения Тутаев бюджету Тутаевского муниципального района на 2018 год</w:t>
            </w:r>
          </w:p>
        </w:tc>
      </w:tr>
      <w:tr w:rsidR="00403156" w:rsidRPr="00780918" w:rsidTr="00403156">
        <w:trPr>
          <w:trHeight w:val="230"/>
        </w:trPr>
        <w:tc>
          <w:tcPr>
            <w:tcW w:w="4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w:t>
            </w:r>
          </w:p>
        </w:tc>
        <w:tc>
          <w:tcPr>
            <w:tcW w:w="278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color w:val="000000"/>
                <w:sz w:val="20"/>
                <w:szCs w:val="20"/>
              </w:rPr>
            </w:pPr>
            <w:r w:rsidRPr="00780918">
              <w:rPr>
                <w:b/>
                <w:bCs/>
                <w:color w:val="000000"/>
                <w:sz w:val="20"/>
                <w:szCs w:val="20"/>
              </w:rPr>
              <w:t>Наименование межбюджетного трансферта</w:t>
            </w:r>
          </w:p>
        </w:tc>
        <w:tc>
          <w:tcPr>
            <w:tcW w:w="9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color w:val="000000"/>
                <w:sz w:val="20"/>
                <w:szCs w:val="20"/>
              </w:rPr>
            </w:pPr>
            <w:r w:rsidRPr="00780918">
              <w:rPr>
                <w:b/>
                <w:bCs/>
                <w:color w:val="000000"/>
                <w:sz w:val="20"/>
                <w:szCs w:val="20"/>
              </w:rPr>
              <w:t>Код направления расходов</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156" w:rsidRPr="00780918" w:rsidRDefault="00403156" w:rsidP="00403156">
            <w:pPr>
              <w:jc w:val="center"/>
              <w:rPr>
                <w:b/>
                <w:bCs/>
                <w:color w:val="000000"/>
                <w:sz w:val="20"/>
                <w:szCs w:val="20"/>
              </w:rPr>
            </w:pPr>
            <w:r w:rsidRPr="00780918">
              <w:rPr>
                <w:b/>
                <w:bCs/>
                <w:color w:val="000000"/>
                <w:sz w:val="20"/>
                <w:szCs w:val="20"/>
              </w:rPr>
              <w:t>Сумма, рублей</w:t>
            </w:r>
          </w:p>
        </w:tc>
      </w:tr>
      <w:tr w:rsidR="00403156" w:rsidRPr="00780918" w:rsidTr="00403156">
        <w:trPr>
          <w:trHeight w:val="230"/>
        </w:trPr>
        <w:tc>
          <w:tcPr>
            <w:tcW w:w="413" w:type="pct"/>
            <w:vMerge/>
            <w:tcBorders>
              <w:top w:val="single" w:sz="4" w:space="0" w:color="auto"/>
              <w:left w:val="single" w:sz="4" w:space="0" w:color="auto"/>
              <w:bottom w:val="single" w:sz="4" w:space="0" w:color="000000"/>
              <w:right w:val="single" w:sz="4" w:space="0" w:color="auto"/>
            </w:tcBorders>
            <w:vAlign w:val="center"/>
            <w:hideMark/>
          </w:tcPr>
          <w:p w:rsidR="00403156" w:rsidRPr="00780918" w:rsidRDefault="00403156" w:rsidP="00403156">
            <w:pPr>
              <w:rPr>
                <w:b/>
                <w:bCs/>
                <w:sz w:val="20"/>
                <w:szCs w:val="20"/>
              </w:rPr>
            </w:pPr>
          </w:p>
        </w:tc>
        <w:tc>
          <w:tcPr>
            <w:tcW w:w="2789" w:type="pct"/>
            <w:gridSpan w:val="2"/>
            <w:vMerge/>
            <w:tcBorders>
              <w:top w:val="single" w:sz="4" w:space="0" w:color="auto"/>
              <w:left w:val="single" w:sz="4" w:space="0" w:color="auto"/>
              <w:bottom w:val="single" w:sz="4" w:space="0" w:color="auto"/>
              <w:right w:val="single" w:sz="4" w:space="0" w:color="auto"/>
            </w:tcBorders>
            <w:vAlign w:val="center"/>
            <w:hideMark/>
          </w:tcPr>
          <w:p w:rsidR="00403156" w:rsidRPr="00780918" w:rsidRDefault="00403156" w:rsidP="00403156">
            <w:pPr>
              <w:rPr>
                <w:b/>
                <w:bCs/>
                <w:color w:val="000000"/>
                <w:sz w:val="20"/>
                <w:szCs w:val="20"/>
              </w:rPr>
            </w:pPr>
          </w:p>
        </w:tc>
        <w:tc>
          <w:tcPr>
            <w:tcW w:w="965" w:type="pct"/>
            <w:gridSpan w:val="2"/>
            <w:vMerge/>
            <w:tcBorders>
              <w:top w:val="single" w:sz="4" w:space="0" w:color="auto"/>
              <w:left w:val="single" w:sz="4" w:space="0" w:color="auto"/>
              <w:bottom w:val="single" w:sz="4" w:space="0" w:color="auto"/>
              <w:right w:val="single" w:sz="4" w:space="0" w:color="auto"/>
            </w:tcBorders>
            <w:vAlign w:val="center"/>
            <w:hideMark/>
          </w:tcPr>
          <w:p w:rsidR="00403156" w:rsidRPr="00780918" w:rsidRDefault="00403156" w:rsidP="00403156">
            <w:pPr>
              <w:rPr>
                <w:b/>
                <w:bCs/>
                <w:color w:val="000000"/>
                <w:sz w:val="20"/>
                <w:szCs w:val="20"/>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403156" w:rsidRPr="00780918" w:rsidRDefault="00403156" w:rsidP="00403156">
            <w:pPr>
              <w:rPr>
                <w:b/>
                <w:bCs/>
                <w:color w:val="000000"/>
                <w:sz w:val="20"/>
                <w:szCs w:val="20"/>
              </w:rPr>
            </w:pPr>
          </w:p>
        </w:tc>
      </w:tr>
      <w:tr w:rsidR="00403156" w:rsidRPr="00780918" w:rsidTr="00403156">
        <w:trPr>
          <w:trHeight w:val="230"/>
        </w:trPr>
        <w:tc>
          <w:tcPr>
            <w:tcW w:w="413" w:type="pct"/>
            <w:vMerge/>
            <w:tcBorders>
              <w:top w:val="single" w:sz="4" w:space="0" w:color="auto"/>
              <w:left w:val="single" w:sz="4" w:space="0" w:color="auto"/>
              <w:bottom w:val="single" w:sz="4" w:space="0" w:color="000000"/>
              <w:right w:val="single" w:sz="4" w:space="0" w:color="auto"/>
            </w:tcBorders>
            <w:vAlign w:val="center"/>
            <w:hideMark/>
          </w:tcPr>
          <w:p w:rsidR="00403156" w:rsidRPr="00780918" w:rsidRDefault="00403156" w:rsidP="00403156">
            <w:pPr>
              <w:rPr>
                <w:b/>
                <w:bCs/>
                <w:sz w:val="20"/>
                <w:szCs w:val="20"/>
              </w:rPr>
            </w:pPr>
          </w:p>
        </w:tc>
        <w:tc>
          <w:tcPr>
            <w:tcW w:w="2789" w:type="pct"/>
            <w:gridSpan w:val="2"/>
            <w:vMerge/>
            <w:tcBorders>
              <w:top w:val="single" w:sz="4" w:space="0" w:color="auto"/>
              <w:left w:val="single" w:sz="4" w:space="0" w:color="auto"/>
              <w:bottom w:val="single" w:sz="4" w:space="0" w:color="auto"/>
              <w:right w:val="single" w:sz="4" w:space="0" w:color="auto"/>
            </w:tcBorders>
            <w:vAlign w:val="center"/>
            <w:hideMark/>
          </w:tcPr>
          <w:p w:rsidR="00403156" w:rsidRPr="00780918" w:rsidRDefault="00403156" w:rsidP="00403156">
            <w:pPr>
              <w:rPr>
                <w:b/>
                <w:bCs/>
                <w:color w:val="000000"/>
                <w:sz w:val="20"/>
                <w:szCs w:val="20"/>
              </w:rPr>
            </w:pPr>
          </w:p>
        </w:tc>
        <w:tc>
          <w:tcPr>
            <w:tcW w:w="965" w:type="pct"/>
            <w:gridSpan w:val="2"/>
            <w:vMerge/>
            <w:tcBorders>
              <w:top w:val="single" w:sz="4" w:space="0" w:color="auto"/>
              <w:left w:val="single" w:sz="4" w:space="0" w:color="auto"/>
              <w:bottom w:val="single" w:sz="4" w:space="0" w:color="auto"/>
              <w:right w:val="single" w:sz="4" w:space="0" w:color="auto"/>
            </w:tcBorders>
            <w:vAlign w:val="center"/>
            <w:hideMark/>
          </w:tcPr>
          <w:p w:rsidR="00403156" w:rsidRPr="00780918" w:rsidRDefault="00403156" w:rsidP="00403156">
            <w:pPr>
              <w:rPr>
                <w:b/>
                <w:bCs/>
                <w:color w:val="000000"/>
                <w:sz w:val="20"/>
                <w:szCs w:val="20"/>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403156" w:rsidRPr="00780918" w:rsidRDefault="00403156" w:rsidP="00403156">
            <w:pPr>
              <w:rPr>
                <w:b/>
                <w:bCs/>
                <w:color w:val="000000"/>
                <w:sz w:val="20"/>
                <w:szCs w:val="20"/>
              </w:rPr>
            </w:pP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1</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r w:rsidRPr="00780918">
              <w:rPr>
                <w:b/>
                <w:bCs/>
                <w:i/>
                <w:iCs/>
                <w:color w:val="000000"/>
                <w:sz w:val="20"/>
                <w:szCs w:val="20"/>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29016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16 964 790,00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2</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r w:rsidRPr="00780918">
              <w:rPr>
                <w:b/>
                <w:bCs/>
                <w:i/>
                <w:iCs/>
                <w:color w:val="000000"/>
                <w:sz w:val="20"/>
                <w:szCs w:val="20"/>
              </w:rPr>
              <w:t xml:space="preserve"> владение, пользование и распоряжение имуществом, находящимся в муниципальной собственности поселения</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 xml:space="preserve">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29026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250 000,00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3</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r w:rsidRPr="00780918">
              <w:rPr>
                <w:b/>
                <w:bCs/>
                <w:i/>
                <w:iCs/>
                <w:color w:val="000000"/>
                <w:sz w:val="20"/>
                <w:szCs w:val="20"/>
              </w:rPr>
              <w:t xml:space="preserve"> организация в границах поселения электро-, тепло</w:t>
            </w:r>
            <w:proofErr w:type="gramStart"/>
            <w:r w:rsidRPr="00780918">
              <w:rPr>
                <w:b/>
                <w:bCs/>
                <w:i/>
                <w:iCs/>
                <w:color w:val="000000"/>
                <w:sz w:val="20"/>
                <w:szCs w:val="20"/>
              </w:rPr>
              <w:t xml:space="preserve"> -, </w:t>
            </w:r>
            <w:proofErr w:type="gramEnd"/>
            <w:r w:rsidRPr="00780918">
              <w:rPr>
                <w:b/>
                <w:bCs/>
                <w:i/>
                <w:iCs/>
                <w:color w:val="000000"/>
                <w:sz w:val="20"/>
                <w:szCs w:val="20"/>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3.1</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r w:rsidRPr="00780918">
              <w:rPr>
                <w:b/>
                <w:bCs/>
                <w:i/>
                <w:iCs/>
                <w:color w:val="000000"/>
                <w:sz w:val="20"/>
                <w:szCs w:val="20"/>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780918">
              <w:rPr>
                <w:b/>
                <w:bCs/>
                <w:i/>
                <w:iCs/>
                <w:color w:val="000000"/>
                <w:sz w:val="20"/>
                <w:szCs w:val="20"/>
              </w:rPr>
              <w:t>.»</w:t>
            </w:r>
            <w:proofErr w:type="gramEnd"/>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 xml:space="preserve">обеспечение мероприятий на строительство,  реконструкцию и ремонт объектов водоснабжения и водоотведения </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29046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1 520 000,00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 xml:space="preserve">обеспечение мероприятий по строительству и реконструкции объектов теплоснабжения </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29056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862 394,00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газификации территории городского поселения Тутаев</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29066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1 000 000,00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 xml:space="preserve"> обеспечение мероприятий по актуализации схем теплоснабжения</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29536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109 030,00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переработке и утилизации ливневых стоков</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29616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3 054 323,00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актуализации схем водоснабжения и водоотведения</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29636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59 734,00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надежного теплоснабжения жилищного фонда городского поселения Тутаев</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29706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3 844 753,00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4</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r w:rsidRPr="00780918">
              <w:rPr>
                <w:b/>
                <w:bCs/>
                <w:i/>
                <w:iCs/>
                <w:color w:val="000000"/>
                <w:sz w:val="20"/>
                <w:szCs w:val="20"/>
              </w:rPr>
              <w:t xml:space="preserve"> </w:t>
            </w:r>
            <w:proofErr w:type="gramStart"/>
            <w:r w:rsidRPr="00780918">
              <w:rPr>
                <w:b/>
                <w:bCs/>
                <w:i/>
                <w:iCs/>
                <w:color w:val="000000"/>
                <w:sz w:val="20"/>
                <w:szCs w:val="20"/>
              </w:rPr>
              <w:t xml:space="preserve">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780918">
              <w:rPr>
                <w:b/>
                <w:bCs/>
                <w:i/>
                <w:iCs/>
                <w:color w:val="000000"/>
                <w:sz w:val="20"/>
                <w:szCs w:val="20"/>
              </w:rPr>
              <w:lastRenderedPageBreak/>
              <w:t>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780918">
              <w:rPr>
                <w:b/>
                <w:bCs/>
                <w:i/>
                <w:iCs/>
                <w:color w:val="000000"/>
                <w:sz w:val="20"/>
                <w:szCs w:val="20"/>
              </w:rPr>
              <w:t xml:space="preserve"> Российской Федерации</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lastRenderedPageBreak/>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lastRenderedPageBreak/>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в области  дорожного хозяйства  на  ремонт и содержание автомобильных дорог</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29086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21 418 337,00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в области  дорожного хозяйства  по повышению безопасности дорожного движения</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29096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3 666 221,00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 xml:space="preserve">обеспечение мероприятий в области дорожного хозяйства по строительству, реконструкции и ремонту светофорных объектов </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29106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617 000,00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в области дорожного хозяйства по ремонту дворовых территорий</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29496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100 000,00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содержание и организация деятельности дорожного хозяйства</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29696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3 440 682,00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разработке схем организации дорожного движения в рамках агломерации "Ярославская"</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29726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708 862,00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софинансирования  мероприятий в области  дорожного хозяйства  на  ремонт и содержание автомобильных дорог</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S2446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1 778 173,00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 xml:space="preserve"> обеспечение софинансирования мероприятий по капитальному ремонту и  ремонту дорожных объектов муниципальной собственности</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S5626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1 347 000,00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 xml:space="preserve">обеспечение софинсирования мероприятий по  формированию современной городской среды </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L5556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12 851 161,00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финансирование дорожного хозяйства</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R2446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17 303 489,35</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 xml:space="preserve">расходы на реализацию мероприятий </w:t>
            </w:r>
            <w:proofErr w:type="gramStart"/>
            <w:r w:rsidRPr="00780918">
              <w:rPr>
                <w:color w:val="000000"/>
                <w:sz w:val="20"/>
                <w:szCs w:val="20"/>
              </w:rPr>
              <w:t>инициативного</w:t>
            </w:r>
            <w:proofErr w:type="gramEnd"/>
            <w:r w:rsidRPr="00780918">
              <w:rPr>
                <w:color w:val="000000"/>
                <w:sz w:val="20"/>
                <w:szCs w:val="20"/>
              </w:rPr>
              <w:t xml:space="preserve"> бюджетирования на территории Ярославской области </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R5356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7 750 061,45</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реализация мероприятий   по  формированию современной городской среды</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R5556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3 153 897,76</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капитальному ремонту и ремонту дорожных объектов муниципальной собственности</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R5626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62 210 986,72</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 xml:space="preserve">обеспечение  софинансирования   по реализации мероприятий </w:t>
            </w:r>
            <w:proofErr w:type="gramStart"/>
            <w:r w:rsidRPr="00780918">
              <w:rPr>
                <w:color w:val="000000"/>
                <w:sz w:val="20"/>
                <w:szCs w:val="20"/>
              </w:rPr>
              <w:t>инициативного</w:t>
            </w:r>
            <w:proofErr w:type="gramEnd"/>
            <w:r w:rsidRPr="00780918">
              <w:rPr>
                <w:color w:val="000000"/>
                <w:sz w:val="20"/>
                <w:szCs w:val="20"/>
              </w:rPr>
              <w:t xml:space="preserve"> бюджетирования на территории Ярославской области</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S5356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897 855,00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5</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r w:rsidRPr="00780918">
              <w:rPr>
                <w:b/>
                <w:bCs/>
                <w:i/>
                <w:iCs/>
                <w:color w:val="000000"/>
                <w:sz w:val="20"/>
                <w:szCs w:val="20"/>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установке приборов учёта потребляемых ресурсов</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29306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100 000,00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 xml:space="preserve">обеспечение мероприятий по содержанию, реконструкции и ремонту муниципального жилищного фонда </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29376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3 460 000,00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капитальному ремонту лифтов в МКД, в части жилых помещений находящихся в муниципальной собственности</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29446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22 500,00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софинансирования  мероприятий по поддержке молодых семей в приобретении (строительстве) жилья</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L0206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1 450 000,00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 xml:space="preserve"> обеспечение софинансирования мероприятий в сфере ипотечного кредитования</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S1236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200 000,00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lastRenderedPageBreak/>
              <w:t>6</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r w:rsidRPr="00780918">
              <w:rPr>
                <w:b/>
                <w:bCs/>
                <w:i/>
                <w:iCs/>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осуществлению пассажирских  перевозок на речном транспорте</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29166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5 954 000,00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осуществлению пассажирских  перевозок на автомобильном  транспорте</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29176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453 873,00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строительству канатной дороги через р. Волга</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29606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1 376 164,00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7</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rPr>
                <w:b/>
                <w:bCs/>
                <w:i/>
                <w:iCs/>
                <w:color w:val="000000"/>
                <w:sz w:val="20"/>
                <w:szCs w:val="20"/>
              </w:rPr>
            </w:pPr>
            <w:r w:rsidRPr="00780918">
              <w:rPr>
                <w:b/>
                <w:bCs/>
                <w:i/>
                <w:iCs/>
                <w:color w:val="000000"/>
                <w:sz w:val="20"/>
                <w:szCs w:val="20"/>
              </w:rPr>
              <w:t xml:space="preserve"> участие в предупреждении и ликвидации последствий чрезвычайных ситуаций в границах поселения</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предупреждению и ликвидации последствий чрезвычайных ситуаций в границах поселения</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29186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50 000,00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8</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r w:rsidRPr="00780918">
              <w:rPr>
                <w:b/>
                <w:bCs/>
                <w:i/>
                <w:iCs/>
                <w:color w:val="000000"/>
                <w:sz w:val="20"/>
                <w:szCs w:val="20"/>
              </w:rPr>
              <w:t xml:space="preserve"> обеспечение первичных мер пожарной безопасности в границах населённых пунктов поселения</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первичных мер пожарной безопасности в границах населённых пунктов поселения</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29196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50 000,00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9</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r w:rsidRPr="00780918">
              <w:rPr>
                <w:b/>
                <w:bCs/>
                <w:i/>
                <w:iCs/>
                <w:color w:val="000000"/>
                <w:sz w:val="20"/>
                <w:szCs w:val="20"/>
              </w:rPr>
              <w:t>создание условий для обеспечения жителей поселения услугами связи, общественного питания, торговли и бытового обслуживания</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организации населению услуг бань  в общих отделениях</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29206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5 350 000,00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10</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r w:rsidRPr="00780918">
              <w:rPr>
                <w:b/>
                <w:bCs/>
                <w:i/>
                <w:iCs/>
                <w:color w:val="000000"/>
                <w:sz w:val="20"/>
                <w:szCs w:val="20"/>
              </w:rPr>
              <w:t xml:space="preserve"> создание условий для организации досуга и обеспечения жителей поселения услугами организаций культуры</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 xml:space="preserve">обеспечение культурно-досуговых мероприятий </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29216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2 000 000,00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11</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r w:rsidRPr="00780918">
              <w:rPr>
                <w:b/>
                <w:bCs/>
                <w:i/>
                <w:iCs/>
                <w:color w:val="000000"/>
                <w:sz w:val="20"/>
                <w:szCs w:val="20"/>
              </w:rPr>
              <w:t xml:space="preserve"> Осуществление  </w:t>
            </w:r>
            <w:proofErr w:type="gramStart"/>
            <w:r w:rsidRPr="00780918">
              <w:rPr>
                <w:b/>
                <w:bCs/>
                <w:i/>
                <w:iCs/>
                <w:color w:val="000000"/>
                <w:sz w:val="20"/>
                <w:szCs w:val="20"/>
              </w:rPr>
              <w:t>контроля за</w:t>
            </w:r>
            <w:proofErr w:type="gramEnd"/>
            <w:r w:rsidRPr="00780918">
              <w:rPr>
                <w:b/>
                <w:bCs/>
                <w:i/>
                <w:iCs/>
                <w:color w:val="000000"/>
                <w:sz w:val="20"/>
                <w:szCs w:val="20"/>
              </w:rPr>
              <w:t xml:space="preserve"> соблюдением правил благоустройства городского поселения Тутаев, организация благоустройства территории городского поселения Тутаев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уличному освещению</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29236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15 251 898,00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техническому содержанию, текущему и капитальному ремонту сетей уличного освещения</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29246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2 948 102,00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содержание и организация деятельности по благоустройству на территории поселения</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29256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5 362 800,00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 xml:space="preserve">обеспечение мероприятий в области благоустройства и озеленения </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29266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2 156 455,00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строительству и реконструкции памятников</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29476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1 393 009,00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 xml:space="preserve">обеспечение мероприятий по строительству, реконструкции </w:t>
            </w:r>
            <w:r w:rsidRPr="00780918">
              <w:rPr>
                <w:color w:val="000000"/>
                <w:sz w:val="20"/>
                <w:szCs w:val="20"/>
              </w:rPr>
              <w:br/>
              <w:t>и ремонту  общественных туалетов</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29506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580 624,00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формированию современной городской среды в области благоустройства</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29656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100 000,00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 xml:space="preserve">обеспечение мероприятий по содержанию  </w:t>
            </w:r>
            <w:proofErr w:type="spellStart"/>
            <w:r w:rsidRPr="00780918">
              <w:rPr>
                <w:color w:val="000000"/>
                <w:sz w:val="20"/>
                <w:szCs w:val="20"/>
              </w:rPr>
              <w:t>военно</w:t>
            </w:r>
            <w:proofErr w:type="spellEnd"/>
            <w:r w:rsidRPr="00780918">
              <w:rPr>
                <w:color w:val="000000"/>
                <w:sz w:val="20"/>
                <w:szCs w:val="20"/>
              </w:rPr>
              <w:t xml:space="preserve"> - мемориального комплекса пл. Юности</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29686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280 908,00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75876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1 544 000,00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 xml:space="preserve">обеспечение софинсирования мероприятий по  формированию современной городской среды </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L5556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3 993 269,00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реализация мероприятий   по  формированию современной городской среды</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R5556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3 392 185,62</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 xml:space="preserve">расходы на реализацию мероприятий </w:t>
            </w:r>
            <w:proofErr w:type="gramStart"/>
            <w:r w:rsidRPr="00780918">
              <w:rPr>
                <w:color w:val="000000"/>
                <w:sz w:val="20"/>
                <w:szCs w:val="20"/>
              </w:rPr>
              <w:t>инициативного</w:t>
            </w:r>
            <w:proofErr w:type="gramEnd"/>
            <w:r w:rsidRPr="00780918">
              <w:rPr>
                <w:color w:val="000000"/>
                <w:sz w:val="20"/>
                <w:szCs w:val="20"/>
              </w:rPr>
              <w:t xml:space="preserve"> </w:t>
            </w:r>
            <w:r w:rsidRPr="00780918">
              <w:rPr>
                <w:color w:val="000000"/>
                <w:sz w:val="20"/>
                <w:szCs w:val="20"/>
              </w:rPr>
              <w:lastRenderedPageBreak/>
              <w:t>бюджетирования на территории Ярославской области</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lastRenderedPageBreak/>
              <w:t>R5356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2 249 938,22</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lastRenderedPageBreak/>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 xml:space="preserve">обеспечение  софинансирования   по реализации мероприятий </w:t>
            </w:r>
            <w:proofErr w:type="gramStart"/>
            <w:r w:rsidRPr="00780918">
              <w:rPr>
                <w:color w:val="000000"/>
                <w:sz w:val="20"/>
                <w:szCs w:val="20"/>
              </w:rPr>
              <w:t>инициативного</w:t>
            </w:r>
            <w:proofErr w:type="gramEnd"/>
            <w:r w:rsidRPr="00780918">
              <w:rPr>
                <w:color w:val="000000"/>
                <w:sz w:val="20"/>
                <w:szCs w:val="20"/>
              </w:rPr>
              <w:t xml:space="preserve"> бюджетирования на территории Ярославской области</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S5356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118 419,00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софинансирования мероприятий по обустройству мест массового отдыха</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L5606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5 071 747,00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12</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proofErr w:type="gramStart"/>
            <w:r w:rsidRPr="00780918">
              <w:rPr>
                <w:b/>
                <w:bCs/>
                <w:i/>
                <w:iCs/>
                <w:color w:val="000000"/>
                <w:sz w:val="20"/>
                <w:szCs w:val="20"/>
              </w:rPr>
              <w:t>Подготовка предложений о внесении изменений в генеральный план и правила землепользования и застройки Поселения, утверждение подготовленной на основе генерального плана Поселения документации по планировке территории Поселения, реализация генерального плана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780918">
              <w:rPr>
                <w:b/>
                <w:bCs/>
                <w:i/>
                <w:iCs/>
                <w:color w:val="000000"/>
                <w:sz w:val="20"/>
                <w:szCs w:val="20"/>
              </w:rPr>
              <w:t xml:space="preserve"> территории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 xml:space="preserve">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29276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1 231 189,00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разработке программы транспортной инфраструктуры</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29626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52 987,00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разработке программы коммунальной  инфраструктуры</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29716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98 900,00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13</w:t>
            </w:r>
          </w:p>
        </w:tc>
        <w:tc>
          <w:tcPr>
            <w:tcW w:w="2789" w:type="pct"/>
            <w:gridSpan w:val="2"/>
            <w:tcBorders>
              <w:top w:val="nil"/>
              <w:left w:val="nil"/>
              <w:bottom w:val="single" w:sz="4" w:space="0" w:color="auto"/>
              <w:right w:val="single" w:sz="4" w:space="0" w:color="auto"/>
            </w:tcBorders>
            <w:shd w:val="clear" w:color="auto" w:fill="auto"/>
            <w:vAlign w:val="bottom"/>
            <w:hideMark/>
          </w:tcPr>
          <w:p w:rsidR="00403156" w:rsidRPr="00780918" w:rsidRDefault="00403156" w:rsidP="00403156">
            <w:pPr>
              <w:rPr>
                <w:b/>
                <w:bCs/>
                <w:i/>
                <w:iCs/>
                <w:color w:val="000000"/>
                <w:sz w:val="20"/>
                <w:szCs w:val="20"/>
              </w:rPr>
            </w:pPr>
            <w:r w:rsidRPr="00780918">
              <w:rPr>
                <w:b/>
                <w:bCs/>
                <w:i/>
                <w:iCs/>
                <w:color w:val="000000"/>
                <w:sz w:val="20"/>
                <w:szCs w:val="20"/>
              </w:rPr>
              <w:t>организация ритуальных услуг и содержание мест захоронения</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bottom"/>
            <w:hideMark/>
          </w:tcPr>
          <w:p w:rsidR="00403156" w:rsidRPr="00780918" w:rsidRDefault="00403156" w:rsidP="00403156">
            <w:pPr>
              <w:jc w:val="right"/>
              <w:rPr>
                <w:color w:val="000000"/>
                <w:sz w:val="20"/>
                <w:szCs w:val="20"/>
              </w:rPr>
            </w:pPr>
            <w:r w:rsidRPr="00780918">
              <w:rPr>
                <w:color w:val="000000"/>
                <w:sz w:val="20"/>
                <w:szCs w:val="20"/>
              </w:rPr>
              <w:t>обеспечение мероприятий по содержанию   мест захоронений</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29316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857 324,00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14</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r w:rsidRPr="00780918">
              <w:rPr>
                <w:b/>
                <w:bCs/>
                <w:i/>
                <w:iCs/>
                <w:color w:val="000000"/>
                <w:sz w:val="20"/>
                <w:szCs w:val="20"/>
              </w:rPr>
              <w:t xml:space="preserve"> содействие в развитии сельскохозяйственного производства, создание условий для развития малого и среднего предпринимательства</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bottom"/>
            <w:hideMark/>
          </w:tcPr>
          <w:p w:rsidR="00403156" w:rsidRPr="00780918" w:rsidRDefault="00403156" w:rsidP="00403156">
            <w:pPr>
              <w:jc w:val="right"/>
              <w:rPr>
                <w:color w:val="000000"/>
                <w:sz w:val="20"/>
                <w:szCs w:val="20"/>
              </w:rPr>
            </w:pPr>
            <w:r w:rsidRPr="00780918">
              <w:rPr>
                <w:color w:val="000000"/>
                <w:sz w:val="20"/>
                <w:szCs w:val="20"/>
              </w:rPr>
              <w:t>обеспечение софинансирования государственной поддержки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L5276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200 000,00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15</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r w:rsidRPr="00780918">
              <w:rPr>
                <w:b/>
                <w:bCs/>
                <w:i/>
                <w:iCs/>
                <w:color w:val="000000"/>
                <w:sz w:val="20"/>
                <w:szCs w:val="20"/>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содержание и организация деятельности аварийно-спасательных служб и (или) аварийно-спасательных формирований на территории поселения</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29566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2 000 000,00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16</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rPr>
                <w:b/>
                <w:bCs/>
                <w:i/>
                <w:iCs/>
                <w:color w:val="000000"/>
                <w:sz w:val="20"/>
                <w:szCs w:val="20"/>
              </w:rPr>
            </w:pPr>
            <w:r w:rsidRPr="00780918">
              <w:rPr>
                <w:b/>
                <w:bCs/>
                <w:i/>
                <w:iCs/>
                <w:color w:val="000000"/>
                <w:sz w:val="20"/>
                <w:szCs w:val="20"/>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right"/>
              <w:rPr>
                <w:color w:val="000000"/>
                <w:sz w:val="20"/>
                <w:szCs w:val="20"/>
              </w:rPr>
            </w:pPr>
            <w:r w:rsidRPr="00780918">
              <w:rPr>
                <w:color w:val="000000"/>
                <w:sz w:val="20"/>
                <w:szCs w:val="20"/>
              </w:rPr>
              <w:t>обеспечение деятельности народных дружин</w:t>
            </w:r>
          </w:p>
        </w:tc>
        <w:tc>
          <w:tcPr>
            <w:tcW w:w="965" w:type="pct"/>
            <w:gridSpan w:val="2"/>
            <w:tcBorders>
              <w:top w:val="nil"/>
              <w:left w:val="nil"/>
              <w:bottom w:val="single" w:sz="4" w:space="0" w:color="auto"/>
              <w:right w:val="single" w:sz="4" w:space="0" w:color="auto"/>
            </w:tcBorders>
            <w:shd w:val="clear" w:color="000000" w:fill="FFFFFF"/>
            <w:vAlign w:val="center"/>
            <w:hideMark/>
          </w:tcPr>
          <w:p w:rsidR="00403156" w:rsidRPr="00780918" w:rsidRDefault="00403156" w:rsidP="00403156">
            <w:pPr>
              <w:jc w:val="center"/>
              <w:rPr>
                <w:color w:val="000000"/>
                <w:sz w:val="20"/>
                <w:szCs w:val="20"/>
              </w:rPr>
            </w:pPr>
            <w:r w:rsidRPr="00780918">
              <w:rPr>
                <w:color w:val="000000"/>
                <w:sz w:val="20"/>
                <w:szCs w:val="20"/>
              </w:rPr>
              <w:t>29486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150 000,00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17</w:t>
            </w:r>
          </w:p>
        </w:tc>
        <w:tc>
          <w:tcPr>
            <w:tcW w:w="2789"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rPr>
                <w:b/>
                <w:bCs/>
                <w:i/>
                <w:iCs/>
                <w:color w:val="000000"/>
                <w:sz w:val="20"/>
                <w:szCs w:val="20"/>
              </w:rPr>
            </w:pPr>
            <w:r w:rsidRPr="00780918">
              <w:rPr>
                <w:b/>
                <w:bCs/>
                <w:i/>
                <w:iCs/>
                <w:color w:val="000000"/>
                <w:sz w:val="20"/>
                <w:szCs w:val="2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 </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 </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03156" w:rsidRPr="00780918" w:rsidRDefault="00403156" w:rsidP="00403156">
            <w:pPr>
              <w:jc w:val="center"/>
              <w:rPr>
                <w:b/>
                <w:bCs/>
                <w:sz w:val="20"/>
                <w:szCs w:val="20"/>
              </w:rPr>
            </w:pPr>
            <w:r w:rsidRPr="00780918">
              <w:rPr>
                <w:b/>
                <w:bCs/>
                <w:sz w:val="20"/>
                <w:szCs w:val="20"/>
              </w:rPr>
              <w:t> </w:t>
            </w:r>
          </w:p>
        </w:tc>
        <w:tc>
          <w:tcPr>
            <w:tcW w:w="2789" w:type="pct"/>
            <w:gridSpan w:val="2"/>
            <w:tcBorders>
              <w:top w:val="nil"/>
              <w:left w:val="nil"/>
              <w:bottom w:val="single" w:sz="4" w:space="0" w:color="auto"/>
              <w:right w:val="single" w:sz="4" w:space="0" w:color="auto"/>
            </w:tcBorders>
            <w:shd w:val="clear" w:color="auto" w:fill="auto"/>
            <w:vAlign w:val="bottom"/>
            <w:hideMark/>
          </w:tcPr>
          <w:p w:rsidR="00403156" w:rsidRPr="00780918" w:rsidRDefault="00403156" w:rsidP="00403156">
            <w:pPr>
              <w:jc w:val="right"/>
              <w:rPr>
                <w:sz w:val="20"/>
                <w:szCs w:val="20"/>
              </w:rPr>
            </w:pPr>
            <w:r w:rsidRPr="00780918">
              <w:rPr>
                <w:sz w:val="20"/>
                <w:szCs w:val="20"/>
              </w:rPr>
              <w:t>поддержка  социально ориентированных некоммерческих организаций</w:t>
            </w:r>
          </w:p>
        </w:tc>
        <w:tc>
          <w:tcPr>
            <w:tcW w:w="965" w:type="pct"/>
            <w:gridSpan w:val="2"/>
            <w:tcBorders>
              <w:top w:val="nil"/>
              <w:left w:val="nil"/>
              <w:bottom w:val="single" w:sz="4" w:space="0" w:color="auto"/>
              <w:right w:val="single" w:sz="4" w:space="0" w:color="auto"/>
            </w:tcBorders>
            <w:shd w:val="clear" w:color="auto" w:fill="auto"/>
            <w:vAlign w:val="center"/>
            <w:hideMark/>
          </w:tcPr>
          <w:p w:rsidR="00403156" w:rsidRPr="00780918" w:rsidRDefault="00403156" w:rsidP="00403156">
            <w:pPr>
              <w:jc w:val="center"/>
              <w:rPr>
                <w:color w:val="000000"/>
                <w:sz w:val="20"/>
                <w:szCs w:val="20"/>
              </w:rPr>
            </w:pPr>
            <w:r w:rsidRPr="00780918">
              <w:rPr>
                <w:color w:val="000000"/>
                <w:sz w:val="20"/>
                <w:szCs w:val="20"/>
              </w:rPr>
              <w:t>29516</w:t>
            </w:r>
          </w:p>
        </w:tc>
        <w:tc>
          <w:tcPr>
            <w:tcW w:w="833" w:type="pct"/>
            <w:tcBorders>
              <w:top w:val="nil"/>
              <w:left w:val="nil"/>
              <w:bottom w:val="single" w:sz="4" w:space="0" w:color="auto"/>
              <w:right w:val="single" w:sz="4" w:space="0" w:color="auto"/>
            </w:tcBorders>
            <w:shd w:val="clear" w:color="auto" w:fill="auto"/>
            <w:noWrap/>
            <w:vAlign w:val="center"/>
            <w:hideMark/>
          </w:tcPr>
          <w:p w:rsidR="00403156" w:rsidRPr="00780918" w:rsidRDefault="00403156" w:rsidP="00403156">
            <w:pPr>
              <w:jc w:val="center"/>
              <w:rPr>
                <w:color w:val="000000"/>
                <w:sz w:val="20"/>
                <w:szCs w:val="20"/>
              </w:rPr>
            </w:pPr>
            <w:r w:rsidRPr="00780918">
              <w:rPr>
                <w:color w:val="000000"/>
                <w:sz w:val="20"/>
                <w:szCs w:val="20"/>
              </w:rPr>
              <w:t>650 000,00</w:t>
            </w:r>
          </w:p>
        </w:tc>
      </w:tr>
      <w:tr w:rsidR="00403156" w:rsidRPr="00780918" w:rsidTr="00403156">
        <w:trPr>
          <w:trHeight w:val="113"/>
        </w:trPr>
        <w:tc>
          <w:tcPr>
            <w:tcW w:w="413" w:type="pct"/>
            <w:tcBorders>
              <w:top w:val="nil"/>
              <w:left w:val="single" w:sz="4" w:space="0" w:color="auto"/>
              <w:bottom w:val="single" w:sz="4" w:space="0" w:color="auto"/>
              <w:right w:val="single" w:sz="4" w:space="0" w:color="auto"/>
            </w:tcBorders>
            <w:shd w:val="clear" w:color="000000" w:fill="C4BD97"/>
            <w:noWrap/>
            <w:vAlign w:val="center"/>
            <w:hideMark/>
          </w:tcPr>
          <w:p w:rsidR="00403156" w:rsidRPr="00780918" w:rsidRDefault="00403156" w:rsidP="00403156">
            <w:pPr>
              <w:jc w:val="center"/>
              <w:rPr>
                <w:rFonts w:ascii="Calibri" w:hAnsi="Calibri" w:cs="Calibri"/>
                <w:sz w:val="20"/>
                <w:szCs w:val="20"/>
              </w:rPr>
            </w:pPr>
            <w:r w:rsidRPr="00780918">
              <w:rPr>
                <w:rFonts w:ascii="Calibri" w:hAnsi="Calibri" w:cs="Calibri"/>
                <w:sz w:val="20"/>
                <w:szCs w:val="20"/>
              </w:rPr>
              <w:t> </w:t>
            </w:r>
          </w:p>
        </w:tc>
        <w:tc>
          <w:tcPr>
            <w:tcW w:w="2789" w:type="pct"/>
            <w:gridSpan w:val="2"/>
            <w:tcBorders>
              <w:top w:val="nil"/>
              <w:left w:val="nil"/>
              <w:bottom w:val="single" w:sz="4" w:space="0" w:color="auto"/>
              <w:right w:val="single" w:sz="4" w:space="0" w:color="auto"/>
            </w:tcBorders>
            <w:shd w:val="clear" w:color="000000" w:fill="C4BD97"/>
            <w:noWrap/>
            <w:vAlign w:val="bottom"/>
            <w:hideMark/>
          </w:tcPr>
          <w:p w:rsidR="00403156" w:rsidRPr="00780918" w:rsidRDefault="00403156" w:rsidP="00403156">
            <w:pPr>
              <w:rPr>
                <w:b/>
                <w:bCs/>
                <w:i/>
                <w:iCs/>
                <w:color w:val="000000"/>
                <w:sz w:val="20"/>
                <w:szCs w:val="20"/>
              </w:rPr>
            </w:pPr>
            <w:r w:rsidRPr="00780918">
              <w:rPr>
                <w:b/>
                <w:bCs/>
                <w:i/>
                <w:iCs/>
                <w:color w:val="000000"/>
                <w:sz w:val="20"/>
                <w:szCs w:val="20"/>
              </w:rPr>
              <w:t>Итого</w:t>
            </w:r>
          </w:p>
        </w:tc>
        <w:tc>
          <w:tcPr>
            <w:tcW w:w="965" w:type="pct"/>
            <w:gridSpan w:val="2"/>
            <w:tcBorders>
              <w:top w:val="nil"/>
              <w:left w:val="nil"/>
              <w:bottom w:val="single" w:sz="4" w:space="0" w:color="auto"/>
              <w:right w:val="single" w:sz="4" w:space="0" w:color="auto"/>
            </w:tcBorders>
            <w:shd w:val="clear" w:color="000000" w:fill="C4BD97"/>
            <w:noWrap/>
            <w:vAlign w:val="bottom"/>
            <w:hideMark/>
          </w:tcPr>
          <w:p w:rsidR="00403156" w:rsidRPr="00780918" w:rsidRDefault="00403156" w:rsidP="00403156">
            <w:pPr>
              <w:rPr>
                <w:rFonts w:ascii="Calibri" w:hAnsi="Calibri" w:cs="Calibri"/>
                <w:b/>
                <w:bCs/>
                <w:i/>
                <w:iCs/>
                <w:color w:val="000000"/>
                <w:sz w:val="20"/>
                <w:szCs w:val="20"/>
              </w:rPr>
            </w:pPr>
            <w:r w:rsidRPr="00780918">
              <w:rPr>
                <w:rFonts w:ascii="Calibri" w:hAnsi="Calibri" w:cs="Calibri"/>
                <w:b/>
                <w:bCs/>
                <w:i/>
                <w:iCs/>
                <w:color w:val="000000"/>
                <w:sz w:val="20"/>
                <w:szCs w:val="20"/>
              </w:rPr>
              <w:t> </w:t>
            </w:r>
          </w:p>
        </w:tc>
        <w:tc>
          <w:tcPr>
            <w:tcW w:w="833" w:type="pct"/>
            <w:tcBorders>
              <w:top w:val="nil"/>
              <w:left w:val="nil"/>
              <w:bottom w:val="single" w:sz="4" w:space="0" w:color="auto"/>
              <w:right w:val="single" w:sz="4" w:space="0" w:color="auto"/>
            </w:tcBorders>
            <w:shd w:val="clear" w:color="000000" w:fill="C4BD97"/>
            <w:noWrap/>
            <w:vAlign w:val="center"/>
            <w:hideMark/>
          </w:tcPr>
          <w:p w:rsidR="00403156" w:rsidRPr="00780918" w:rsidRDefault="00403156" w:rsidP="00403156">
            <w:pPr>
              <w:jc w:val="center"/>
              <w:rPr>
                <w:b/>
                <w:bCs/>
                <w:i/>
                <w:iCs/>
                <w:color w:val="000000"/>
                <w:sz w:val="20"/>
                <w:szCs w:val="20"/>
              </w:rPr>
            </w:pPr>
            <w:r w:rsidRPr="00780918">
              <w:rPr>
                <w:b/>
                <w:bCs/>
                <w:i/>
                <w:iCs/>
                <w:color w:val="000000"/>
                <w:sz w:val="20"/>
                <w:szCs w:val="20"/>
              </w:rPr>
              <w:t>235 059 042,12</w:t>
            </w:r>
          </w:p>
        </w:tc>
      </w:tr>
      <w:tr w:rsidR="00403156" w:rsidRPr="00A14845" w:rsidTr="00403156">
        <w:trPr>
          <w:trHeight w:val="113"/>
        </w:trPr>
        <w:tc>
          <w:tcPr>
            <w:tcW w:w="5000" w:type="pct"/>
            <w:gridSpan w:val="6"/>
            <w:tcBorders>
              <w:top w:val="nil"/>
              <w:left w:val="nil"/>
              <w:bottom w:val="nil"/>
              <w:right w:val="nil"/>
            </w:tcBorders>
            <w:shd w:val="clear" w:color="auto" w:fill="auto"/>
            <w:noWrap/>
            <w:vAlign w:val="bottom"/>
            <w:hideMark/>
          </w:tcPr>
          <w:p w:rsidR="00403156" w:rsidRPr="00A14845" w:rsidRDefault="00403156" w:rsidP="00403156">
            <w:pPr>
              <w:jc w:val="right"/>
              <w:rPr>
                <w:color w:val="000000"/>
              </w:rPr>
            </w:pPr>
            <w:r w:rsidRPr="00A14845">
              <w:rPr>
                <w:color w:val="000000"/>
              </w:rPr>
              <w:lastRenderedPageBreak/>
              <w:t>Приложение  11</w:t>
            </w:r>
          </w:p>
        </w:tc>
      </w:tr>
      <w:tr w:rsidR="00403156" w:rsidRPr="00A14845" w:rsidTr="00403156">
        <w:trPr>
          <w:trHeight w:val="113"/>
        </w:trPr>
        <w:tc>
          <w:tcPr>
            <w:tcW w:w="5000" w:type="pct"/>
            <w:gridSpan w:val="6"/>
            <w:tcBorders>
              <w:top w:val="nil"/>
              <w:left w:val="nil"/>
              <w:bottom w:val="nil"/>
              <w:right w:val="nil"/>
            </w:tcBorders>
            <w:shd w:val="clear" w:color="auto" w:fill="auto"/>
            <w:noWrap/>
            <w:vAlign w:val="bottom"/>
            <w:hideMark/>
          </w:tcPr>
          <w:p w:rsidR="00403156" w:rsidRPr="00A14845" w:rsidRDefault="00403156" w:rsidP="00403156">
            <w:pPr>
              <w:jc w:val="right"/>
              <w:rPr>
                <w:color w:val="000000"/>
              </w:rPr>
            </w:pPr>
            <w:r w:rsidRPr="00A14845">
              <w:rPr>
                <w:color w:val="000000"/>
              </w:rPr>
              <w:t xml:space="preserve"> к решению Муниципального Совета</w:t>
            </w:r>
          </w:p>
        </w:tc>
      </w:tr>
      <w:tr w:rsidR="00403156" w:rsidRPr="00A14845" w:rsidTr="00403156">
        <w:trPr>
          <w:trHeight w:val="113"/>
        </w:trPr>
        <w:tc>
          <w:tcPr>
            <w:tcW w:w="5000" w:type="pct"/>
            <w:gridSpan w:val="6"/>
            <w:tcBorders>
              <w:top w:val="nil"/>
              <w:left w:val="nil"/>
              <w:bottom w:val="nil"/>
              <w:right w:val="nil"/>
            </w:tcBorders>
            <w:shd w:val="clear" w:color="auto" w:fill="auto"/>
            <w:noWrap/>
            <w:vAlign w:val="bottom"/>
            <w:hideMark/>
          </w:tcPr>
          <w:p w:rsidR="00403156" w:rsidRPr="00A14845" w:rsidRDefault="00403156" w:rsidP="00403156">
            <w:pPr>
              <w:jc w:val="right"/>
              <w:rPr>
                <w:color w:val="000000"/>
              </w:rPr>
            </w:pPr>
            <w:r w:rsidRPr="00A14845">
              <w:rPr>
                <w:color w:val="000000"/>
              </w:rPr>
              <w:t>городского поселения Тутаев</w:t>
            </w:r>
          </w:p>
        </w:tc>
      </w:tr>
      <w:tr w:rsidR="00403156" w:rsidRPr="00A14845" w:rsidTr="00403156">
        <w:trPr>
          <w:trHeight w:val="113"/>
        </w:trPr>
        <w:tc>
          <w:tcPr>
            <w:tcW w:w="5000" w:type="pct"/>
            <w:gridSpan w:val="6"/>
            <w:tcBorders>
              <w:top w:val="nil"/>
              <w:left w:val="nil"/>
              <w:bottom w:val="nil"/>
              <w:right w:val="nil"/>
            </w:tcBorders>
            <w:shd w:val="clear" w:color="auto" w:fill="auto"/>
            <w:noWrap/>
            <w:vAlign w:val="bottom"/>
            <w:hideMark/>
          </w:tcPr>
          <w:p w:rsidR="00403156" w:rsidRPr="00A14845" w:rsidRDefault="005B66AF" w:rsidP="00403156">
            <w:pPr>
              <w:jc w:val="right"/>
              <w:rPr>
                <w:color w:val="000000"/>
              </w:rPr>
            </w:pPr>
            <w:r w:rsidRPr="005B66AF">
              <w:rPr>
                <w:color w:val="000000"/>
              </w:rPr>
              <w:t>от 24.05.2018 № 241</w:t>
            </w:r>
          </w:p>
        </w:tc>
      </w:tr>
      <w:tr w:rsidR="00403156" w:rsidRPr="00A14845" w:rsidTr="00403156">
        <w:trPr>
          <w:trHeight w:val="113"/>
        </w:trPr>
        <w:tc>
          <w:tcPr>
            <w:tcW w:w="5000" w:type="pct"/>
            <w:gridSpan w:val="6"/>
            <w:tcBorders>
              <w:top w:val="nil"/>
              <w:left w:val="nil"/>
              <w:bottom w:val="nil"/>
              <w:right w:val="nil"/>
            </w:tcBorders>
            <w:shd w:val="clear" w:color="auto" w:fill="auto"/>
            <w:noWrap/>
            <w:vAlign w:val="bottom"/>
            <w:hideMark/>
          </w:tcPr>
          <w:p w:rsidR="00403156" w:rsidRPr="00A14845" w:rsidRDefault="00403156" w:rsidP="00403156">
            <w:pPr>
              <w:jc w:val="center"/>
              <w:rPr>
                <w:color w:val="000000"/>
              </w:rPr>
            </w:pPr>
          </w:p>
        </w:tc>
      </w:tr>
      <w:tr w:rsidR="00403156" w:rsidRPr="00A14845" w:rsidTr="00403156">
        <w:trPr>
          <w:trHeight w:val="113"/>
        </w:trPr>
        <w:tc>
          <w:tcPr>
            <w:tcW w:w="5000" w:type="pct"/>
            <w:gridSpan w:val="6"/>
            <w:tcBorders>
              <w:top w:val="nil"/>
              <w:left w:val="nil"/>
              <w:bottom w:val="nil"/>
              <w:right w:val="nil"/>
            </w:tcBorders>
            <w:shd w:val="clear" w:color="auto" w:fill="auto"/>
            <w:noWrap/>
            <w:vAlign w:val="bottom"/>
            <w:hideMark/>
          </w:tcPr>
          <w:p w:rsidR="00403156" w:rsidRPr="00A14845" w:rsidRDefault="00403156" w:rsidP="00403156">
            <w:pPr>
              <w:jc w:val="center"/>
              <w:rPr>
                <w:b/>
                <w:bCs/>
                <w:color w:val="000000"/>
              </w:rPr>
            </w:pPr>
            <w:r w:rsidRPr="00A14845">
              <w:rPr>
                <w:b/>
                <w:bCs/>
                <w:color w:val="000000"/>
              </w:rPr>
              <w:t>Смета</w:t>
            </w:r>
          </w:p>
        </w:tc>
      </w:tr>
      <w:tr w:rsidR="00403156" w:rsidRPr="00A14845" w:rsidTr="00403156">
        <w:trPr>
          <w:trHeight w:val="113"/>
        </w:trPr>
        <w:tc>
          <w:tcPr>
            <w:tcW w:w="5000" w:type="pct"/>
            <w:gridSpan w:val="6"/>
            <w:tcBorders>
              <w:top w:val="nil"/>
              <w:left w:val="nil"/>
              <w:bottom w:val="nil"/>
              <w:right w:val="nil"/>
            </w:tcBorders>
            <w:shd w:val="clear" w:color="auto" w:fill="auto"/>
            <w:noWrap/>
            <w:vAlign w:val="bottom"/>
            <w:hideMark/>
          </w:tcPr>
          <w:p w:rsidR="00403156" w:rsidRPr="00A14845" w:rsidRDefault="00403156" w:rsidP="00403156">
            <w:pPr>
              <w:jc w:val="center"/>
              <w:rPr>
                <w:b/>
                <w:bCs/>
                <w:color w:val="000000"/>
              </w:rPr>
            </w:pPr>
            <w:r w:rsidRPr="00A14845">
              <w:rPr>
                <w:b/>
                <w:bCs/>
                <w:color w:val="000000"/>
              </w:rPr>
              <w:t>доходов и расходов муниципального дорожного фонда</w:t>
            </w:r>
          </w:p>
        </w:tc>
      </w:tr>
      <w:tr w:rsidR="00403156" w:rsidRPr="00A14845" w:rsidTr="00403156">
        <w:trPr>
          <w:trHeight w:val="113"/>
        </w:trPr>
        <w:tc>
          <w:tcPr>
            <w:tcW w:w="5000" w:type="pct"/>
            <w:gridSpan w:val="6"/>
            <w:tcBorders>
              <w:top w:val="nil"/>
              <w:left w:val="nil"/>
              <w:bottom w:val="nil"/>
              <w:right w:val="nil"/>
            </w:tcBorders>
            <w:shd w:val="clear" w:color="auto" w:fill="auto"/>
            <w:noWrap/>
            <w:vAlign w:val="bottom"/>
            <w:hideMark/>
          </w:tcPr>
          <w:p w:rsidR="00403156" w:rsidRPr="00A14845" w:rsidRDefault="00403156" w:rsidP="00403156">
            <w:pPr>
              <w:jc w:val="center"/>
              <w:rPr>
                <w:b/>
                <w:bCs/>
                <w:color w:val="000000"/>
              </w:rPr>
            </w:pPr>
            <w:r w:rsidRPr="00A14845">
              <w:rPr>
                <w:b/>
                <w:bCs/>
                <w:color w:val="000000"/>
              </w:rPr>
              <w:t>городского поселения Тутаев на 2018 год</w:t>
            </w:r>
          </w:p>
        </w:tc>
      </w:tr>
      <w:tr w:rsidR="00403156" w:rsidRPr="00A14845" w:rsidTr="00403156">
        <w:trPr>
          <w:trHeight w:val="113"/>
        </w:trPr>
        <w:tc>
          <w:tcPr>
            <w:tcW w:w="5000" w:type="pct"/>
            <w:gridSpan w:val="6"/>
            <w:tcBorders>
              <w:top w:val="nil"/>
              <w:left w:val="nil"/>
              <w:bottom w:val="nil"/>
              <w:right w:val="nil"/>
            </w:tcBorders>
            <w:shd w:val="clear" w:color="auto" w:fill="auto"/>
            <w:noWrap/>
            <w:vAlign w:val="bottom"/>
            <w:hideMark/>
          </w:tcPr>
          <w:p w:rsidR="00403156" w:rsidRPr="00A14845" w:rsidRDefault="00403156" w:rsidP="00403156">
            <w:pPr>
              <w:jc w:val="center"/>
              <w:rPr>
                <w:color w:val="000000"/>
              </w:rPr>
            </w:pPr>
          </w:p>
        </w:tc>
      </w:tr>
      <w:tr w:rsidR="00403156" w:rsidRPr="00A14845" w:rsidTr="00403156">
        <w:trPr>
          <w:trHeight w:val="113"/>
        </w:trPr>
        <w:tc>
          <w:tcPr>
            <w:tcW w:w="519" w:type="pct"/>
            <w:gridSpan w:val="2"/>
            <w:tcBorders>
              <w:top w:val="nil"/>
              <w:left w:val="nil"/>
              <w:bottom w:val="nil"/>
              <w:right w:val="nil"/>
            </w:tcBorders>
            <w:shd w:val="clear" w:color="auto" w:fill="auto"/>
            <w:noWrap/>
            <w:vAlign w:val="bottom"/>
            <w:hideMark/>
          </w:tcPr>
          <w:p w:rsidR="00403156" w:rsidRPr="00A14845" w:rsidRDefault="00403156" w:rsidP="00403156">
            <w:pPr>
              <w:jc w:val="center"/>
              <w:rPr>
                <w:color w:val="000000"/>
                <w:sz w:val="18"/>
                <w:szCs w:val="18"/>
              </w:rPr>
            </w:pPr>
          </w:p>
        </w:tc>
        <w:tc>
          <w:tcPr>
            <w:tcW w:w="3088" w:type="pct"/>
            <w:gridSpan w:val="2"/>
            <w:tcBorders>
              <w:top w:val="nil"/>
              <w:left w:val="nil"/>
              <w:bottom w:val="nil"/>
              <w:right w:val="nil"/>
            </w:tcBorders>
            <w:shd w:val="clear" w:color="auto" w:fill="auto"/>
            <w:noWrap/>
            <w:vAlign w:val="bottom"/>
            <w:hideMark/>
          </w:tcPr>
          <w:p w:rsidR="00403156" w:rsidRPr="00A14845" w:rsidRDefault="00403156" w:rsidP="00403156">
            <w:pPr>
              <w:rPr>
                <w:rFonts w:ascii="Calibri" w:hAnsi="Calibri" w:cs="Calibri"/>
                <w:color w:val="000000"/>
                <w:sz w:val="18"/>
                <w:szCs w:val="18"/>
              </w:rPr>
            </w:pPr>
          </w:p>
        </w:tc>
        <w:tc>
          <w:tcPr>
            <w:tcW w:w="1393" w:type="pct"/>
            <w:gridSpan w:val="2"/>
            <w:tcBorders>
              <w:top w:val="nil"/>
              <w:left w:val="nil"/>
              <w:bottom w:val="nil"/>
              <w:right w:val="nil"/>
            </w:tcBorders>
            <w:shd w:val="clear" w:color="auto" w:fill="auto"/>
            <w:noWrap/>
            <w:vAlign w:val="center"/>
            <w:hideMark/>
          </w:tcPr>
          <w:p w:rsidR="00403156" w:rsidRPr="00A14845" w:rsidRDefault="00403156" w:rsidP="00403156">
            <w:pPr>
              <w:jc w:val="right"/>
              <w:rPr>
                <w:rFonts w:ascii="Calibri" w:hAnsi="Calibri" w:cs="Calibri"/>
                <w:color w:val="000000"/>
                <w:sz w:val="18"/>
                <w:szCs w:val="18"/>
              </w:rPr>
            </w:pPr>
          </w:p>
        </w:tc>
      </w:tr>
      <w:tr w:rsidR="00403156" w:rsidRPr="00A14845" w:rsidTr="00403156">
        <w:trPr>
          <w:trHeight w:val="113"/>
        </w:trPr>
        <w:tc>
          <w:tcPr>
            <w:tcW w:w="519" w:type="pct"/>
            <w:gridSpan w:val="2"/>
            <w:tcBorders>
              <w:top w:val="single" w:sz="8" w:space="0" w:color="auto"/>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b/>
                <w:bCs/>
                <w:color w:val="000000"/>
                <w:sz w:val="18"/>
                <w:szCs w:val="18"/>
              </w:rPr>
            </w:pPr>
            <w:r w:rsidRPr="00A14845">
              <w:rPr>
                <w:b/>
                <w:bCs/>
                <w:color w:val="000000"/>
                <w:sz w:val="18"/>
                <w:szCs w:val="18"/>
              </w:rPr>
              <w:t>№</w:t>
            </w:r>
          </w:p>
        </w:tc>
        <w:tc>
          <w:tcPr>
            <w:tcW w:w="3088" w:type="pct"/>
            <w:gridSpan w:val="2"/>
            <w:tcBorders>
              <w:top w:val="single" w:sz="8" w:space="0" w:color="auto"/>
              <w:left w:val="nil"/>
              <w:bottom w:val="single" w:sz="4" w:space="0" w:color="auto"/>
              <w:right w:val="single" w:sz="4" w:space="0" w:color="auto"/>
            </w:tcBorders>
            <w:shd w:val="clear" w:color="auto" w:fill="auto"/>
            <w:hideMark/>
          </w:tcPr>
          <w:p w:rsidR="00403156" w:rsidRPr="00A14845" w:rsidRDefault="00403156" w:rsidP="00403156">
            <w:pPr>
              <w:jc w:val="center"/>
              <w:rPr>
                <w:b/>
                <w:bCs/>
                <w:color w:val="000000"/>
                <w:sz w:val="18"/>
                <w:szCs w:val="18"/>
              </w:rPr>
            </w:pPr>
            <w:r w:rsidRPr="00A14845">
              <w:rPr>
                <w:b/>
                <w:bCs/>
                <w:color w:val="000000"/>
                <w:sz w:val="18"/>
                <w:szCs w:val="18"/>
              </w:rPr>
              <w:t>Наименование показателей</w:t>
            </w:r>
          </w:p>
        </w:tc>
        <w:tc>
          <w:tcPr>
            <w:tcW w:w="1393" w:type="pct"/>
            <w:gridSpan w:val="2"/>
            <w:tcBorders>
              <w:top w:val="single" w:sz="8" w:space="0" w:color="auto"/>
              <w:left w:val="nil"/>
              <w:bottom w:val="single" w:sz="4" w:space="0" w:color="auto"/>
              <w:right w:val="single" w:sz="8" w:space="0" w:color="auto"/>
            </w:tcBorders>
            <w:shd w:val="clear" w:color="auto" w:fill="auto"/>
            <w:vAlign w:val="center"/>
            <w:hideMark/>
          </w:tcPr>
          <w:p w:rsidR="00403156" w:rsidRPr="00A14845" w:rsidRDefault="00403156" w:rsidP="00403156">
            <w:pPr>
              <w:jc w:val="right"/>
              <w:rPr>
                <w:b/>
                <w:bCs/>
                <w:color w:val="000000"/>
                <w:sz w:val="18"/>
                <w:szCs w:val="18"/>
              </w:rPr>
            </w:pPr>
            <w:r w:rsidRPr="00A14845">
              <w:rPr>
                <w:b/>
                <w:bCs/>
                <w:color w:val="000000"/>
                <w:sz w:val="18"/>
                <w:szCs w:val="18"/>
              </w:rPr>
              <w:t>Сумма</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948A54"/>
            <w:vAlign w:val="center"/>
            <w:hideMark/>
          </w:tcPr>
          <w:p w:rsidR="00403156" w:rsidRPr="00A14845" w:rsidRDefault="00403156" w:rsidP="00403156">
            <w:pPr>
              <w:jc w:val="center"/>
              <w:rPr>
                <w:color w:val="000000"/>
                <w:sz w:val="18"/>
                <w:szCs w:val="18"/>
              </w:rPr>
            </w:pPr>
            <w:r w:rsidRPr="00A14845">
              <w:rPr>
                <w:color w:val="000000"/>
                <w:sz w:val="18"/>
                <w:szCs w:val="18"/>
              </w:rPr>
              <w:t>1</w:t>
            </w:r>
          </w:p>
        </w:tc>
        <w:tc>
          <w:tcPr>
            <w:tcW w:w="3088" w:type="pct"/>
            <w:gridSpan w:val="2"/>
            <w:tcBorders>
              <w:top w:val="nil"/>
              <w:left w:val="nil"/>
              <w:bottom w:val="single" w:sz="4" w:space="0" w:color="auto"/>
              <w:right w:val="single" w:sz="4" w:space="0" w:color="auto"/>
            </w:tcBorders>
            <w:shd w:val="clear" w:color="000000" w:fill="948A54"/>
            <w:vAlign w:val="center"/>
            <w:hideMark/>
          </w:tcPr>
          <w:p w:rsidR="00403156" w:rsidRPr="00A14845" w:rsidRDefault="00403156" w:rsidP="00403156">
            <w:pPr>
              <w:jc w:val="center"/>
              <w:rPr>
                <w:color w:val="000000"/>
                <w:sz w:val="18"/>
                <w:szCs w:val="18"/>
              </w:rPr>
            </w:pPr>
            <w:r w:rsidRPr="00A14845">
              <w:rPr>
                <w:color w:val="000000"/>
                <w:sz w:val="18"/>
                <w:szCs w:val="18"/>
              </w:rPr>
              <w:t>2</w:t>
            </w:r>
          </w:p>
        </w:tc>
        <w:tc>
          <w:tcPr>
            <w:tcW w:w="1393" w:type="pct"/>
            <w:gridSpan w:val="2"/>
            <w:tcBorders>
              <w:top w:val="nil"/>
              <w:left w:val="nil"/>
              <w:bottom w:val="single" w:sz="4" w:space="0" w:color="auto"/>
              <w:right w:val="single" w:sz="8" w:space="0" w:color="auto"/>
            </w:tcBorders>
            <w:shd w:val="clear" w:color="000000" w:fill="948A54"/>
            <w:vAlign w:val="center"/>
            <w:hideMark/>
          </w:tcPr>
          <w:p w:rsidR="00403156" w:rsidRPr="00A14845" w:rsidRDefault="00403156" w:rsidP="00403156">
            <w:pPr>
              <w:jc w:val="center"/>
              <w:rPr>
                <w:color w:val="000000"/>
                <w:sz w:val="18"/>
                <w:szCs w:val="18"/>
              </w:rPr>
            </w:pPr>
            <w:r w:rsidRPr="00A14845">
              <w:rPr>
                <w:color w:val="000000"/>
                <w:sz w:val="18"/>
                <w:szCs w:val="18"/>
              </w:rPr>
              <w:t>3</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C4BD97"/>
            <w:hideMark/>
          </w:tcPr>
          <w:p w:rsidR="00403156" w:rsidRPr="00A14845" w:rsidRDefault="00403156" w:rsidP="00403156">
            <w:pPr>
              <w:jc w:val="center"/>
              <w:rPr>
                <w:color w:val="000000"/>
                <w:sz w:val="18"/>
                <w:szCs w:val="18"/>
              </w:rPr>
            </w:pPr>
            <w:r w:rsidRPr="00A14845">
              <w:rPr>
                <w:color w:val="000000"/>
                <w:sz w:val="18"/>
                <w:szCs w:val="18"/>
              </w:rPr>
              <w:t> </w:t>
            </w:r>
          </w:p>
        </w:tc>
        <w:tc>
          <w:tcPr>
            <w:tcW w:w="3088" w:type="pct"/>
            <w:gridSpan w:val="2"/>
            <w:tcBorders>
              <w:top w:val="nil"/>
              <w:left w:val="nil"/>
              <w:bottom w:val="single" w:sz="4" w:space="0" w:color="auto"/>
              <w:right w:val="single" w:sz="4" w:space="0" w:color="auto"/>
            </w:tcBorders>
            <w:shd w:val="clear" w:color="000000" w:fill="C4BD97"/>
            <w:hideMark/>
          </w:tcPr>
          <w:p w:rsidR="00403156" w:rsidRPr="00A14845" w:rsidRDefault="00403156" w:rsidP="00403156">
            <w:pPr>
              <w:rPr>
                <w:b/>
                <w:bCs/>
                <w:color w:val="000000"/>
                <w:sz w:val="18"/>
                <w:szCs w:val="18"/>
              </w:rPr>
            </w:pPr>
            <w:r w:rsidRPr="00A14845">
              <w:rPr>
                <w:b/>
                <w:bCs/>
                <w:color w:val="000000"/>
                <w:sz w:val="18"/>
                <w:szCs w:val="18"/>
              </w:rPr>
              <w:t>ДОХОДЫ – всего:</w:t>
            </w:r>
          </w:p>
        </w:tc>
        <w:tc>
          <w:tcPr>
            <w:tcW w:w="1393" w:type="pct"/>
            <w:gridSpan w:val="2"/>
            <w:tcBorders>
              <w:top w:val="nil"/>
              <w:left w:val="nil"/>
              <w:bottom w:val="single" w:sz="4" w:space="0" w:color="auto"/>
              <w:right w:val="single" w:sz="8" w:space="0" w:color="auto"/>
            </w:tcBorders>
            <w:shd w:val="clear" w:color="000000" w:fill="C4BD97"/>
            <w:vAlign w:val="center"/>
            <w:hideMark/>
          </w:tcPr>
          <w:p w:rsidR="00403156" w:rsidRPr="00A14845" w:rsidRDefault="00403156" w:rsidP="00403156">
            <w:pPr>
              <w:jc w:val="right"/>
              <w:rPr>
                <w:b/>
                <w:bCs/>
                <w:color w:val="000000"/>
                <w:sz w:val="18"/>
                <w:szCs w:val="18"/>
              </w:rPr>
            </w:pPr>
            <w:r w:rsidRPr="00A14845">
              <w:rPr>
                <w:b/>
                <w:bCs/>
                <w:color w:val="000000"/>
                <w:sz w:val="18"/>
                <w:szCs w:val="18"/>
              </w:rPr>
              <w:t>137 243 726</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 </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в том числе:</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 </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EEECE1"/>
            <w:hideMark/>
          </w:tcPr>
          <w:p w:rsidR="00403156" w:rsidRPr="00A14845" w:rsidRDefault="00403156" w:rsidP="00403156">
            <w:pPr>
              <w:jc w:val="center"/>
              <w:rPr>
                <w:color w:val="000000"/>
                <w:sz w:val="18"/>
                <w:szCs w:val="18"/>
              </w:rPr>
            </w:pPr>
            <w:r w:rsidRPr="00A14845">
              <w:rPr>
                <w:color w:val="000000"/>
                <w:sz w:val="18"/>
                <w:szCs w:val="18"/>
              </w:rPr>
              <w:t>1.</w:t>
            </w:r>
          </w:p>
        </w:tc>
        <w:tc>
          <w:tcPr>
            <w:tcW w:w="3088" w:type="pct"/>
            <w:gridSpan w:val="2"/>
            <w:tcBorders>
              <w:top w:val="nil"/>
              <w:left w:val="nil"/>
              <w:bottom w:val="single" w:sz="4" w:space="0" w:color="auto"/>
              <w:right w:val="single" w:sz="4" w:space="0" w:color="auto"/>
            </w:tcBorders>
            <w:shd w:val="clear" w:color="000000" w:fill="EEECE1"/>
            <w:hideMark/>
          </w:tcPr>
          <w:p w:rsidR="00403156" w:rsidRPr="00A14845" w:rsidRDefault="00403156" w:rsidP="00403156">
            <w:pPr>
              <w:rPr>
                <w:color w:val="000000"/>
                <w:sz w:val="18"/>
                <w:szCs w:val="18"/>
              </w:rPr>
            </w:pPr>
            <w:r w:rsidRPr="00A14845">
              <w:rPr>
                <w:color w:val="000000"/>
                <w:sz w:val="18"/>
                <w:szCs w:val="18"/>
              </w:rPr>
              <w:t>Акцизы на автомобильный и прямогонный бензин, дизельное топливо, моторные масла для дизельных и (или) карбюраторных (</w:t>
            </w:r>
            <w:proofErr w:type="spellStart"/>
            <w:r w:rsidRPr="00A14845">
              <w:rPr>
                <w:color w:val="000000"/>
                <w:sz w:val="18"/>
                <w:szCs w:val="18"/>
              </w:rPr>
              <w:t>инжекторных</w:t>
            </w:r>
            <w:proofErr w:type="spellEnd"/>
            <w:r w:rsidRPr="00A14845">
              <w:rPr>
                <w:color w:val="000000"/>
                <w:sz w:val="18"/>
                <w:szCs w:val="18"/>
              </w:rPr>
              <w:t xml:space="preserve">) двигателей, производимые на территории Российской Федерации </w:t>
            </w:r>
          </w:p>
        </w:tc>
        <w:tc>
          <w:tcPr>
            <w:tcW w:w="1393" w:type="pct"/>
            <w:gridSpan w:val="2"/>
            <w:tcBorders>
              <w:top w:val="nil"/>
              <w:left w:val="nil"/>
              <w:bottom w:val="single" w:sz="4" w:space="0" w:color="auto"/>
              <w:right w:val="single" w:sz="8" w:space="0" w:color="auto"/>
            </w:tcBorders>
            <w:shd w:val="clear" w:color="000000" w:fill="EEECE1"/>
            <w:vAlign w:val="center"/>
            <w:hideMark/>
          </w:tcPr>
          <w:p w:rsidR="00403156" w:rsidRPr="00A14845" w:rsidRDefault="00403156" w:rsidP="00403156">
            <w:pPr>
              <w:jc w:val="right"/>
              <w:rPr>
                <w:color w:val="000000"/>
                <w:sz w:val="18"/>
                <w:szCs w:val="18"/>
              </w:rPr>
            </w:pPr>
            <w:r w:rsidRPr="00A14845">
              <w:rPr>
                <w:color w:val="000000"/>
                <w:sz w:val="18"/>
                <w:szCs w:val="18"/>
              </w:rPr>
              <w:t>1 700 400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EEECE1"/>
            <w:hideMark/>
          </w:tcPr>
          <w:p w:rsidR="00403156" w:rsidRPr="00A14845" w:rsidRDefault="00403156" w:rsidP="00403156">
            <w:pPr>
              <w:jc w:val="center"/>
              <w:rPr>
                <w:color w:val="000000"/>
                <w:sz w:val="18"/>
                <w:szCs w:val="18"/>
              </w:rPr>
            </w:pPr>
            <w:r w:rsidRPr="00A14845">
              <w:rPr>
                <w:color w:val="000000"/>
                <w:sz w:val="18"/>
                <w:szCs w:val="18"/>
              </w:rPr>
              <w:t>2.</w:t>
            </w:r>
          </w:p>
        </w:tc>
        <w:tc>
          <w:tcPr>
            <w:tcW w:w="3088" w:type="pct"/>
            <w:gridSpan w:val="2"/>
            <w:tcBorders>
              <w:top w:val="nil"/>
              <w:left w:val="nil"/>
              <w:bottom w:val="single" w:sz="4" w:space="0" w:color="auto"/>
              <w:right w:val="single" w:sz="4" w:space="0" w:color="auto"/>
            </w:tcBorders>
            <w:shd w:val="clear" w:color="000000" w:fill="EEECE1"/>
            <w:hideMark/>
          </w:tcPr>
          <w:p w:rsidR="00403156" w:rsidRPr="00A14845" w:rsidRDefault="00403156" w:rsidP="00403156">
            <w:pPr>
              <w:rPr>
                <w:color w:val="000000"/>
                <w:sz w:val="18"/>
                <w:szCs w:val="18"/>
              </w:rPr>
            </w:pPr>
            <w:r w:rsidRPr="00A14845">
              <w:rPr>
                <w:color w:val="000000"/>
                <w:sz w:val="18"/>
                <w:szCs w:val="18"/>
              </w:rPr>
              <w:t>Остаток средств фонда на 1 января очередного финансового года</w:t>
            </w:r>
          </w:p>
        </w:tc>
        <w:tc>
          <w:tcPr>
            <w:tcW w:w="1393" w:type="pct"/>
            <w:gridSpan w:val="2"/>
            <w:tcBorders>
              <w:top w:val="nil"/>
              <w:left w:val="nil"/>
              <w:bottom w:val="single" w:sz="4" w:space="0" w:color="auto"/>
              <w:right w:val="single" w:sz="8" w:space="0" w:color="auto"/>
            </w:tcBorders>
            <w:shd w:val="clear" w:color="000000" w:fill="EEECE1"/>
            <w:vAlign w:val="center"/>
            <w:hideMark/>
          </w:tcPr>
          <w:p w:rsidR="00403156" w:rsidRPr="00A14845" w:rsidRDefault="00403156" w:rsidP="00403156">
            <w:pPr>
              <w:jc w:val="right"/>
              <w:rPr>
                <w:color w:val="000000"/>
                <w:sz w:val="18"/>
                <w:szCs w:val="18"/>
              </w:rPr>
            </w:pPr>
            <w:r w:rsidRPr="00A14845">
              <w:rPr>
                <w:color w:val="000000"/>
                <w:sz w:val="18"/>
                <w:szCs w:val="18"/>
              </w:rPr>
              <w:t>1 178 000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EEECE1"/>
            <w:hideMark/>
          </w:tcPr>
          <w:p w:rsidR="00403156" w:rsidRPr="00A14845" w:rsidRDefault="00403156" w:rsidP="00403156">
            <w:pPr>
              <w:jc w:val="center"/>
              <w:rPr>
                <w:color w:val="000000"/>
                <w:sz w:val="18"/>
                <w:szCs w:val="18"/>
              </w:rPr>
            </w:pPr>
            <w:r w:rsidRPr="00A14845">
              <w:rPr>
                <w:color w:val="000000"/>
                <w:sz w:val="18"/>
                <w:szCs w:val="18"/>
              </w:rPr>
              <w:t>3.</w:t>
            </w:r>
          </w:p>
        </w:tc>
        <w:tc>
          <w:tcPr>
            <w:tcW w:w="3088" w:type="pct"/>
            <w:gridSpan w:val="2"/>
            <w:tcBorders>
              <w:top w:val="nil"/>
              <w:left w:val="nil"/>
              <w:bottom w:val="single" w:sz="4" w:space="0" w:color="auto"/>
              <w:right w:val="single" w:sz="4" w:space="0" w:color="auto"/>
            </w:tcBorders>
            <w:shd w:val="clear" w:color="000000" w:fill="EEECE1"/>
            <w:hideMark/>
          </w:tcPr>
          <w:p w:rsidR="00403156" w:rsidRPr="00A14845" w:rsidRDefault="00403156" w:rsidP="00403156">
            <w:pPr>
              <w:rPr>
                <w:color w:val="000000"/>
                <w:sz w:val="18"/>
                <w:szCs w:val="18"/>
              </w:rPr>
            </w:pPr>
            <w:r w:rsidRPr="00A14845">
              <w:rPr>
                <w:color w:val="000000"/>
                <w:sz w:val="18"/>
                <w:szCs w:val="18"/>
              </w:rPr>
              <w:t>Субсидии из федерального дорожного фонда, дорожного фонда Ярославской области и дорожного фонда Тутаевского муниципального района</w:t>
            </w:r>
          </w:p>
        </w:tc>
        <w:tc>
          <w:tcPr>
            <w:tcW w:w="1393" w:type="pct"/>
            <w:gridSpan w:val="2"/>
            <w:tcBorders>
              <w:top w:val="nil"/>
              <w:left w:val="nil"/>
              <w:bottom w:val="single" w:sz="4" w:space="0" w:color="auto"/>
              <w:right w:val="single" w:sz="8" w:space="0" w:color="auto"/>
            </w:tcBorders>
            <w:shd w:val="clear" w:color="000000" w:fill="EEECE1"/>
            <w:vAlign w:val="center"/>
            <w:hideMark/>
          </w:tcPr>
          <w:p w:rsidR="00403156" w:rsidRPr="00A14845" w:rsidRDefault="00403156" w:rsidP="00403156">
            <w:pPr>
              <w:jc w:val="right"/>
              <w:rPr>
                <w:color w:val="000000"/>
                <w:sz w:val="18"/>
                <w:szCs w:val="18"/>
              </w:rPr>
            </w:pPr>
            <w:r w:rsidRPr="00A14845">
              <w:rPr>
                <w:color w:val="000000"/>
                <w:sz w:val="18"/>
                <w:szCs w:val="18"/>
              </w:rPr>
              <w:t>102 498 526</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EEECE1"/>
            <w:hideMark/>
          </w:tcPr>
          <w:p w:rsidR="00403156" w:rsidRPr="00A14845" w:rsidRDefault="00403156" w:rsidP="00403156">
            <w:pPr>
              <w:jc w:val="center"/>
              <w:rPr>
                <w:color w:val="000000"/>
                <w:sz w:val="18"/>
                <w:szCs w:val="18"/>
              </w:rPr>
            </w:pPr>
            <w:r w:rsidRPr="00A14845">
              <w:rPr>
                <w:color w:val="000000"/>
                <w:sz w:val="18"/>
                <w:szCs w:val="18"/>
              </w:rPr>
              <w:t>4.</w:t>
            </w:r>
          </w:p>
        </w:tc>
        <w:tc>
          <w:tcPr>
            <w:tcW w:w="3088" w:type="pct"/>
            <w:gridSpan w:val="2"/>
            <w:tcBorders>
              <w:top w:val="nil"/>
              <w:left w:val="nil"/>
              <w:bottom w:val="single" w:sz="4" w:space="0" w:color="auto"/>
              <w:right w:val="single" w:sz="4" w:space="0" w:color="auto"/>
            </w:tcBorders>
            <w:shd w:val="clear" w:color="000000" w:fill="EEECE1"/>
            <w:hideMark/>
          </w:tcPr>
          <w:p w:rsidR="00403156" w:rsidRPr="00A14845" w:rsidRDefault="00403156" w:rsidP="00403156">
            <w:pPr>
              <w:rPr>
                <w:color w:val="000000"/>
                <w:sz w:val="18"/>
                <w:szCs w:val="18"/>
              </w:rPr>
            </w:pPr>
            <w:r w:rsidRPr="00A14845">
              <w:rPr>
                <w:color w:val="000000"/>
                <w:sz w:val="18"/>
                <w:szCs w:val="18"/>
              </w:rPr>
              <w:t>Не более 35 % от налоговых и неналоговых доходов бюджета городского поселения Тутаев, предусмотренных в подпункте "г" пункта 2.1 раздела 2 в приложении № 1 к решению Муниципального Совета городского поселения Тутаев от 30.10.2013 № 19 "О дорожном фонде городского поселения Тутаев" (в действующей редакции) (за исключением предусмотренных в п. 5 настоящей сметы)</w:t>
            </w:r>
          </w:p>
        </w:tc>
        <w:tc>
          <w:tcPr>
            <w:tcW w:w="1393" w:type="pct"/>
            <w:gridSpan w:val="2"/>
            <w:tcBorders>
              <w:top w:val="nil"/>
              <w:left w:val="nil"/>
              <w:bottom w:val="single" w:sz="4" w:space="0" w:color="auto"/>
              <w:right w:val="single" w:sz="8" w:space="0" w:color="auto"/>
            </w:tcBorders>
            <w:shd w:val="clear" w:color="000000" w:fill="EEECE1"/>
            <w:vAlign w:val="center"/>
            <w:hideMark/>
          </w:tcPr>
          <w:p w:rsidR="00403156" w:rsidRPr="00A14845" w:rsidRDefault="00403156" w:rsidP="00403156">
            <w:pPr>
              <w:jc w:val="right"/>
              <w:rPr>
                <w:color w:val="000000"/>
                <w:sz w:val="18"/>
                <w:szCs w:val="18"/>
              </w:rPr>
            </w:pPr>
            <w:r w:rsidRPr="00A14845">
              <w:rPr>
                <w:color w:val="000000"/>
                <w:sz w:val="18"/>
                <w:szCs w:val="18"/>
              </w:rPr>
              <w:t>31 738 288</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EEECE1"/>
            <w:hideMark/>
          </w:tcPr>
          <w:p w:rsidR="00403156" w:rsidRPr="00A14845" w:rsidRDefault="00403156" w:rsidP="00403156">
            <w:pPr>
              <w:jc w:val="center"/>
              <w:rPr>
                <w:color w:val="000000"/>
                <w:sz w:val="18"/>
                <w:szCs w:val="18"/>
              </w:rPr>
            </w:pPr>
            <w:r w:rsidRPr="00A14845">
              <w:rPr>
                <w:color w:val="000000"/>
                <w:sz w:val="18"/>
                <w:szCs w:val="18"/>
              </w:rPr>
              <w:t>5.</w:t>
            </w:r>
          </w:p>
        </w:tc>
        <w:tc>
          <w:tcPr>
            <w:tcW w:w="3088" w:type="pct"/>
            <w:gridSpan w:val="2"/>
            <w:tcBorders>
              <w:top w:val="nil"/>
              <w:left w:val="nil"/>
              <w:bottom w:val="single" w:sz="4" w:space="0" w:color="auto"/>
              <w:right w:val="single" w:sz="4" w:space="0" w:color="auto"/>
            </w:tcBorders>
            <w:shd w:val="clear" w:color="000000" w:fill="EEECE1"/>
            <w:hideMark/>
          </w:tcPr>
          <w:p w:rsidR="00403156" w:rsidRPr="00A14845" w:rsidRDefault="00403156" w:rsidP="00403156">
            <w:pPr>
              <w:rPr>
                <w:color w:val="000000"/>
                <w:sz w:val="18"/>
                <w:szCs w:val="18"/>
              </w:rPr>
            </w:pPr>
            <w:r w:rsidRPr="00A14845">
              <w:rPr>
                <w:color w:val="000000"/>
                <w:sz w:val="18"/>
                <w:szCs w:val="18"/>
              </w:rPr>
              <w:t xml:space="preserve">Средства  бюджета городского поселения Тутаев в размере 100%  прогнозируемых поступлений </w:t>
            </w:r>
            <w:proofErr w:type="gramStart"/>
            <w:r w:rsidRPr="00A14845">
              <w:rPr>
                <w:color w:val="000000"/>
                <w:sz w:val="18"/>
                <w:szCs w:val="18"/>
              </w:rPr>
              <w:t>от</w:t>
            </w:r>
            <w:proofErr w:type="gramEnd"/>
            <w:r w:rsidRPr="00A14845">
              <w:rPr>
                <w:color w:val="000000"/>
                <w:sz w:val="18"/>
                <w:szCs w:val="18"/>
              </w:rPr>
              <w:t>:</w:t>
            </w:r>
          </w:p>
        </w:tc>
        <w:tc>
          <w:tcPr>
            <w:tcW w:w="1393" w:type="pct"/>
            <w:gridSpan w:val="2"/>
            <w:tcBorders>
              <w:top w:val="nil"/>
              <w:left w:val="nil"/>
              <w:bottom w:val="single" w:sz="4" w:space="0" w:color="auto"/>
              <w:right w:val="single" w:sz="8" w:space="0" w:color="auto"/>
            </w:tcBorders>
            <w:shd w:val="clear" w:color="000000" w:fill="EEECE1"/>
            <w:vAlign w:val="center"/>
            <w:hideMark/>
          </w:tcPr>
          <w:p w:rsidR="00403156" w:rsidRPr="00A14845" w:rsidRDefault="00403156" w:rsidP="00403156">
            <w:pPr>
              <w:jc w:val="right"/>
              <w:rPr>
                <w:color w:val="000000"/>
                <w:sz w:val="18"/>
                <w:szCs w:val="18"/>
              </w:rPr>
            </w:pPr>
            <w:r w:rsidRPr="00A14845">
              <w:rPr>
                <w:color w:val="000000"/>
                <w:sz w:val="18"/>
                <w:szCs w:val="18"/>
              </w:rPr>
              <w:t>128 512</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5.1.</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использования имущества, входящего в состав автомобильных дорог общего пользования местного значения городского поселения Тутаев</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5.2.</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 осуществляющих перевозки опасных, тяжеловесных и (или) крупногабаритных грузов</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5.3.</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платы в счёт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5.4.</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денежных средств, поступающих в бюджет городского поселения Тутаев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счёт средств дорожного фонда</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5.5.</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поступлений сумм обеспечения обязательств, полученных при неисполнении или ненадлежащем исполнении подрядчиком (исполнителем) обязательств, предусмотренных муниципальными контрактами (договорами) на выполнение работ, оказание услуг за счёт средств дорожного фонда городского поселения Тутаев</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5.6.</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proofErr w:type="gramStart"/>
            <w:r w:rsidRPr="00A14845">
              <w:rPr>
                <w:color w:val="000000"/>
                <w:sz w:val="18"/>
                <w:szCs w:val="18"/>
              </w:rPr>
              <w:t xml:space="preserve">денежных средств, внесённых участником конкурса или аукциона, проводимых в целях заключения муниципального контракта, финансируемого за счёт средств дорожного фонда городского поселения Тутаев,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roofErr w:type="gramEnd"/>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5.7.</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возмещения ущерба, причиняемого автомобильным дорогам общего пользования местного значения городского поселения Тутаев, инженерным сооружениям на них противоправными деяниями юридических или физических лиц</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5.8</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128 512</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5.9</w:t>
            </w:r>
          </w:p>
        </w:tc>
        <w:tc>
          <w:tcPr>
            <w:tcW w:w="3088" w:type="pct"/>
            <w:gridSpan w:val="2"/>
            <w:tcBorders>
              <w:top w:val="nil"/>
              <w:left w:val="nil"/>
              <w:bottom w:val="single" w:sz="4" w:space="0" w:color="auto"/>
              <w:right w:val="single" w:sz="4" w:space="0" w:color="auto"/>
            </w:tcBorders>
            <w:shd w:val="clear" w:color="auto" w:fill="auto"/>
            <w:hideMark/>
          </w:tcPr>
          <w:p w:rsidR="00403156" w:rsidRDefault="00403156" w:rsidP="00403156">
            <w:pPr>
              <w:rPr>
                <w:color w:val="000000"/>
                <w:sz w:val="18"/>
                <w:szCs w:val="18"/>
              </w:rPr>
            </w:pPr>
            <w:r w:rsidRPr="00A14845">
              <w:rPr>
                <w:color w:val="000000"/>
                <w:sz w:val="18"/>
                <w:szCs w:val="18"/>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w:t>
            </w:r>
          </w:p>
          <w:p w:rsidR="00403156" w:rsidRDefault="00403156" w:rsidP="00403156">
            <w:pPr>
              <w:rPr>
                <w:color w:val="000000"/>
                <w:sz w:val="18"/>
                <w:szCs w:val="18"/>
              </w:rPr>
            </w:pPr>
          </w:p>
          <w:p w:rsidR="00403156" w:rsidRPr="00A14845" w:rsidRDefault="00403156" w:rsidP="00403156">
            <w:pPr>
              <w:rPr>
                <w:color w:val="000000"/>
                <w:sz w:val="18"/>
                <w:szCs w:val="18"/>
              </w:rPr>
            </w:pP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lastRenderedPageBreak/>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948A54"/>
            <w:hideMark/>
          </w:tcPr>
          <w:p w:rsidR="00403156" w:rsidRPr="00A14845" w:rsidRDefault="00403156" w:rsidP="00403156">
            <w:pPr>
              <w:jc w:val="center"/>
              <w:rPr>
                <w:color w:val="000000"/>
                <w:sz w:val="18"/>
                <w:szCs w:val="18"/>
              </w:rPr>
            </w:pPr>
            <w:r w:rsidRPr="00A14845">
              <w:rPr>
                <w:color w:val="000000"/>
                <w:sz w:val="18"/>
                <w:szCs w:val="18"/>
              </w:rPr>
              <w:lastRenderedPageBreak/>
              <w:t>1</w:t>
            </w:r>
          </w:p>
        </w:tc>
        <w:tc>
          <w:tcPr>
            <w:tcW w:w="3088" w:type="pct"/>
            <w:gridSpan w:val="2"/>
            <w:tcBorders>
              <w:top w:val="nil"/>
              <w:left w:val="nil"/>
              <w:bottom w:val="single" w:sz="4" w:space="0" w:color="auto"/>
              <w:right w:val="single" w:sz="4" w:space="0" w:color="auto"/>
            </w:tcBorders>
            <w:shd w:val="clear" w:color="000000" w:fill="948A54"/>
            <w:hideMark/>
          </w:tcPr>
          <w:p w:rsidR="00403156" w:rsidRPr="00A14845" w:rsidRDefault="00403156" w:rsidP="00403156">
            <w:pPr>
              <w:jc w:val="center"/>
              <w:rPr>
                <w:color w:val="000000"/>
                <w:sz w:val="18"/>
                <w:szCs w:val="18"/>
              </w:rPr>
            </w:pPr>
            <w:r w:rsidRPr="00A14845">
              <w:rPr>
                <w:color w:val="000000"/>
                <w:sz w:val="18"/>
                <w:szCs w:val="18"/>
              </w:rPr>
              <w:t>2</w:t>
            </w:r>
          </w:p>
        </w:tc>
        <w:tc>
          <w:tcPr>
            <w:tcW w:w="1393" w:type="pct"/>
            <w:gridSpan w:val="2"/>
            <w:tcBorders>
              <w:top w:val="nil"/>
              <w:left w:val="nil"/>
              <w:bottom w:val="single" w:sz="4" w:space="0" w:color="auto"/>
              <w:right w:val="single" w:sz="4" w:space="0" w:color="auto"/>
            </w:tcBorders>
            <w:shd w:val="clear" w:color="000000" w:fill="948A54"/>
            <w:vAlign w:val="center"/>
            <w:hideMark/>
          </w:tcPr>
          <w:p w:rsidR="00403156" w:rsidRPr="00A14845" w:rsidRDefault="00403156" w:rsidP="00403156">
            <w:pPr>
              <w:jc w:val="center"/>
              <w:rPr>
                <w:color w:val="000000"/>
                <w:sz w:val="18"/>
                <w:szCs w:val="18"/>
              </w:rPr>
            </w:pPr>
            <w:r w:rsidRPr="00A14845">
              <w:rPr>
                <w:color w:val="000000"/>
                <w:sz w:val="18"/>
                <w:szCs w:val="18"/>
              </w:rPr>
              <w:t>3</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C4BD97"/>
            <w:hideMark/>
          </w:tcPr>
          <w:p w:rsidR="00403156" w:rsidRPr="00A14845" w:rsidRDefault="00403156" w:rsidP="00403156">
            <w:pPr>
              <w:jc w:val="center"/>
              <w:rPr>
                <w:b/>
                <w:bCs/>
                <w:color w:val="000000"/>
                <w:sz w:val="18"/>
                <w:szCs w:val="18"/>
              </w:rPr>
            </w:pPr>
            <w:r w:rsidRPr="00A14845">
              <w:rPr>
                <w:b/>
                <w:bCs/>
                <w:color w:val="000000"/>
                <w:sz w:val="18"/>
                <w:szCs w:val="18"/>
              </w:rPr>
              <w:t> </w:t>
            </w:r>
          </w:p>
        </w:tc>
        <w:tc>
          <w:tcPr>
            <w:tcW w:w="3088" w:type="pct"/>
            <w:gridSpan w:val="2"/>
            <w:tcBorders>
              <w:top w:val="nil"/>
              <w:left w:val="nil"/>
              <w:bottom w:val="single" w:sz="4" w:space="0" w:color="auto"/>
              <w:right w:val="single" w:sz="4" w:space="0" w:color="auto"/>
            </w:tcBorders>
            <w:shd w:val="clear" w:color="000000" w:fill="C4BD97"/>
            <w:hideMark/>
          </w:tcPr>
          <w:p w:rsidR="00403156" w:rsidRPr="00A14845" w:rsidRDefault="00403156" w:rsidP="00403156">
            <w:pPr>
              <w:rPr>
                <w:b/>
                <w:bCs/>
                <w:color w:val="000000"/>
                <w:sz w:val="18"/>
                <w:szCs w:val="18"/>
              </w:rPr>
            </w:pPr>
            <w:r w:rsidRPr="00A14845">
              <w:rPr>
                <w:b/>
                <w:bCs/>
                <w:color w:val="000000"/>
                <w:sz w:val="18"/>
                <w:szCs w:val="18"/>
              </w:rPr>
              <w:t>РАСХОДЫ – всего:</w:t>
            </w:r>
          </w:p>
        </w:tc>
        <w:tc>
          <w:tcPr>
            <w:tcW w:w="1393" w:type="pct"/>
            <w:gridSpan w:val="2"/>
            <w:tcBorders>
              <w:top w:val="nil"/>
              <w:left w:val="nil"/>
              <w:bottom w:val="single" w:sz="4" w:space="0" w:color="auto"/>
              <w:right w:val="single" w:sz="8" w:space="0" w:color="auto"/>
            </w:tcBorders>
            <w:shd w:val="clear" w:color="000000" w:fill="C4BD97"/>
            <w:vAlign w:val="center"/>
            <w:hideMark/>
          </w:tcPr>
          <w:p w:rsidR="00403156" w:rsidRPr="00A14845" w:rsidRDefault="00403156" w:rsidP="00403156">
            <w:pPr>
              <w:jc w:val="right"/>
              <w:rPr>
                <w:b/>
                <w:bCs/>
                <w:color w:val="000000"/>
                <w:sz w:val="18"/>
                <w:szCs w:val="18"/>
              </w:rPr>
            </w:pPr>
            <w:r w:rsidRPr="00A14845">
              <w:rPr>
                <w:b/>
                <w:bCs/>
                <w:color w:val="000000"/>
                <w:sz w:val="18"/>
                <w:szCs w:val="18"/>
              </w:rPr>
              <w:t>137 243 726</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 </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В том числе:</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 </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EEECE1"/>
            <w:hideMark/>
          </w:tcPr>
          <w:p w:rsidR="00403156" w:rsidRPr="00A14845" w:rsidRDefault="00403156" w:rsidP="00403156">
            <w:pPr>
              <w:jc w:val="center"/>
              <w:rPr>
                <w:color w:val="000000"/>
                <w:sz w:val="18"/>
                <w:szCs w:val="18"/>
              </w:rPr>
            </w:pPr>
            <w:r w:rsidRPr="00A14845">
              <w:rPr>
                <w:color w:val="000000"/>
                <w:sz w:val="18"/>
                <w:szCs w:val="18"/>
              </w:rPr>
              <w:t>1.</w:t>
            </w:r>
          </w:p>
        </w:tc>
        <w:tc>
          <w:tcPr>
            <w:tcW w:w="3088" w:type="pct"/>
            <w:gridSpan w:val="2"/>
            <w:tcBorders>
              <w:top w:val="nil"/>
              <w:left w:val="nil"/>
              <w:bottom w:val="single" w:sz="4" w:space="0" w:color="auto"/>
              <w:right w:val="single" w:sz="4" w:space="0" w:color="auto"/>
            </w:tcBorders>
            <w:shd w:val="clear" w:color="000000" w:fill="EEECE1"/>
            <w:hideMark/>
          </w:tcPr>
          <w:p w:rsidR="00403156" w:rsidRPr="00A14845" w:rsidRDefault="00403156" w:rsidP="00403156">
            <w:pPr>
              <w:rPr>
                <w:color w:val="000000"/>
                <w:sz w:val="18"/>
                <w:szCs w:val="18"/>
              </w:rPr>
            </w:pPr>
            <w:r w:rsidRPr="00A14845">
              <w:rPr>
                <w:color w:val="000000"/>
                <w:sz w:val="18"/>
                <w:szCs w:val="18"/>
              </w:rPr>
              <w:t>Проектирование, строительство, реконструкция автомобильных дорог общего пользования местного значения городского поселения Тутаев</w:t>
            </w:r>
          </w:p>
        </w:tc>
        <w:tc>
          <w:tcPr>
            <w:tcW w:w="1393" w:type="pct"/>
            <w:gridSpan w:val="2"/>
            <w:tcBorders>
              <w:top w:val="nil"/>
              <w:left w:val="nil"/>
              <w:bottom w:val="single" w:sz="4" w:space="0" w:color="auto"/>
              <w:right w:val="single" w:sz="8" w:space="0" w:color="auto"/>
            </w:tcBorders>
            <w:shd w:val="clear" w:color="000000" w:fill="EEECE1"/>
            <w:vAlign w:val="center"/>
            <w:hideMark/>
          </w:tcPr>
          <w:p w:rsidR="00403156" w:rsidRPr="00A14845" w:rsidRDefault="00403156" w:rsidP="00403156">
            <w:pPr>
              <w:jc w:val="right"/>
              <w:rPr>
                <w:color w:val="000000"/>
                <w:sz w:val="18"/>
                <w:szCs w:val="18"/>
              </w:rPr>
            </w:pPr>
            <w:r w:rsidRPr="00A14845">
              <w:rPr>
                <w:color w:val="000000"/>
                <w:sz w:val="18"/>
                <w:szCs w:val="18"/>
              </w:rPr>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1.1.</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проектирование автомобильных дорог общего пользования местного значения городского поселения Тутаев</w:t>
            </w:r>
          </w:p>
        </w:tc>
        <w:tc>
          <w:tcPr>
            <w:tcW w:w="1393" w:type="pct"/>
            <w:gridSpan w:val="2"/>
            <w:tcBorders>
              <w:top w:val="nil"/>
              <w:left w:val="nil"/>
              <w:bottom w:val="single" w:sz="4" w:space="0" w:color="auto"/>
              <w:right w:val="single" w:sz="8" w:space="0" w:color="auto"/>
            </w:tcBorders>
            <w:shd w:val="clear" w:color="000000" w:fill="FFFFFF"/>
            <w:vAlign w:val="center"/>
            <w:hideMark/>
          </w:tcPr>
          <w:p w:rsidR="00403156" w:rsidRPr="00A14845" w:rsidRDefault="00403156" w:rsidP="00403156">
            <w:pPr>
              <w:jc w:val="right"/>
              <w:rPr>
                <w:color w:val="000000"/>
                <w:sz w:val="18"/>
                <w:szCs w:val="18"/>
              </w:rPr>
            </w:pPr>
            <w:r w:rsidRPr="00A14845">
              <w:rPr>
                <w:color w:val="000000"/>
                <w:sz w:val="18"/>
                <w:szCs w:val="18"/>
              </w:rPr>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1.2.</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строительство автомобильных дорог общего пользования местного значения городского поселения Тутаев</w:t>
            </w:r>
          </w:p>
        </w:tc>
        <w:tc>
          <w:tcPr>
            <w:tcW w:w="1393" w:type="pct"/>
            <w:gridSpan w:val="2"/>
            <w:tcBorders>
              <w:top w:val="nil"/>
              <w:left w:val="nil"/>
              <w:bottom w:val="single" w:sz="4" w:space="0" w:color="auto"/>
              <w:right w:val="single" w:sz="8" w:space="0" w:color="auto"/>
            </w:tcBorders>
            <w:shd w:val="clear" w:color="000000" w:fill="FFFFFF"/>
            <w:vAlign w:val="center"/>
            <w:hideMark/>
          </w:tcPr>
          <w:p w:rsidR="00403156" w:rsidRPr="00A14845" w:rsidRDefault="00403156" w:rsidP="00403156">
            <w:pPr>
              <w:jc w:val="right"/>
              <w:rPr>
                <w:color w:val="000000"/>
                <w:sz w:val="18"/>
                <w:szCs w:val="18"/>
              </w:rPr>
            </w:pPr>
            <w:r w:rsidRPr="00A14845">
              <w:rPr>
                <w:color w:val="000000"/>
                <w:sz w:val="18"/>
                <w:szCs w:val="18"/>
              </w:rPr>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1.3.</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реконструкция автомобильных дорог общего пользования местного значения городского поселения Тутаев</w:t>
            </w:r>
          </w:p>
        </w:tc>
        <w:tc>
          <w:tcPr>
            <w:tcW w:w="1393" w:type="pct"/>
            <w:gridSpan w:val="2"/>
            <w:tcBorders>
              <w:top w:val="nil"/>
              <w:left w:val="nil"/>
              <w:bottom w:val="single" w:sz="4" w:space="0" w:color="auto"/>
              <w:right w:val="single" w:sz="8" w:space="0" w:color="auto"/>
            </w:tcBorders>
            <w:shd w:val="clear" w:color="000000" w:fill="FFFFFF"/>
            <w:vAlign w:val="center"/>
            <w:hideMark/>
          </w:tcPr>
          <w:p w:rsidR="00403156" w:rsidRPr="00A14845" w:rsidRDefault="00403156" w:rsidP="00403156">
            <w:pPr>
              <w:jc w:val="right"/>
              <w:rPr>
                <w:color w:val="000000"/>
                <w:sz w:val="18"/>
                <w:szCs w:val="18"/>
              </w:rPr>
            </w:pPr>
            <w:r w:rsidRPr="00A14845">
              <w:rPr>
                <w:color w:val="000000"/>
                <w:sz w:val="18"/>
                <w:szCs w:val="18"/>
              </w:rPr>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EEECE1"/>
            <w:hideMark/>
          </w:tcPr>
          <w:p w:rsidR="00403156" w:rsidRPr="00A14845" w:rsidRDefault="00403156" w:rsidP="00403156">
            <w:pPr>
              <w:jc w:val="center"/>
              <w:rPr>
                <w:color w:val="000000"/>
                <w:sz w:val="18"/>
                <w:szCs w:val="18"/>
              </w:rPr>
            </w:pPr>
            <w:r w:rsidRPr="00A14845">
              <w:rPr>
                <w:color w:val="000000"/>
                <w:sz w:val="18"/>
                <w:szCs w:val="18"/>
              </w:rPr>
              <w:t>2.</w:t>
            </w:r>
          </w:p>
        </w:tc>
        <w:tc>
          <w:tcPr>
            <w:tcW w:w="3088" w:type="pct"/>
            <w:gridSpan w:val="2"/>
            <w:tcBorders>
              <w:top w:val="nil"/>
              <w:left w:val="nil"/>
              <w:bottom w:val="single" w:sz="4" w:space="0" w:color="auto"/>
              <w:right w:val="single" w:sz="4" w:space="0" w:color="auto"/>
            </w:tcBorders>
            <w:shd w:val="clear" w:color="000000" w:fill="EEECE1"/>
            <w:hideMark/>
          </w:tcPr>
          <w:p w:rsidR="00403156" w:rsidRPr="00A14845" w:rsidRDefault="00403156" w:rsidP="00403156">
            <w:pPr>
              <w:rPr>
                <w:color w:val="000000"/>
                <w:sz w:val="18"/>
                <w:szCs w:val="18"/>
              </w:rPr>
            </w:pPr>
            <w:r w:rsidRPr="00A14845">
              <w:rPr>
                <w:color w:val="000000"/>
                <w:sz w:val="18"/>
                <w:szCs w:val="18"/>
              </w:rPr>
              <w:t>Капитальный ремонт, ремонт и содержание автодорог местного значения городского поселения Тутаев и искусственных дорожных сооружений</w:t>
            </w:r>
          </w:p>
        </w:tc>
        <w:tc>
          <w:tcPr>
            <w:tcW w:w="1393" w:type="pct"/>
            <w:gridSpan w:val="2"/>
            <w:tcBorders>
              <w:top w:val="nil"/>
              <w:left w:val="nil"/>
              <w:bottom w:val="single" w:sz="4" w:space="0" w:color="auto"/>
              <w:right w:val="single" w:sz="8" w:space="0" w:color="auto"/>
            </w:tcBorders>
            <w:shd w:val="clear" w:color="000000" w:fill="EEECE1"/>
            <w:vAlign w:val="center"/>
            <w:hideMark/>
          </w:tcPr>
          <w:p w:rsidR="00403156" w:rsidRPr="00A14845" w:rsidRDefault="00403156" w:rsidP="00403156">
            <w:pPr>
              <w:jc w:val="right"/>
              <w:rPr>
                <w:color w:val="000000"/>
                <w:sz w:val="18"/>
                <w:szCs w:val="18"/>
              </w:rPr>
            </w:pPr>
            <w:r w:rsidRPr="00A14845">
              <w:rPr>
                <w:color w:val="000000"/>
                <w:sz w:val="18"/>
                <w:szCs w:val="18"/>
              </w:rPr>
              <w:t>104 057 986</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FFFFFF"/>
            <w:hideMark/>
          </w:tcPr>
          <w:p w:rsidR="00403156" w:rsidRPr="00A14845" w:rsidRDefault="00403156" w:rsidP="00403156">
            <w:pPr>
              <w:jc w:val="center"/>
              <w:rPr>
                <w:color w:val="000000"/>
                <w:sz w:val="18"/>
                <w:szCs w:val="18"/>
              </w:rPr>
            </w:pPr>
            <w:r w:rsidRPr="00A14845">
              <w:rPr>
                <w:color w:val="000000"/>
                <w:sz w:val="18"/>
                <w:szCs w:val="18"/>
              </w:rPr>
              <w:t>2.1.</w:t>
            </w:r>
          </w:p>
        </w:tc>
        <w:tc>
          <w:tcPr>
            <w:tcW w:w="3088" w:type="pct"/>
            <w:gridSpan w:val="2"/>
            <w:tcBorders>
              <w:top w:val="nil"/>
              <w:left w:val="nil"/>
              <w:bottom w:val="single" w:sz="4" w:space="0" w:color="auto"/>
              <w:right w:val="single" w:sz="4" w:space="0" w:color="auto"/>
            </w:tcBorders>
            <w:shd w:val="clear" w:color="000000" w:fill="FFFFFF"/>
            <w:hideMark/>
          </w:tcPr>
          <w:p w:rsidR="00403156" w:rsidRPr="00A14845" w:rsidRDefault="00403156" w:rsidP="00403156">
            <w:pPr>
              <w:rPr>
                <w:color w:val="000000"/>
                <w:sz w:val="18"/>
                <w:szCs w:val="18"/>
              </w:rPr>
            </w:pPr>
            <w:r w:rsidRPr="00A14845">
              <w:rPr>
                <w:color w:val="000000"/>
                <w:sz w:val="18"/>
                <w:szCs w:val="18"/>
              </w:rPr>
              <w:t>капитальный 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1393" w:type="pct"/>
            <w:gridSpan w:val="2"/>
            <w:tcBorders>
              <w:top w:val="nil"/>
              <w:left w:val="nil"/>
              <w:bottom w:val="single" w:sz="4" w:space="0" w:color="auto"/>
              <w:right w:val="single" w:sz="8" w:space="0" w:color="auto"/>
            </w:tcBorders>
            <w:shd w:val="clear" w:color="000000" w:fill="FFFFFF"/>
            <w:vAlign w:val="center"/>
            <w:hideMark/>
          </w:tcPr>
          <w:p w:rsidR="00403156" w:rsidRPr="00A14845" w:rsidRDefault="00403156" w:rsidP="00403156">
            <w:pPr>
              <w:jc w:val="right"/>
              <w:rPr>
                <w:color w:val="000000"/>
                <w:sz w:val="18"/>
                <w:szCs w:val="18"/>
              </w:rPr>
            </w:pPr>
            <w:r w:rsidRPr="00A14845">
              <w:rPr>
                <w:color w:val="000000"/>
                <w:sz w:val="18"/>
                <w:szCs w:val="18"/>
              </w:rPr>
              <w:t>63 557 987</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FFFFFF"/>
            <w:hideMark/>
          </w:tcPr>
          <w:p w:rsidR="00403156" w:rsidRPr="00A14845" w:rsidRDefault="00403156" w:rsidP="00403156">
            <w:pPr>
              <w:jc w:val="center"/>
              <w:rPr>
                <w:color w:val="000000"/>
                <w:sz w:val="18"/>
                <w:szCs w:val="18"/>
              </w:rPr>
            </w:pPr>
            <w:r w:rsidRPr="00A14845">
              <w:rPr>
                <w:color w:val="000000"/>
                <w:sz w:val="18"/>
                <w:szCs w:val="18"/>
              </w:rPr>
              <w:t>2.1.1</w:t>
            </w:r>
          </w:p>
        </w:tc>
        <w:tc>
          <w:tcPr>
            <w:tcW w:w="3088" w:type="pct"/>
            <w:gridSpan w:val="2"/>
            <w:tcBorders>
              <w:top w:val="nil"/>
              <w:left w:val="nil"/>
              <w:bottom w:val="single" w:sz="4" w:space="0" w:color="auto"/>
              <w:right w:val="single" w:sz="4" w:space="0" w:color="auto"/>
            </w:tcBorders>
            <w:shd w:val="clear" w:color="000000" w:fill="FFFFFF"/>
            <w:hideMark/>
          </w:tcPr>
          <w:p w:rsidR="00403156" w:rsidRPr="00A14845" w:rsidRDefault="00403156" w:rsidP="00403156">
            <w:pPr>
              <w:rPr>
                <w:color w:val="000000"/>
                <w:sz w:val="18"/>
                <w:szCs w:val="18"/>
              </w:rPr>
            </w:pPr>
            <w:r w:rsidRPr="00A14845">
              <w:rPr>
                <w:color w:val="000000"/>
                <w:sz w:val="18"/>
                <w:szCs w:val="18"/>
              </w:rPr>
              <w:t>капитальный ремонт автодорог местного значения городского поселения Тутаев</w:t>
            </w:r>
          </w:p>
        </w:tc>
        <w:tc>
          <w:tcPr>
            <w:tcW w:w="1393" w:type="pct"/>
            <w:gridSpan w:val="2"/>
            <w:tcBorders>
              <w:top w:val="nil"/>
              <w:left w:val="nil"/>
              <w:bottom w:val="single" w:sz="4" w:space="0" w:color="auto"/>
              <w:right w:val="single" w:sz="8" w:space="0" w:color="auto"/>
            </w:tcBorders>
            <w:shd w:val="clear" w:color="000000" w:fill="FFFFFF"/>
            <w:vAlign w:val="center"/>
            <w:hideMark/>
          </w:tcPr>
          <w:p w:rsidR="00403156" w:rsidRPr="00A14845" w:rsidRDefault="00403156" w:rsidP="00403156">
            <w:pPr>
              <w:jc w:val="right"/>
              <w:rPr>
                <w:color w:val="000000"/>
                <w:sz w:val="18"/>
                <w:szCs w:val="18"/>
              </w:rPr>
            </w:pPr>
            <w:r w:rsidRPr="00A14845">
              <w:rPr>
                <w:color w:val="000000"/>
                <w:sz w:val="18"/>
                <w:szCs w:val="18"/>
              </w:rPr>
              <w:t>63 557 987</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FFFFFF"/>
            <w:hideMark/>
          </w:tcPr>
          <w:p w:rsidR="00403156" w:rsidRPr="00A14845" w:rsidRDefault="00403156" w:rsidP="00403156">
            <w:pPr>
              <w:jc w:val="center"/>
              <w:rPr>
                <w:color w:val="000000"/>
                <w:sz w:val="18"/>
                <w:szCs w:val="18"/>
              </w:rPr>
            </w:pPr>
            <w:r w:rsidRPr="00A14845">
              <w:rPr>
                <w:color w:val="000000"/>
                <w:sz w:val="18"/>
                <w:szCs w:val="18"/>
              </w:rPr>
              <w:t>2.1.2</w:t>
            </w:r>
          </w:p>
        </w:tc>
        <w:tc>
          <w:tcPr>
            <w:tcW w:w="3088" w:type="pct"/>
            <w:gridSpan w:val="2"/>
            <w:tcBorders>
              <w:top w:val="nil"/>
              <w:left w:val="nil"/>
              <w:bottom w:val="single" w:sz="4" w:space="0" w:color="auto"/>
              <w:right w:val="single" w:sz="4" w:space="0" w:color="auto"/>
            </w:tcBorders>
            <w:shd w:val="clear" w:color="000000" w:fill="FFFFFF"/>
            <w:hideMark/>
          </w:tcPr>
          <w:p w:rsidR="00403156" w:rsidRPr="00A14845" w:rsidRDefault="00403156" w:rsidP="00403156">
            <w:pPr>
              <w:rPr>
                <w:color w:val="000000"/>
                <w:sz w:val="18"/>
                <w:szCs w:val="18"/>
              </w:rPr>
            </w:pPr>
            <w:r w:rsidRPr="00A14845">
              <w:rPr>
                <w:color w:val="000000"/>
                <w:sz w:val="18"/>
                <w:szCs w:val="18"/>
              </w:rPr>
              <w:t>проектирование соответствующих работ и проведение необходимых государственных экспертиз</w:t>
            </w:r>
          </w:p>
        </w:tc>
        <w:tc>
          <w:tcPr>
            <w:tcW w:w="1393" w:type="pct"/>
            <w:gridSpan w:val="2"/>
            <w:tcBorders>
              <w:top w:val="nil"/>
              <w:left w:val="nil"/>
              <w:bottom w:val="single" w:sz="4" w:space="0" w:color="auto"/>
              <w:right w:val="single" w:sz="8" w:space="0" w:color="auto"/>
            </w:tcBorders>
            <w:shd w:val="clear" w:color="000000" w:fill="FFFFFF"/>
            <w:vAlign w:val="center"/>
            <w:hideMark/>
          </w:tcPr>
          <w:p w:rsidR="00403156" w:rsidRPr="00A14845" w:rsidRDefault="00403156" w:rsidP="00403156">
            <w:pPr>
              <w:jc w:val="right"/>
              <w:rPr>
                <w:color w:val="000000"/>
                <w:sz w:val="18"/>
                <w:szCs w:val="18"/>
              </w:rPr>
            </w:pPr>
            <w:r w:rsidRPr="00A14845">
              <w:rPr>
                <w:color w:val="000000"/>
                <w:sz w:val="18"/>
                <w:szCs w:val="18"/>
              </w:rPr>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FFFFFF"/>
            <w:hideMark/>
          </w:tcPr>
          <w:p w:rsidR="00403156" w:rsidRPr="00A14845" w:rsidRDefault="00403156" w:rsidP="00403156">
            <w:pPr>
              <w:jc w:val="center"/>
              <w:rPr>
                <w:color w:val="000000"/>
                <w:sz w:val="18"/>
                <w:szCs w:val="18"/>
              </w:rPr>
            </w:pPr>
            <w:r w:rsidRPr="00A14845">
              <w:rPr>
                <w:color w:val="000000"/>
                <w:sz w:val="18"/>
                <w:szCs w:val="18"/>
              </w:rPr>
              <w:t>2.2.</w:t>
            </w:r>
          </w:p>
        </w:tc>
        <w:tc>
          <w:tcPr>
            <w:tcW w:w="3088" w:type="pct"/>
            <w:gridSpan w:val="2"/>
            <w:tcBorders>
              <w:top w:val="nil"/>
              <w:left w:val="nil"/>
              <w:bottom w:val="single" w:sz="4" w:space="0" w:color="auto"/>
              <w:right w:val="single" w:sz="4" w:space="0" w:color="auto"/>
            </w:tcBorders>
            <w:shd w:val="clear" w:color="000000" w:fill="FFFFFF"/>
            <w:hideMark/>
          </w:tcPr>
          <w:p w:rsidR="00403156" w:rsidRPr="00A14845" w:rsidRDefault="00403156" w:rsidP="00403156">
            <w:pPr>
              <w:rPr>
                <w:color w:val="000000"/>
                <w:sz w:val="18"/>
                <w:szCs w:val="18"/>
              </w:rPr>
            </w:pPr>
            <w:r w:rsidRPr="00A14845">
              <w:rPr>
                <w:color w:val="000000"/>
                <w:sz w:val="18"/>
                <w:szCs w:val="18"/>
              </w:rPr>
              <w:t>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1393" w:type="pct"/>
            <w:gridSpan w:val="2"/>
            <w:tcBorders>
              <w:top w:val="nil"/>
              <w:left w:val="nil"/>
              <w:bottom w:val="single" w:sz="4" w:space="0" w:color="auto"/>
              <w:right w:val="single" w:sz="8" w:space="0" w:color="auto"/>
            </w:tcBorders>
            <w:shd w:val="clear" w:color="000000" w:fill="FFFFFF"/>
            <w:vAlign w:val="center"/>
            <w:hideMark/>
          </w:tcPr>
          <w:p w:rsidR="00403156" w:rsidRPr="00A14845" w:rsidRDefault="00403156" w:rsidP="00403156">
            <w:pPr>
              <w:jc w:val="right"/>
              <w:rPr>
                <w:color w:val="000000"/>
                <w:sz w:val="18"/>
                <w:szCs w:val="18"/>
              </w:rPr>
            </w:pPr>
            <w:r w:rsidRPr="00A14845">
              <w:rPr>
                <w:color w:val="000000"/>
                <w:sz w:val="18"/>
                <w:szCs w:val="18"/>
              </w:rPr>
              <w:t>22 998 791</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FFFFFF"/>
            <w:hideMark/>
          </w:tcPr>
          <w:p w:rsidR="00403156" w:rsidRPr="00A14845" w:rsidRDefault="00403156" w:rsidP="00403156">
            <w:pPr>
              <w:jc w:val="center"/>
              <w:rPr>
                <w:color w:val="000000"/>
                <w:sz w:val="18"/>
                <w:szCs w:val="18"/>
              </w:rPr>
            </w:pPr>
            <w:r w:rsidRPr="00A14845">
              <w:rPr>
                <w:color w:val="000000"/>
                <w:sz w:val="18"/>
                <w:szCs w:val="18"/>
              </w:rPr>
              <w:t>2.2.1</w:t>
            </w:r>
          </w:p>
        </w:tc>
        <w:tc>
          <w:tcPr>
            <w:tcW w:w="3088" w:type="pct"/>
            <w:gridSpan w:val="2"/>
            <w:tcBorders>
              <w:top w:val="nil"/>
              <w:left w:val="nil"/>
              <w:bottom w:val="single" w:sz="4" w:space="0" w:color="auto"/>
              <w:right w:val="single" w:sz="4" w:space="0" w:color="auto"/>
            </w:tcBorders>
            <w:shd w:val="clear" w:color="000000" w:fill="FFFFFF"/>
            <w:hideMark/>
          </w:tcPr>
          <w:p w:rsidR="00403156" w:rsidRPr="00A14845" w:rsidRDefault="00403156" w:rsidP="00403156">
            <w:pPr>
              <w:rPr>
                <w:color w:val="000000"/>
                <w:sz w:val="18"/>
                <w:szCs w:val="18"/>
              </w:rPr>
            </w:pPr>
            <w:r w:rsidRPr="00A14845">
              <w:rPr>
                <w:color w:val="000000"/>
                <w:sz w:val="18"/>
                <w:szCs w:val="18"/>
              </w:rPr>
              <w:t>ремонт автодорог местного значения городского поселения Тутаев</w:t>
            </w:r>
          </w:p>
        </w:tc>
        <w:tc>
          <w:tcPr>
            <w:tcW w:w="1393" w:type="pct"/>
            <w:gridSpan w:val="2"/>
            <w:tcBorders>
              <w:top w:val="nil"/>
              <w:left w:val="nil"/>
              <w:bottom w:val="single" w:sz="4" w:space="0" w:color="auto"/>
              <w:right w:val="single" w:sz="8" w:space="0" w:color="auto"/>
            </w:tcBorders>
            <w:shd w:val="clear" w:color="000000" w:fill="FFFFFF"/>
            <w:vAlign w:val="center"/>
            <w:hideMark/>
          </w:tcPr>
          <w:p w:rsidR="00403156" w:rsidRPr="00A14845" w:rsidRDefault="00403156" w:rsidP="00403156">
            <w:pPr>
              <w:jc w:val="right"/>
              <w:rPr>
                <w:color w:val="000000"/>
                <w:sz w:val="18"/>
                <w:szCs w:val="18"/>
              </w:rPr>
            </w:pPr>
            <w:r w:rsidRPr="00A14845">
              <w:rPr>
                <w:color w:val="000000"/>
                <w:sz w:val="18"/>
                <w:szCs w:val="18"/>
              </w:rPr>
              <w:t>22 798 791</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FFFFFF"/>
            <w:hideMark/>
          </w:tcPr>
          <w:p w:rsidR="00403156" w:rsidRPr="00A14845" w:rsidRDefault="00403156" w:rsidP="00403156">
            <w:pPr>
              <w:jc w:val="center"/>
              <w:rPr>
                <w:color w:val="000000"/>
                <w:sz w:val="18"/>
                <w:szCs w:val="18"/>
              </w:rPr>
            </w:pPr>
            <w:r w:rsidRPr="00A14845">
              <w:rPr>
                <w:color w:val="000000"/>
                <w:sz w:val="18"/>
                <w:szCs w:val="18"/>
              </w:rPr>
              <w:t>2.2.2</w:t>
            </w:r>
          </w:p>
        </w:tc>
        <w:tc>
          <w:tcPr>
            <w:tcW w:w="3088" w:type="pct"/>
            <w:gridSpan w:val="2"/>
            <w:tcBorders>
              <w:top w:val="nil"/>
              <w:left w:val="nil"/>
              <w:bottom w:val="single" w:sz="4" w:space="0" w:color="auto"/>
              <w:right w:val="single" w:sz="4" w:space="0" w:color="auto"/>
            </w:tcBorders>
            <w:shd w:val="clear" w:color="000000" w:fill="FFFFFF"/>
            <w:hideMark/>
          </w:tcPr>
          <w:p w:rsidR="00403156" w:rsidRPr="00A14845" w:rsidRDefault="00403156" w:rsidP="00403156">
            <w:pPr>
              <w:rPr>
                <w:color w:val="000000"/>
                <w:sz w:val="18"/>
                <w:szCs w:val="18"/>
              </w:rPr>
            </w:pPr>
            <w:r w:rsidRPr="00A14845">
              <w:rPr>
                <w:color w:val="000000"/>
                <w:sz w:val="18"/>
                <w:szCs w:val="18"/>
              </w:rPr>
              <w:t>проектирование соответствующих работ и проведение необходимых государственных экспертиз</w:t>
            </w:r>
          </w:p>
        </w:tc>
        <w:tc>
          <w:tcPr>
            <w:tcW w:w="1393" w:type="pct"/>
            <w:gridSpan w:val="2"/>
            <w:tcBorders>
              <w:top w:val="nil"/>
              <w:left w:val="nil"/>
              <w:bottom w:val="single" w:sz="4" w:space="0" w:color="auto"/>
              <w:right w:val="single" w:sz="8" w:space="0" w:color="auto"/>
            </w:tcBorders>
            <w:shd w:val="clear" w:color="000000" w:fill="FFFFFF"/>
            <w:vAlign w:val="center"/>
            <w:hideMark/>
          </w:tcPr>
          <w:p w:rsidR="00403156" w:rsidRPr="00A14845" w:rsidRDefault="00403156" w:rsidP="00403156">
            <w:pPr>
              <w:jc w:val="right"/>
              <w:rPr>
                <w:color w:val="000000"/>
                <w:sz w:val="18"/>
                <w:szCs w:val="18"/>
              </w:rPr>
            </w:pPr>
            <w:r w:rsidRPr="00A14845">
              <w:rPr>
                <w:color w:val="000000"/>
                <w:sz w:val="18"/>
                <w:szCs w:val="18"/>
              </w:rPr>
              <w:t>200 000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FFFFFF"/>
            <w:hideMark/>
          </w:tcPr>
          <w:p w:rsidR="00403156" w:rsidRPr="00A14845" w:rsidRDefault="00403156" w:rsidP="00403156">
            <w:pPr>
              <w:jc w:val="center"/>
              <w:rPr>
                <w:color w:val="000000"/>
                <w:sz w:val="18"/>
                <w:szCs w:val="18"/>
              </w:rPr>
            </w:pPr>
            <w:r w:rsidRPr="00A14845">
              <w:rPr>
                <w:color w:val="000000"/>
                <w:sz w:val="18"/>
                <w:szCs w:val="18"/>
              </w:rPr>
              <w:t>2.3.</w:t>
            </w:r>
          </w:p>
        </w:tc>
        <w:tc>
          <w:tcPr>
            <w:tcW w:w="3088" w:type="pct"/>
            <w:gridSpan w:val="2"/>
            <w:tcBorders>
              <w:top w:val="nil"/>
              <w:left w:val="nil"/>
              <w:bottom w:val="single" w:sz="4" w:space="0" w:color="auto"/>
              <w:right w:val="single" w:sz="4" w:space="0" w:color="auto"/>
            </w:tcBorders>
            <w:shd w:val="clear" w:color="000000" w:fill="FFFFFF"/>
            <w:hideMark/>
          </w:tcPr>
          <w:p w:rsidR="00403156" w:rsidRPr="00A14845" w:rsidRDefault="00403156" w:rsidP="00403156">
            <w:pPr>
              <w:rPr>
                <w:color w:val="000000"/>
                <w:sz w:val="18"/>
                <w:szCs w:val="18"/>
              </w:rPr>
            </w:pPr>
            <w:r w:rsidRPr="00A14845">
              <w:rPr>
                <w:color w:val="000000"/>
                <w:sz w:val="18"/>
                <w:szCs w:val="18"/>
              </w:rPr>
              <w:t>содержание автодорог местного значения городского поселения Тутаев</w:t>
            </w:r>
          </w:p>
        </w:tc>
        <w:tc>
          <w:tcPr>
            <w:tcW w:w="1393" w:type="pct"/>
            <w:gridSpan w:val="2"/>
            <w:tcBorders>
              <w:top w:val="nil"/>
              <w:left w:val="nil"/>
              <w:bottom w:val="single" w:sz="4" w:space="0" w:color="auto"/>
              <w:right w:val="single" w:sz="8" w:space="0" w:color="auto"/>
            </w:tcBorders>
            <w:shd w:val="clear" w:color="000000" w:fill="FFFFFF"/>
            <w:vAlign w:val="center"/>
            <w:hideMark/>
          </w:tcPr>
          <w:p w:rsidR="00403156" w:rsidRPr="00A14845" w:rsidRDefault="00403156" w:rsidP="00403156">
            <w:pPr>
              <w:jc w:val="right"/>
              <w:rPr>
                <w:color w:val="000000"/>
                <w:sz w:val="18"/>
                <w:szCs w:val="18"/>
              </w:rPr>
            </w:pPr>
            <w:r w:rsidRPr="00A14845">
              <w:rPr>
                <w:color w:val="000000"/>
                <w:sz w:val="18"/>
                <w:szCs w:val="18"/>
              </w:rPr>
              <w:t>17 501 208</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2.4.</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капитальный ремонт, ремонт и содержание искусственных дорожных сооружений, а также проектирование соответствующих работ и проведение необходимых государственных экспертиз</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EEECE1"/>
            <w:hideMark/>
          </w:tcPr>
          <w:p w:rsidR="00403156" w:rsidRPr="00A14845" w:rsidRDefault="00403156" w:rsidP="00403156">
            <w:pPr>
              <w:jc w:val="center"/>
              <w:rPr>
                <w:color w:val="000000"/>
                <w:sz w:val="18"/>
                <w:szCs w:val="18"/>
              </w:rPr>
            </w:pPr>
            <w:r w:rsidRPr="00A14845">
              <w:rPr>
                <w:color w:val="000000"/>
                <w:sz w:val="18"/>
                <w:szCs w:val="18"/>
              </w:rPr>
              <w:t>3.</w:t>
            </w:r>
          </w:p>
        </w:tc>
        <w:tc>
          <w:tcPr>
            <w:tcW w:w="3088" w:type="pct"/>
            <w:gridSpan w:val="2"/>
            <w:tcBorders>
              <w:top w:val="nil"/>
              <w:left w:val="nil"/>
              <w:bottom w:val="single" w:sz="4" w:space="0" w:color="auto"/>
              <w:right w:val="single" w:sz="4" w:space="0" w:color="auto"/>
            </w:tcBorders>
            <w:shd w:val="clear" w:color="000000" w:fill="EEECE1"/>
            <w:hideMark/>
          </w:tcPr>
          <w:p w:rsidR="00403156" w:rsidRPr="00A14845" w:rsidRDefault="00403156" w:rsidP="00403156">
            <w:pPr>
              <w:rPr>
                <w:color w:val="000000"/>
                <w:sz w:val="18"/>
                <w:szCs w:val="18"/>
              </w:rPr>
            </w:pPr>
            <w:r w:rsidRPr="00A14845">
              <w:rPr>
                <w:color w:val="000000"/>
                <w:sz w:val="18"/>
                <w:szCs w:val="18"/>
              </w:rPr>
              <w:t>Осуществление мероприятий по обеспечению безопасности дорожного движения на автодорогах местного значения городского поселения Тутаев</w:t>
            </w:r>
          </w:p>
        </w:tc>
        <w:tc>
          <w:tcPr>
            <w:tcW w:w="1393" w:type="pct"/>
            <w:gridSpan w:val="2"/>
            <w:tcBorders>
              <w:top w:val="nil"/>
              <w:left w:val="nil"/>
              <w:bottom w:val="single" w:sz="4" w:space="0" w:color="auto"/>
              <w:right w:val="single" w:sz="8" w:space="0" w:color="auto"/>
            </w:tcBorders>
            <w:shd w:val="clear" w:color="000000" w:fill="EEECE1"/>
            <w:vAlign w:val="center"/>
            <w:hideMark/>
          </w:tcPr>
          <w:p w:rsidR="00403156" w:rsidRPr="00A14845" w:rsidRDefault="00403156" w:rsidP="00403156">
            <w:pPr>
              <w:jc w:val="right"/>
              <w:rPr>
                <w:color w:val="000000"/>
                <w:sz w:val="18"/>
                <w:szCs w:val="18"/>
              </w:rPr>
            </w:pPr>
            <w:r w:rsidRPr="00A14845">
              <w:rPr>
                <w:color w:val="000000"/>
                <w:sz w:val="18"/>
                <w:szCs w:val="18"/>
              </w:rPr>
              <w:t>4 283 221</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3.1.</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организация дорожного движения (установка и обслуживание светофорных объектов и дорожных знаков), в том числе</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4 283 221</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3.1.1.</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устройство дорожной разметки</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2 000 000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3.1.2.</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строительство светофорных объектов</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617 000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3.1.3.</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обслуживание светофорных объектов и дорожных знаков</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1 666 221</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3.2.</w:t>
            </w:r>
          </w:p>
        </w:tc>
        <w:tc>
          <w:tcPr>
            <w:tcW w:w="3088" w:type="pct"/>
            <w:gridSpan w:val="2"/>
            <w:tcBorders>
              <w:top w:val="nil"/>
              <w:left w:val="nil"/>
              <w:bottom w:val="single" w:sz="4" w:space="0" w:color="auto"/>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прочие мероприятия по обеспечению безопасности дорожного движения (разработка проектов, проверка, экспертиза)</w:t>
            </w:r>
          </w:p>
        </w:tc>
        <w:tc>
          <w:tcPr>
            <w:tcW w:w="1393" w:type="pct"/>
            <w:gridSpan w:val="2"/>
            <w:tcBorders>
              <w:top w:val="nil"/>
              <w:left w:val="nil"/>
              <w:bottom w:val="single" w:sz="4" w:space="0" w:color="auto"/>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0</w:t>
            </w:r>
          </w:p>
        </w:tc>
      </w:tr>
      <w:tr w:rsidR="00403156" w:rsidRPr="00A14845" w:rsidTr="00403156">
        <w:trPr>
          <w:trHeight w:val="113"/>
        </w:trPr>
        <w:tc>
          <w:tcPr>
            <w:tcW w:w="519" w:type="pct"/>
            <w:gridSpan w:val="2"/>
            <w:tcBorders>
              <w:top w:val="nil"/>
              <w:left w:val="single" w:sz="8" w:space="0" w:color="auto"/>
              <w:bottom w:val="single" w:sz="4" w:space="0" w:color="auto"/>
              <w:right w:val="single" w:sz="4" w:space="0" w:color="auto"/>
            </w:tcBorders>
            <w:shd w:val="clear" w:color="000000" w:fill="EEECE1"/>
            <w:hideMark/>
          </w:tcPr>
          <w:p w:rsidR="00403156" w:rsidRPr="00A14845" w:rsidRDefault="00403156" w:rsidP="00403156">
            <w:pPr>
              <w:jc w:val="center"/>
              <w:rPr>
                <w:color w:val="000000"/>
                <w:sz w:val="18"/>
                <w:szCs w:val="18"/>
              </w:rPr>
            </w:pPr>
            <w:r w:rsidRPr="00A14845">
              <w:rPr>
                <w:color w:val="000000"/>
                <w:sz w:val="18"/>
                <w:szCs w:val="18"/>
              </w:rPr>
              <w:t>4.</w:t>
            </w:r>
          </w:p>
        </w:tc>
        <w:tc>
          <w:tcPr>
            <w:tcW w:w="3088" w:type="pct"/>
            <w:gridSpan w:val="2"/>
            <w:tcBorders>
              <w:top w:val="nil"/>
              <w:left w:val="nil"/>
              <w:bottom w:val="single" w:sz="4" w:space="0" w:color="auto"/>
              <w:right w:val="single" w:sz="4" w:space="0" w:color="auto"/>
            </w:tcBorders>
            <w:shd w:val="clear" w:color="000000" w:fill="EEECE1"/>
            <w:hideMark/>
          </w:tcPr>
          <w:p w:rsidR="00403156" w:rsidRPr="00A14845" w:rsidRDefault="00403156" w:rsidP="00403156">
            <w:pPr>
              <w:rPr>
                <w:color w:val="000000"/>
                <w:sz w:val="18"/>
                <w:szCs w:val="18"/>
              </w:rPr>
            </w:pPr>
            <w:r w:rsidRPr="00A14845">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 а также проектирование соответствующих работ и проведение необходимых государственных экспертиз</w:t>
            </w:r>
          </w:p>
        </w:tc>
        <w:tc>
          <w:tcPr>
            <w:tcW w:w="1393" w:type="pct"/>
            <w:gridSpan w:val="2"/>
            <w:tcBorders>
              <w:top w:val="nil"/>
              <w:left w:val="nil"/>
              <w:bottom w:val="single" w:sz="4" w:space="0" w:color="auto"/>
              <w:right w:val="single" w:sz="8" w:space="0" w:color="auto"/>
            </w:tcBorders>
            <w:shd w:val="clear" w:color="000000" w:fill="EEECE1"/>
            <w:vAlign w:val="center"/>
            <w:hideMark/>
          </w:tcPr>
          <w:p w:rsidR="00403156" w:rsidRPr="00A14845" w:rsidRDefault="00403156" w:rsidP="00403156">
            <w:pPr>
              <w:jc w:val="right"/>
              <w:rPr>
                <w:color w:val="000000"/>
                <w:sz w:val="18"/>
                <w:szCs w:val="18"/>
              </w:rPr>
            </w:pPr>
            <w:r w:rsidRPr="00A14845">
              <w:rPr>
                <w:color w:val="000000"/>
                <w:sz w:val="18"/>
                <w:szCs w:val="18"/>
              </w:rPr>
              <w:t>24 752 975</w:t>
            </w:r>
          </w:p>
        </w:tc>
      </w:tr>
      <w:tr w:rsidR="00403156" w:rsidRPr="00A14845" w:rsidTr="00403156">
        <w:trPr>
          <w:trHeight w:val="113"/>
        </w:trPr>
        <w:tc>
          <w:tcPr>
            <w:tcW w:w="519" w:type="pct"/>
            <w:gridSpan w:val="2"/>
            <w:tcBorders>
              <w:top w:val="nil"/>
              <w:left w:val="single" w:sz="8" w:space="0" w:color="auto"/>
              <w:bottom w:val="nil"/>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4.1</w:t>
            </w:r>
          </w:p>
        </w:tc>
        <w:tc>
          <w:tcPr>
            <w:tcW w:w="3088" w:type="pct"/>
            <w:gridSpan w:val="2"/>
            <w:tcBorders>
              <w:top w:val="nil"/>
              <w:left w:val="nil"/>
              <w:bottom w:val="nil"/>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w:t>
            </w:r>
          </w:p>
        </w:tc>
        <w:tc>
          <w:tcPr>
            <w:tcW w:w="1393" w:type="pct"/>
            <w:gridSpan w:val="2"/>
            <w:tcBorders>
              <w:top w:val="nil"/>
              <w:left w:val="nil"/>
              <w:bottom w:val="nil"/>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24 652 975</w:t>
            </w:r>
          </w:p>
        </w:tc>
      </w:tr>
      <w:tr w:rsidR="00403156" w:rsidRPr="00A14845" w:rsidTr="00403156">
        <w:trPr>
          <w:trHeight w:val="113"/>
        </w:trPr>
        <w:tc>
          <w:tcPr>
            <w:tcW w:w="519" w:type="pct"/>
            <w:gridSpan w:val="2"/>
            <w:tcBorders>
              <w:top w:val="single" w:sz="4" w:space="0" w:color="auto"/>
              <w:left w:val="single" w:sz="8" w:space="0" w:color="auto"/>
              <w:bottom w:val="nil"/>
              <w:right w:val="single" w:sz="4" w:space="0" w:color="auto"/>
            </w:tcBorders>
            <w:shd w:val="clear" w:color="auto" w:fill="auto"/>
            <w:hideMark/>
          </w:tcPr>
          <w:p w:rsidR="00403156" w:rsidRPr="00A14845" w:rsidRDefault="00403156" w:rsidP="00403156">
            <w:pPr>
              <w:jc w:val="center"/>
              <w:rPr>
                <w:color w:val="000000"/>
                <w:sz w:val="18"/>
                <w:szCs w:val="18"/>
              </w:rPr>
            </w:pPr>
            <w:r w:rsidRPr="00A14845">
              <w:rPr>
                <w:color w:val="000000"/>
                <w:sz w:val="18"/>
                <w:szCs w:val="18"/>
              </w:rPr>
              <w:t>4.2.</w:t>
            </w:r>
          </w:p>
        </w:tc>
        <w:tc>
          <w:tcPr>
            <w:tcW w:w="3088" w:type="pct"/>
            <w:gridSpan w:val="2"/>
            <w:tcBorders>
              <w:top w:val="single" w:sz="4" w:space="0" w:color="auto"/>
              <w:left w:val="nil"/>
              <w:bottom w:val="nil"/>
              <w:right w:val="single" w:sz="4" w:space="0" w:color="auto"/>
            </w:tcBorders>
            <w:shd w:val="clear" w:color="auto" w:fill="auto"/>
            <w:hideMark/>
          </w:tcPr>
          <w:p w:rsidR="00403156" w:rsidRPr="00A14845" w:rsidRDefault="00403156" w:rsidP="00403156">
            <w:pPr>
              <w:rPr>
                <w:color w:val="000000"/>
                <w:sz w:val="18"/>
                <w:szCs w:val="18"/>
              </w:rPr>
            </w:pPr>
            <w:r w:rsidRPr="00A14845">
              <w:rPr>
                <w:color w:val="000000"/>
                <w:sz w:val="18"/>
                <w:szCs w:val="18"/>
              </w:rPr>
              <w:t>проектирование соответствующих работ и проведение необходимых государственных экспертиз</w:t>
            </w:r>
          </w:p>
        </w:tc>
        <w:tc>
          <w:tcPr>
            <w:tcW w:w="1393" w:type="pct"/>
            <w:gridSpan w:val="2"/>
            <w:tcBorders>
              <w:top w:val="single" w:sz="4" w:space="0" w:color="auto"/>
              <w:left w:val="nil"/>
              <w:bottom w:val="nil"/>
              <w:right w:val="single" w:sz="8" w:space="0" w:color="auto"/>
            </w:tcBorders>
            <w:shd w:val="clear" w:color="auto" w:fill="auto"/>
            <w:vAlign w:val="center"/>
            <w:hideMark/>
          </w:tcPr>
          <w:p w:rsidR="00403156" w:rsidRPr="00A14845" w:rsidRDefault="00403156" w:rsidP="00403156">
            <w:pPr>
              <w:jc w:val="right"/>
              <w:rPr>
                <w:color w:val="000000"/>
                <w:sz w:val="18"/>
                <w:szCs w:val="18"/>
              </w:rPr>
            </w:pPr>
            <w:r w:rsidRPr="00A14845">
              <w:rPr>
                <w:color w:val="000000"/>
                <w:sz w:val="18"/>
                <w:szCs w:val="18"/>
              </w:rPr>
              <w:t>100 000</w:t>
            </w:r>
          </w:p>
        </w:tc>
      </w:tr>
      <w:tr w:rsidR="00403156" w:rsidRPr="00A14845" w:rsidTr="00403156">
        <w:trPr>
          <w:trHeight w:val="113"/>
        </w:trPr>
        <w:tc>
          <w:tcPr>
            <w:tcW w:w="519" w:type="pct"/>
            <w:gridSpan w:val="2"/>
            <w:tcBorders>
              <w:top w:val="single" w:sz="4" w:space="0" w:color="auto"/>
              <w:left w:val="single" w:sz="8" w:space="0" w:color="auto"/>
              <w:bottom w:val="single" w:sz="8" w:space="0" w:color="auto"/>
              <w:right w:val="single" w:sz="4" w:space="0" w:color="auto"/>
            </w:tcBorders>
            <w:shd w:val="clear" w:color="000000" w:fill="EEECE1"/>
            <w:hideMark/>
          </w:tcPr>
          <w:p w:rsidR="00403156" w:rsidRPr="00A14845" w:rsidRDefault="00403156" w:rsidP="00403156">
            <w:pPr>
              <w:jc w:val="center"/>
              <w:rPr>
                <w:color w:val="000000"/>
                <w:sz w:val="18"/>
                <w:szCs w:val="18"/>
              </w:rPr>
            </w:pPr>
            <w:r w:rsidRPr="00A14845">
              <w:rPr>
                <w:color w:val="000000"/>
                <w:sz w:val="18"/>
                <w:szCs w:val="18"/>
              </w:rPr>
              <w:t>5.</w:t>
            </w:r>
          </w:p>
        </w:tc>
        <w:tc>
          <w:tcPr>
            <w:tcW w:w="3088" w:type="pct"/>
            <w:gridSpan w:val="2"/>
            <w:tcBorders>
              <w:top w:val="single" w:sz="4" w:space="0" w:color="auto"/>
              <w:left w:val="nil"/>
              <w:bottom w:val="single" w:sz="8" w:space="0" w:color="auto"/>
              <w:right w:val="single" w:sz="4" w:space="0" w:color="auto"/>
            </w:tcBorders>
            <w:shd w:val="clear" w:color="000000" w:fill="EEECE1"/>
            <w:hideMark/>
          </w:tcPr>
          <w:p w:rsidR="00403156" w:rsidRPr="00A14845" w:rsidRDefault="00403156" w:rsidP="00403156">
            <w:pPr>
              <w:rPr>
                <w:color w:val="000000"/>
                <w:sz w:val="18"/>
                <w:szCs w:val="18"/>
              </w:rPr>
            </w:pPr>
            <w:r w:rsidRPr="00A14845">
              <w:rPr>
                <w:color w:val="000000"/>
                <w:sz w:val="18"/>
                <w:szCs w:val="18"/>
              </w:rPr>
              <w:t>Осуществление иных мероприятий в отношении дорожного хозяйства  городского поселения Тутаев, предусмотренных законодательством</w:t>
            </w:r>
          </w:p>
        </w:tc>
        <w:tc>
          <w:tcPr>
            <w:tcW w:w="1393" w:type="pct"/>
            <w:gridSpan w:val="2"/>
            <w:tcBorders>
              <w:top w:val="single" w:sz="4" w:space="0" w:color="auto"/>
              <w:left w:val="nil"/>
              <w:bottom w:val="single" w:sz="8" w:space="0" w:color="auto"/>
              <w:right w:val="single" w:sz="8" w:space="0" w:color="auto"/>
            </w:tcBorders>
            <w:shd w:val="clear" w:color="000000" w:fill="EEECE1"/>
            <w:vAlign w:val="center"/>
            <w:hideMark/>
          </w:tcPr>
          <w:p w:rsidR="00403156" w:rsidRPr="00A14845" w:rsidRDefault="00403156" w:rsidP="00403156">
            <w:pPr>
              <w:jc w:val="right"/>
              <w:rPr>
                <w:color w:val="000000"/>
                <w:sz w:val="18"/>
                <w:szCs w:val="18"/>
              </w:rPr>
            </w:pPr>
            <w:r w:rsidRPr="00A14845">
              <w:rPr>
                <w:color w:val="000000"/>
                <w:sz w:val="18"/>
                <w:szCs w:val="18"/>
              </w:rPr>
              <w:t>4 149 544</w:t>
            </w:r>
          </w:p>
        </w:tc>
      </w:tr>
    </w:tbl>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 w:rsidR="00403156" w:rsidRDefault="00403156" w:rsidP="00BC5949">
      <w:pPr>
        <w:sectPr w:rsidR="00403156" w:rsidSect="00BC53C9">
          <w:footerReference w:type="default" r:id="rId10"/>
          <w:pgSz w:w="11906" w:h="16838"/>
          <w:pgMar w:top="1134" w:right="850" w:bottom="1134" w:left="1701" w:header="708" w:footer="708" w:gutter="0"/>
          <w:cols w:space="708"/>
          <w:titlePg/>
          <w:docGrid w:linePitch="360"/>
        </w:sectPr>
      </w:pPr>
    </w:p>
    <w:p w:rsidR="00403156" w:rsidRDefault="00403156" w:rsidP="00BC5949"/>
    <w:tbl>
      <w:tblPr>
        <w:tblW w:w="5000" w:type="pct"/>
        <w:tblLayout w:type="fixed"/>
        <w:tblLook w:val="04A0" w:firstRow="1" w:lastRow="0" w:firstColumn="1" w:lastColumn="0" w:noHBand="0" w:noVBand="1"/>
      </w:tblPr>
      <w:tblGrid>
        <w:gridCol w:w="849"/>
        <w:gridCol w:w="3282"/>
        <w:gridCol w:w="929"/>
        <w:gridCol w:w="1573"/>
        <w:gridCol w:w="1047"/>
        <w:gridCol w:w="1455"/>
        <w:gridCol w:w="1745"/>
        <w:gridCol w:w="1703"/>
        <w:gridCol w:w="2203"/>
      </w:tblGrid>
      <w:tr w:rsidR="00403156" w:rsidRPr="00A66DAE" w:rsidTr="00403156">
        <w:trPr>
          <w:trHeight w:val="525"/>
        </w:trPr>
        <w:tc>
          <w:tcPr>
            <w:tcW w:w="5000" w:type="pct"/>
            <w:gridSpan w:val="9"/>
            <w:tcBorders>
              <w:top w:val="nil"/>
              <w:left w:val="nil"/>
              <w:bottom w:val="nil"/>
              <w:right w:val="nil"/>
            </w:tcBorders>
            <w:shd w:val="clear" w:color="auto" w:fill="auto"/>
            <w:vAlign w:val="center"/>
            <w:hideMark/>
          </w:tcPr>
          <w:p w:rsidR="00403156" w:rsidRPr="00A66DAE" w:rsidRDefault="00403156" w:rsidP="005B66AF">
            <w:pPr>
              <w:jc w:val="center"/>
              <w:rPr>
                <w:b/>
                <w:bCs/>
                <w:color w:val="000000"/>
              </w:rPr>
            </w:pPr>
            <w:r w:rsidRPr="00A66DAE">
              <w:rPr>
                <w:b/>
                <w:bCs/>
                <w:color w:val="000000"/>
              </w:rPr>
              <w:t>Пояснительная записка к решению Муниципального Совета от "</w:t>
            </w:r>
            <w:r w:rsidR="005B66AF">
              <w:rPr>
                <w:b/>
                <w:bCs/>
                <w:color w:val="000000"/>
              </w:rPr>
              <w:t>24</w:t>
            </w:r>
            <w:r w:rsidRPr="00A66DAE">
              <w:rPr>
                <w:b/>
                <w:bCs/>
                <w:color w:val="000000"/>
              </w:rPr>
              <w:t>" мая 2018 года №</w:t>
            </w:r>
            <w:r w:rsidR="005B66AF">
              <w:rPr>
                <w:b/>
                <w:bCs/>
                <w:color w:val="000000"/>
              </w:rPr>
              <w:t xml:space="preserve"> 241</w:t>
            </w:r>
          </w:p>
        </w:tc>
      </w:tr>
      <w:tr w:rsidR="00403156" w:rsidRPr="00A66DAE" w:rsidTr="00403156">
        <w:trPr>
          <w:trHeight w:val="240"/>
        </w:trPr>
        <w:tc>
          <w:tcPr>
            <w:tcW w:w="287" w:type="pct"/>
            <w:tcBorders>
              <w:top w:val="nil"/>
              <w:left w:val="nil"/>
              <w:bottom w:val="nil"/>
              <w:right w:val="nil"/>
            </w:tcBorders>
            <w:shd w:val="clear" w:color="auto" w:fill="auto"/>
            <w:noWrap/>
            <w:vAlign w:val="bottom"/>
            <w:hideMark/>
          </w:tcPr>
          <w:p w:rsidR="00403156" w:rsidRPr="00A66DAE" w:rsidRDefault="00403156" w:rsidP="00403156">
            <w:pPr>
              <w:rPr>
                <w:color w:val="000000"/>
              </w:rPr>
            </w:pPr>
          </w:p>
        </w:tc>
        <w:tc>
          <w:tcPr>
            <w:tcW w:w="2802" w:type="pct"/>
            <w:gridSpan w:val="5"/>
            <w:tcBorders>
              <w:top w:val="nil"/>
              <w:left w:val="nil"/>
              <w:bottom w:val="nil"/>
              <w:right w:val="nil"/>
            </w:tcBorders>
            <w:shd w:val="clear" w:color="auto" w:fill="auto"/>
            <w:vAlign w:val="center"/>
            <w:hideMark/>
          </w:tcPr>
          <w:p w:rsidR="00403156" w:rsidRPr="00A66DAE" w:rsidRDefault="00403156" w:rsidP="00403156">
            <w:pPr>
              <w:rPr>
                <w:color w:val="000000"/>
              </w:rPr>
            </w:pPr>
            <w:r w:rsidRPr="00A66DAE">
              <w:rPr>
                <w:color w:val="000000"/>
              </w:rPr>
              <w:t>1.  Изменения в доходной  части бюджета на 2018  год:</w:t>
            </w:r>
          </w:p>
        </w:tc>
        <w:tc>
          <w:tcPr>
            <w:tcW w:w="590" w:type="pct"/>
            <w:tcBorders>
              <w:top w:val="nil"/>
              <w:left w:val="nil"/>
              <w:bottom w:val="nil"/>
              <w:right w:val="nil"/>
            </w:tcBorders>
            <w:shd w:val="clear" w:color="auto" w:fill="auto"/>
            <w:vAlign w:val="center"/>
            <w:hideMark/>
          </w:tcPr>
          <w:p w:rsidR="00403156" w:rsidRPr="00A66DAE" w:rsidRDefault="00403156" w:rsidP="00403156">
            <w:pPr>
              <w:jc w:val="center"/>
              <w:rPr>
                <w:color w:val="000000"/>
              </w:rPr>
            </w:pPr>
          </w:p>
        </w:tc>
        <w:tc>
          <w:tcPr>
            <w:tcW w:w="576" w:type="pct"/>
            <w:tcBorders>
              <w:top w:val="nil"/>
              <w:left w:val="nil"/>
              <w:bottom w:val="nil"/>
              <w:right w:val="nil"/>
            </w:tcBorders>
            <w:shd w:val="clear" w:color="auto" w:fill="auto"/>
            <w:vAlign w:val="center"/>
            <w:hideMark/>
          </w:tcPr>
          <w:p w:rsidR="00403156" w:rsidRPr="00A66DAE" w:rsidRDefault="00403156" w:rsidP="00403156">
            <w:pPr>
              <w:jc w:val="center"/>
              <w:rPr>
                <w:color w:val="000000"/>
              </w:rPr>
            </w:pPr>
          </w:p>
        </w:tc>
        <w:tc>
          <w:tcPr>
            <w:tcW w:w="745" w:type="pct"/>
            <w:tcBorders>
              <w:top w:val="nil"/>
              <w:left w:val="nil"/>
              <w:bottom w:val="nil"/>
              <w:right w:val="nil"/>
            </w:tcBorders>
            <w:shd w:val="clear" w:color="000000" w:fill="FFFFFF"/>
            <w:hideMark/>
          </w:tcPr>
          <w:p w:rsidR="00403156" w:rsidRPr="00A66DAE" w:rsidRDefault="00403156" w:rsidP="00403156">
            <w:pPr>
              <w:rPr>
                <w:color w:val="000000"/>
              </w:rPr>
            </w:pPr>
            <w:r w:rsidRPr="00A66DAE">
              <w:rPr>
                <w:color w:val="000000"/>
              </w:rPr>
              <w:t> </w:t>
            </w:r>
          </w:p>
        </w:tc>
      </w:tr>
      <w:tr w:rsidR="00403156" w:rsidRPr="00A66DAE" w:rsidTr="00403156">
        <w:trPr>
          <w:trHeight w:val="360"/>
        </w:trPr>
        <w:tc>
          <w:tcPr>
            <w:tcW w:w="287" w:type="pct"/>
            <w:tcBorders>
              <w:top w:val="nil"/>
              <w:left w:val="nil"/>
              <w:bottom w:val="nil"/>
              <w:right w:val="nil"/>
            </w:tcBorders>
            <w:shd w:val="clear" w:color="auto" w:fill="auto"/>
            <w:noWrap/>
            <w:vAlign w:val="bottom"/>
            <w:hideMark/>
          </w:tcPr>
          <w:p w:rsidR="00403156" w:rsidRPr="00A66DAE" w:rsidRDefault="00403156" w:rsidP="00403156">
            <w:pPr>
              <w:rPr>
                <w:color w:val="000000"/>
              </w:rPr>
            </w:pPr>
          </w:p>
        </w:tc>
        <w:tc>
          <w:tcPr>
            <w:tcW w:w="1110" w:type="pct"/>
            <w:tcBorders>
              <w:top w:val="nil"/>
              <w:left w:val="nil"/>
              <w:bottom w:val="nil"/>
              <w:right w:val="nil"/>
            </w:tcBorders>
            <w:shd w:val="clear" w:color="auto" w:fill="auto"/>
            <w:noWrap/>
            <w:vAlign w:val="center"/>
            <w:hideMark/>
          </w:tcPr>
          <w:p w:rsidR="00403156" w:rsidRPr="00A66DAE" w:rsidRDefault="00403156" w:rsidP="00403156">
            <w:pPr>
              <w:rPr>
                <w:color w:val="000000"/>
              </w:rPr>
            </w:pPr>
          </w:p>
        </w:tc>
        <w:tc>
          <w:tcPr>
            <w:tcW w:w="314" w:type="pct"/>
            <w:tcBorders>
              <w:top w:val="nil"/>
              <w:left w:val="nil"/>
              <w:bottom w:val="nil"/>
              <w:right w:val="nil"/>
            </w:tcBorders>
            <w:shd w:val="clear" w:color="auto" w:fill="auto"/>
            <w:noWrap/>
            <w:vAlign w:val="center"/>
            <w:hideMark/>
          </w:tcPr>
          <w:p w:rsidR="00403156" w:rsidRPr="00A66DAE" w:rsidRDefault="00403156" w:rsidP="00403156">
            <w:pPr>
              <w:rPr>
                <w:color w:val="000000"/>
              </w:rPr>
            </w:pPr>
          </w:p>
        </w:tc>
        <w:tc>
          <w:tcPr>
            <w:tcW w:w="532" w:type="pct"/>
            <w:tcBorders>
              <w:top w:val="nil"/>
              <w:left w:val="nil"/>
              <w:bottom w:val="nil"/>
              <w:right w:val="nil"/>
            </w:tcBorders>
            <w:shd w:val="clear" w:color="auto" w:fill="auto"/>
            <w:noWrap/>
            <w:vAlign w:val="center"/>
            <w:hideMark/>
          </w:tcPr>
          <w:p w:rsidR="00403156" w:rsidRPr="00A66DAE" w:rsidRDefault="00403156" w:rsidP="00403156">
            <w:pPr>
              <w:jc w:val="center"/>
              <w:rPr>
                <w:color w:val="000000"/>
              </w:rPr>
            </w:pPr>
          </w:p>
        </w:tc>
        <w:tc>
          <w:tcPr>
            <w:tcW w:w="354" w:type="pct"/>
            <w:tcBorders>
              <w:top w:val="nil"/>
              <w:left w:val="nil"/>
              <w:bottom w:val="nil"/>
              <w:right w:val="nil"/>
            </w:tcBorders>
            <w:shd w:val="clear" w:color="auto" w:fill="auto"/>
            <w:noWrap/>
            <w:vAlign w:val="center"/>
            <w:hideMark/>
          </w:tcPr>
          <w:p w:rsidR="00403156" w:rsidRPr="00A66DAE" w:rsidRDefault="00403156" w:rsidP="00403156">
            <w:pPr>
              <w:jc w:val="center"/>
              <w:rPr>
                <w:color w:val="000000"/>
              </w:rPr>
            </w:pPr>
          </w:p>
        </w:tc>
        <w:tc>
          <w:tcPr>
            <w:tcW w:w="492" w:type="pct"/>
            <w:tcBorders>
              <w:top w:val="nil"/>
              <w:left w:val="nil"/>
              <w:bottom w:val="nil"/>
              <w:right w:val="nil"/>
            </w:tcBorders>
            <w:shd w:val="clear" w:color="auto" w:fill="auto"/>
            <w:noWrap/>
            <w:vAlign w:val="center"/>
            <w:hideMark/>
          </w:tcPr>
          <w:p w:rsidR="00403156" w:rsidRPr="00A66DAE" w:rsidRDefault="00403156" w:rsidP="00403156">
            <w:pPr>
              <w:jc w:val="center"/>
              <w:rPr>
                <w:color w:val="000000"/>
              </w:rPr>
            </w:pPr>
          </w:p>
        </w:tc>
        <w:tc>
          <w:tcPr>
            <w:tcW w:w="590" w:type="pct"/>
            <w:tcBorders>
              <w:top w:val="nil"/>
              <w:left w:val="nil"/>
              <w:bottom w:val="nil"/>
              <w:right w:val="nil"/>
            </w:tcBorders>
            <w:shd w:val="clear" w:color="auto" w:fill="auto"/>
            <w:noWrap/>
            <w:vAlign w:val="center"/>
            <w:hideMark/>
          </w:tcPr>
          <w:p w:rsidR="00403156" w:rsidRPr="00A66DAE" w:rsidRDefault="00403156" w:rsidP="00403156">
            <w:pPr>
              <w:jc w:val="center"/>
              <w:rPr>
                <w:color w:val="000000"/>
              </w:rPr>
            </w:pPr>
          </w:p>
        </w:tc>
        <w:tc>
          <w:tcPr>
            <w:tcW w:w="576" w:type="pct"/>
            <w:tcBorders>
              <w:top w:val="nil"/>
              <w:left w:val="nil"/>
              <w:bottom w:val="nil"/>
              <w:right w:val="nil"/>
            </w:tcBorders>
            <w:shd w:val="clear" w:color="auto" w:fill="auto"/>
            <w:noWrap/>
            <w:vAlign w:val="center"/>
            <w:hideMark/>
          </w:tcPr>
          <w:p w:rsidR="00403156" w:rsidRPr="00A66DAE" w:rsidRDefault="00403156" w:rsidP="00403156">
            <w:pPr>
              <w:jc w:val="center"/>
              <w:rPr>
                <w:color w:val="000000"/>
              </w:rPr>
            </w:pPr>
          </w:p>
        </w:tc>
        <w:tc>
          <w:tcPr>
            <w:tcW w:w="745" w:type="pct"/>
            <w:tcBorders>
              <w:top w:val="nil"/>
              <w:left w:val="nil"/>
              <w:bottom w:val="nil"/>
              <w:right w:val="nil"/>
            </w:tcBorders>
            <w:shd w:val="clear" w:color="000000" w:fill="FFFFFF"/>
            <w:noWrap/>
            <w:hideMark/>
          </w:tcPr>
          <w:p w:rsidR="00403156" w:rsidRPr="00A66DAE" w:rsidRDefault="00403156" w:rsidP="00403156">
            <w:pPr>
              <w:rPr>
                <w:color w:val="000000"/>
              </w:rPr>
            </w:pPr>
            <w:r w:rsidRPr="00A66DAE">
              <w:rPr>
                <w:color w:val="000000"/>
              </w:rPr>
              <w:t> </w:t>
            </w:r>
          </w:p>
        </w:tc>
      </w:tr>
      <w:tr w:rsidR="00403156" w:rsidRPr="00A66DAE" w:rsidTr="00403156">
        <w:trPr>
          <w:trHeight w:val="1044"/>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 xml:space="preserve">№ </w:t>
            </w:r>
            <w:proofErr w:type="gramStart"/>
            <w:r w:rsidRPr="005B66AF">
              <w:rPr>
                <w:b/>
                <w:bCs/>
                <w:color w:val="000000"/>
                <w:sz w:val="20"/>
                <w:szCs w:val="20"/>
              </w:rPr>
              <w:t>п</w:t>
            </w:r>
            <w:proofErr w:type="gramEnd"/>
            <w:r w:rsidRPr="005B66AF">
              <w:rPr>
                <w:b/>
                <w:bCs/>
                <w:color w:val="000000"/>
                <w:sz w:val="20"/>
                <w:szCs w:val="20"/>
              </w:rPr>
              <w:t>/п</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Наименование мероприятия</w:t>
            </w:r>
          </w:p>
        </w:tc>
        <w:tc>
          <w:tcPr>
            <w:tcW w:w="1200" w:type="pct"/>
            <w:gridSpan w:val="3"/>
            <w:tcBorders>
              <w:top w:val="single" w:sz="4" w:space="0" w:color="auto"/>
              <w:left w:val="nil"/>
              <w:bottom w:val="single" w:sz="4" w:space="0" w:color="auto"/>
              <w:right w:val="single" w:sz="4" w:space="0" w:color="000000"/>
            </w:tcBorders>
            <w:shd w:val="clear" w:color="auto" w:fill="auto"/>
            <w:vAlign w:val="center"/>
            <w:hideMark/>
          </w:tcPr>
          <w:p w:rsidR="00403156" w:rsidRPr="005B66AF" w:rsidRDefault="00403156" w:rsidP="00403156">
            <w:pPr>
              <w:jc w:val="center"/>
              <w:rPr>
                <w:b/>
                <w:bCs/>
                <w:color w:val="000000"/>
                <w:sz w:val="20"/>
                <w:szCs w:val="20"/>
              </w:rPr>
            </w:pPr>
            <w:r w:rsidRPr="005B66AF">
              <w:rPr>
                <w:b/>
                <w:bCs/>
                <w:color w:val="000000"/>
                <w:sz w:val="20"/>
                <w:szCs w:val="20"/>
              </w:rPr>
              <w:t>Код бюджетной классификации</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b/>
                <w:bCs/>
                <w:color w:val="000000"/>
                <w:sz w:val="20"/>
                <w:szCs w:val="20"/>
              </w:rPr>
            </w:pPr>
            <w:r w:rsidRPr="005B66AF">
              <w:rPr>
                <w:b/>
                <w:bCs/>
                <w:color w:val="000000"/>
                <w:sz w:val="20"/>
                <w:szCs w:val="20"/>
              </w:rPr>
              <w:t>Средства поселения</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b/>
                <w:bCs/>
                <w:color w:val="000000"/>
                <w:sz w:val="20"/>
                <w:szCs w:val="20"/>
              </w:rPr>
            </w:pPr>
            <w:r w:rsidRPr="005B66AF">
              <w:rPr>
                <w:b/>
                <w:bCs/>
                <w:color w:val="000000"/>
                <w:sz w:val="20"/>
                <w:szCs w:val="20"/>
              </w:rPr>
              <w:t>Средства областного бюджета</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b/>
                <w:bCs/>
                <w:color w:val="000000"/>
                <w:sz w:val="20"/>
                <w:szCs w:val="20"/>
              </w:rPr>
            </w:pPr>
            <w:r w:rsidRPr="005B66AF">
              <w:rPr>
                <w:b/>
                <w:bCs/>
                <w:color w:val="000000"/>
                <w:sz w:val="20"/>
                <w:szCs w:val="20"/>
              </w:rPr>
              <w:t xml:space="preserve">Средства федерального бюджета </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b/>
                <w:bCs/>
                <w:color w:val="000000"/>
                <w:sz w:val="20"/>
                <w:szCs w:val="20"/>
              </w:rPr>
            </w:pPr>
            <w:r w:rsidRPr="005B66AF">
              <w:rPr>
                <w:b/>
                <w:bCs/>
                <w:color w:val="000000"/>
                <w:sz w:val="20"/>
                <w:szCs w:val="20"/>
              </w:rPr>
              <w:t>Примечание</w:t>
            </w:r>
          </w:p>
        </w:tc>
      </w:tr>
      <w:tr w:rsidR="00403156" w:rsidRPr="00A66DAE" w:rsidTr="00403156">
        <w:trPr>
          <w:trHeight w:val="1800"/>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20"/>
                <w:szCs w:val="20"/>
              </w:rPr>
            </w:pPr>
            <w:r w:rsidRPr="005B66AF">
              <w:rPr>
                <w:color w:val="000000"/>
                <w:sz w:val="20"/>
                <w:szCs w:val="20"/>
              </w:rPr>
              <w:t>1</w:t>
            </w:r>
          </w:p>
        </w:tc>
        <w:tc>
          <w:tcPr>
            <w:tcW w:w="1110"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rPr>
                <w:color w:val="000000"/>
                <w:sz w:val="20"/>
                <w:szCs w:val="20"/>
              </w:rPr>
            </w:pPr>
            <w:r w:rsidRPr="005B66AF">
              <w:rPr>
                <w:color w:val="000000"/>
                <w:sz w:val="20"/>
                <w:szCs w:val="20"/>
              </w:rPr>
              <w:t>Субсидии бюджетам городских поселений на поддержку государственных субъектов Российской Федерации и муниципальных программ формирования современной городской среды</w:t>
            </w:r>
          </w:p>
        </w:tc>
        <w:tc>
          <w:tcPr>
            <w:tcW w:w="1200" w:type="pct"/>
            <w:gridSpan w:val="3"/>
            <w:tcBorders>
              <w:top w:val="single" w:sz="4" w:space="0" w:color="auto"/>
              <w:left w:val="nil"/>
              <w:bottom w:val="single" w:sz="4" w:space="0" w:color="auto"/>
              <w:right w:val="single" w:sz="4" w:space="0" w:color="000000"/>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99020225555130000151</w:t>
            </w:r>
          </w:p>
        </w:tc>
        <w:tc>
          <w:tcPr>
            <w:tcW w:w="492"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90"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7 091 801,00</w:t>
            </w:r>
          </w:p>
        </w:tc>
        <w:tc>
          <w:tcPr>
            <w:tcW w:w="576"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8 027 767,00</w:t>
            </w:r>
          </w:p>
        </w:tc>
        <w:tc>
          <w:tcPr>
            <w:tcW w:w="745"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rPr>
                <w:color w:val="000000"/>
                <w:sz w:val="20"/>
                <w:szCs w:val="20"/>
              </w:rPr>
            </w:pPr>
            <w:r w:rsidRPr="005B66AF">
              <w:rPr>
                <w:color w:val="000000"/>
                <w:sz w:val="20"/>
                <w:szCs w:val="20"/>
              </w:rPr>
              <w:t>Корректировка бюджетных ассигнований на основании уведомлений</w:t>
            </w:r>
          </w:p>
        </w:tc>
      </w:tr>
      <w:tr w:rsidR="00403156" w:rsidRPr="00A66DAE" w:rsidTr="00403156">
        <w:trPr>
          <w:trHeight w:val="1080"/>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20"/>
                <w:szCs w:val="20"/>
              </w:rPr>
            </w:pPr>
            <w:r w:rsidRPr="005B66AF">
              <w:rPr>
                <w:color w:val="000000"/>
                <w:sz w:val="20"/>
                <w:szCs w:val="20"/>
              </w:rPr>
              <w:t>2</w:t>
            </w:r>
          </w:p>
        </w:tc>
        <w:tc>
          <w:tcPr>
            <w:tcW w:w="1110"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rPr>
                <w:color w:val="000000"/>
                <w:sz w:val="20"/>
                <w:szCs w:val="20"/>
              </w:rPr>
            </w:pPr>
            <w:r w:rsidRPr="005B66AF">
              <w:rPr>
                <w:color w:val="000000"/>
                <w:sz w:val="20"/>
                <w:szCs w:val="20"/>
              </w:rPr>
              <w:t>Субсидии бюджетам городских поселений на поддержку обустройства мест массового отдыха населения (городских парков)</w:t>
            </w:r>
          </w:p>
        </w:tc>
        <w:tc>
          <w:tcPr>
            <w:tcW w:w="1200" w:type="pct"/>
            <w:gridSpan w:val="3"/>
            <w:tcBorders>
              <w:top w:val="single" w:sz="4" w:space="0" w:color="auto"/>
              <w:left w:val="nil"/>
              <w:bottom w:val="single" w:sz="4" w:space="0" w:color="auto"/>
              <w:right w:val="single" w:sz="4" w:space="0" w:color="000000"/>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99020225560130000151</w:t>
            </w:r>
          </w:p>
        </w:tc>
        <w:tc>
          <w:tcPr>
            <w:tcW w:w="492"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90"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1 082 237,00</w:t>
            </w:r>
          </w:p>
        </w:tc>
        <w:tc>
          <w:tcPr>
            <w:tcW w:w="576"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2 580 976,00</w:t>
            </w:r>
          </w:p>
        </w:tc>
        <w:tc>
          <w:tcPr>
            <w:tcW w:w="745"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rPr>
                <w:color w:val="000000"/>
                <w:sz w:val="20"/>
                <w:szCs w:val="20"/>
              </w:rPr>
            </w:pPr>
            <w:r w:rsidRPr="005B66AF">
              <w:rPr>
                <w:color w:val="000000"/>
                <w:sz w:val="20"/>
                <w:szCs w:val="20"/>
              </w:rPr>
              <w:t>Корректировка бюджетных ассигнований на основании уведомлений</w:t>
            </w:r>
          </w:p>
        </w:tc>
      </w:tr>
      <w:tr w:rsidR="00403156" w:rsidRPr="00A66DAE" w:rsidTr="005B66AF">
        <w:trPr>
          <w:trHeight w:val="483"/>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20"/>
                <w:szCs w:val="20"/>
              </w:rPr>
            </w:pPr>
            <w:r w:rsidRPr="005B66AF">
              <w:rPr>
                <w:color w:val="000000"/>
                <w:sz w:val="20"/>
                <w:szCs w:val="20"/>
              </w:rPr>
              <w:t>3</w:t>
            </w:r>
          </w:p>
        </w:tc>
        <w:tc>
          <w:tcPr>
            <w:tcW w:w="1110"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rPr>
                <w:color w:val="000000"/>
                <w:sz w:val="20"/>
                <w:szCs w:val="20"/>
              </w:rPr>
            </w:pPr>
            <w:r w:rsidRPr="005B66AF">
              <w:rPr>
                <w:color w:val="000000"/>
                <w:sz w:val="20"/>
                <w:szCs w:val="20"/>
              </w:rPr>
              <w:t xml:space="preserve">Прочие субсидии бюджетам городских поселений (Субсидия на реализацию мероприятий </w:t>
            </w:r>
            <w:proofErr w:type="gramStart"/>
            <w:r w:rsidRPr="005B66AF">
              <w:rPr>
                <w:color w:val="000000"/>
                <w:sz w:val="20"/>
                <w:szCs w:val="20"/>
              </w:rPr>
              <w:t>инициативного</w:t>
            </w:r>
            <w:proofErr w:type="gramEnd"/>
            <w:r w:rsidRPr="005B66AF">
              <w:rPr>
                <w:color w:val="000000"/>
                <w:sz w:val="20"/>
                <w:szCs w:val="20"/>
              </w:rPr>
              <w:t xml:space="preserve"> бюджетирования на территории Ярославской области (поддержка местных инициатив))</w:t>
            </w:r>
          </w:p>
        </w:tc>
        <w:tc>
          <w:tcPr>
            <w:tcW w:w="1200" w:type="pct"/>
            <w:gridSpan w:val="3"/>
            <w:tcBorders>
              <w:top w:val="single" w:sz="4" w:space="0" w:color="auto"/>
              <w:left w:val="nil"/>
              <w:bottom w:val="single" w:sz="4" w:space="0" w:color="auto"/>
              <w:right w:val="single" w:sz="4" w:space="0" w:color="000000"/>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99020229999132032151</w:t>
            </w:r>
          </w:p>
        </w:tc>
        <w:tc>
          <w:tcPr>
            <w:tcW w:w="492"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90"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9 999 999,67</w:t>
            </w:r>
          </w:p>
        </w:tc>
        <w:tc>
          <w:tcPr>
            <w:tcW w:w="576"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rPr>
                <w:color w:val="000000"/>
                <w:sz w:val="20"/>
                <w:szCs w:val="20"/>
              </w:rPr>
            </w:pPr>
            <w:r w:rsidRPr="005B66AF">
              <w:rPr>
                <w:color w:val="000000"/>
                <w:sz w:val="20"/>
                <w:szCs w:val="20"/>
              </w:rPr>
              <w:t>Корректировка бюджетных ассигнований на основании уведомлений</w:t>
            </w:r>
          </w:p>
        </w:tc>
      </w:tr>
      <w:tr w:rsidR="00403156" w:rsidRPr="00A66DAE" w:rsidTr="005B66AF">
        <w:trPr>
          <w:trHeight w:val="2404"/>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403156" w:rsidRPr="005B66AF" w:rsidRDefault="00403156" w:rsidP="00403156">
            <w:pPr>
              <w:jc w:val="center"/>
              <w:rPr>
                <w:color w:val="000000"/>
                <w:sz w:val="20"/>
                <w:szCs w:val="20"/>
              </w:rPr>
            </w:pPr>
            <w:r w:rsidRPr="005B66AF">
              <w:rPr>
                <w:color w:val="000000"/>
                <w:sz w:val="20"/>
                <w:szCs w:val="20"/>
              </w:rPr>
              <w:t>4</w:t>
            </w:r>
          </w:p>
        </w:tc>
        <w:tc>
          <w:tcPr>
            <w:tcW w:w="1110"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rPr>
                <w:color w:val="000000"/>
                <w:sz w:val="20"/>
                <w:szCs w:val="20"/>
              </w:rPr>
            </w:pPr>
            <w:r w:rsidRPr="005B66AF">
              <w:rPr>
                <w:color w:val="000000"/>
                <w:sz w:val="20"/>
                <w:szCs w:val="20"/>
              </w:rPr>
              <w:t>Прочие межбюджетные трансферты, передаваемые бюджетам городских поселений (межбюджетные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1200" w:type="pct"/>
            <w:gridSpan w:val="3"/>
            <w:tcBorders>
              <w:top w:val="single" w:sz="4" w:space="0" w:color="auto"/>
              <w:left w:val="nil"/>
              <w:bottom w:val="single" w:sz="4" w:space="0" w:color="auto"/>
              <w:right w:val="single" w:sz="4" w:space="0" w:color="000000"/>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99020249999134006151</w:t>
            </w:r>
          </w:p>
        </w:tc>
        <w:tc>
          <w:tcPr>
            <w:tcW w:w="492"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90"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1 544 000,00</w:t>
            </w:r>
          </w:p>
        </w:tc>
        <w:tc>
          <w:tcPr>
            <w:tcW w:w="576"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rPr>
                <w:color w:val="000000"/>
                <w:sz w:val="20"/>
                <w:szCs w:val="20"/>
              </w:rPr>
            </w:pPr>
            <w:r w:rsidRPr="005B66AF">
              <w:rPr>
                <w:color w:val="000000"/>
                <w:sz w:val="20"/>
                <w:szCs w:val="20"/>
              </w:rPr>
              <w:t>Корректировка бюджетных ассигнований на основании уведомлений</w:t>
            </w:r>
          </w:p>
        </w:tc>
      </w:tr>
      <w:tr w:rsidR="00403156" w:rsidRPr="00A66DAE" w:rsidTr="00403156">
        <w:trPr>
          <w:trHeight w:val="1050"/>
        </w:trPr>
        <w:tc>
          <w:tcPr>
            <w:tcW w:w="287" w:type="pct"/>
            <w:vMerge w:val="restart"/>
            <w:tcBorders>
              <w:top w:val="nil"/>
              <w:left w:val="single" w:sz="4" w:space="0" w:color="auto"/>
              <w:bottom w:val="nil"/>
              <w:right w:val="nil"/>
            </w:tcBorders>
            <w:shd w:val="clear" w:color="auto" w:fill="auto"/>
            <w:noWrap/>
            <w:vAlign w:val="center"/>
            <w:hideMark/>
          </w:tcPr>
          <w:p w:rsidR="00403156" w:rsidRPr="005B66AF" w:rsidRDefault="00403156" w:rsidP="00403156">
            <w:pPr>
              <w:jc w:val="center"/>
              <w:rPr>
                <w:color w:val="000000"/>
                <w:sz w:val="20"/>
                <w:szCs w:val="20"/>
              </w:rPr>
            </w:pPr>
            <w:r w:rsidRPr="005B66AF">
              <w:rPr>
                <w:color w:val="000000"/>
                <w:sz w:val="20"/>
                <w:szCs w:val="20"/>
              </w:rPr>
              <w:lastRenderedPageBreak/>
              <w:t>5</w:t>
            </w:r>
          </w:p>
        </w:tc>
        <w:tc>
          <w:tcPr>
            <w:tcW w:w="1110" w:type="pct"/>
            <w:vMerge w:val="restart"/>
            <w:tcBorders>
              <w:top w:val="nil"/>
              <w:left w:val="single" w:sz="4" w:space="0" w:color="auto"/>
              <w:bottom w:val="nil"/>
              <w:right w:val="single" w:sz="4" w:space="0" w:color="auto"/>
            </w:tcBorders>
            <w:shd w:val="clear" w:color="auto" w:fill="auto"/>
            <w:vAlign w:val="center"/>
            <w:hideMark/>
          </w:tcPr>
          <w:p w:rsidR="00403156" w:rsidRPr="005B66AF" w:rsidRDefault="00403156" w:rsidP="00403156">
            <w:pPr>
              <w:rPr>
                <w:color w:val="000000"/>
                <w:sz w:val="20"/>
                <w:szCs w:val="20"/>
              </w:rPr>
            </w:pPr>
            <w:r w:rsidRPr="005B66AF">
              <w:rPr>
                <w:color w:val="000000"/>
                <w:sz w:val="20"/>
                <w:szCs w:val="20"/>
              </w:rPr>
              <w:t>Прочие безвозмездные поступления в бюджеты городских поселений</w:t>
            </w:r>
          </w:p>
        </w:tc>
        <w:tc>
          <w:tcPr>
            <w:tcW w:w="1200" w:type="pct"/>
            <w:gridSpan w:val="3"/>
            <w:tcBorders>
              <w:top w:val="single" w:sz="4" w:space="0" w:color="auto"/>
              <w:left w:val="nil"/>
              <w:bottom w:val="single" w:sz="4" w:space="0" w:color="auto"/>
              <w:right w:val="single" w:sz="4" w:space="0" w:color="000000"/>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99020705030130065180</w:t>
            </w:r>
          </w:p>
        </w:tc>
        <w:tc>
          <w:tcPr>
            <w:tcW w:w="492"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79 334,00</w:t>
            </w:r>
          </w:p>
        </w:tc>
        <w:tc>
          <w:tcPr>
            <w:tcW w:w="590"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76"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vMerge w:val="restart"/>
            <w:tcBorders>
              <w:top w:val="nil"/>
              <w:left w:val="single" w:sz="4" w:space="0" w:color="auto"/>
              <w:bottom w:val="single" w:sz="4" w:space="0" w:color="000000"/>
              <w:right w:val="single" w:sz="4" w:space="0" w:color="auto"/>
            </w:tcBorders>
            <w:shd w:val="clear" w:color="auto" w:fill="auto"/>
            <w:vAlign w:val="center"/>
            <w:hideMark/>
          </w:tcPr>
          <w:p w:rsidR="00403156" w:rsidRPr="005B66AF" w:rsidRDefault="00403156" w:rsidP="00403156">
            <w:pPr>
              <w:rPr>
                <w:color w:val="000000"/>
                <w:sz w:val="20"/>
                <w:szCs w:val="20"/>
              </w:rPr>
            </w:pPr>
            <w:r w:rsidRPr="005B66AF">
              <w:rPr>
                <w:color w:val="000000"/>
                <w:sz w:val="20"/>
                <w:szCs w:val="20"/>
              </w:rPr>
              <w:t>Безвозмездные поступления от заинтересованных лиц в размере не менее 1% от общей стоимости соответствующего вида работ в рамках программы "Решаем вместе" по благоустройству дворовых территорий</w:t>
            </w:r>
          </w:p>
        </w:tc>
      </w:tr>
      <w:tr w:rsidR="00403156" w:rsidRPr="00A66DAE" w:rsidTr="005B66AF">
        <w:trPr>
          <w:trHeight w:val="1050"/>
        </w:trPr>
        <w:tc>
          <w:tcPr>
            <w:tcW w:w="287" w:type="pct"/>
            <w:vMerge/>
            <w:tcBorders>
              <w:top w:val="nil"/>
              <w:left w:val="single" w:sz="4" w:space="0" w:color="auto"/>
              <w:bottom w:val="nil"/>
              <w:right w:val="nil"/>
            </w:tcBorders>
            <w:vAlign w:val="center"/>
            <w:hideMark/>
          </w:tcPr>
          <w:p w:rsidR="00403156" w:rsidRPr="005B66AF" w:rsidRDefault="00403156" w:rsidP="00403156">
            <w:pPr>
              <w:rPr>
                <w:color w:val="000000"/>
                <w:sz w:val="20"/>
                <w:szCs w:val="20"/>
              </w:rPr>
            </w:pPr>
          </w:p>
        </w:tc>
        <w:tc>
          <w:tcPr>
            <w:tcW w:w="1110" w:type="pct"/>
            <w:vMerge/>
            <w:tcBorders>
              <w:top w:val="nil"/>
              <w:left w:val="single" w:sz="4" w:space="0" w:color="auto"/>
              <w:bottom w:val="nil"/>
              <w:right w:val="single" w:sz="4" w:space="0" w:color="auto"/>
            </w:tcBorders>
            <w:vAlign w:val="center"/>
            <w:hideMark/>
          </w:tcPr>
          <w:p w:rsidR="00403156" w:rsidRPr="005B66AF" w:rsidRDefault="00403156" w:rsidP="00403156">
            <w:pPr>
              <w:rPr>
                <w:color w:val="000000"/>
                <w:sz w:val="20"/>
                <w:szCs w:val="20"/>
              </w:rPr>
            </w:pPr>
          </w:p>
        </w:tc>
        <w:tc>
          <w:tcPr>
            <w:tcW w:w="1200" w:type="pct"/>
            <w:gridSpan w:val="3"/>
            <w:tcBorders>
              <w:top w:val="single" w:sz="4" w:space="0" w:color="auto"/>
              <w:left w:val="nil"/>
              <w:bottom w:val="single" w:sz="4" w:space="0" w:color="auto"/>
              <w:right w:val="single" w:sz="4" w:space="0" w:color="000000"/>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99020705030130068180</w:t>
            </w:r>
          </w:p>
        </w:tc>
        <w:tc>
          <w:tcPr>
            <w:tcW w:w="492"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49 178,00</w:t>
            </w:r>
          </w:p>
        </w:tc>
        <w:tc>
          <w:tcPr>
            <w:tcW w:w="590"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76" w:type="pct"/>
            <w:tcBorders>
              <w:top w:val="nil"/>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vMerge/>
            <w:tcBorders>
              <w:top w:val="nil"/>
              <w:left w:val="single" w:sz="4" w:space="0" w:color="auto"/>
              <w:bottom w:val="single" w:sz="4" w:space="0" w:color="000000"/>
              <w:right w:val="single" w:sz="4" w:space="0" w:color="auto"/>
            </w:tcBorders>
            <w:vAlign w:val="center"/>
            <w:hideMark/>
          </w:tcPr>
          <w:p w:rsidR="00403156" w:rsidRPr="005B66AF" w:rsidRDefault="00403156" w:rsidP="00403156">
            <w:pPr>
              <w:rPr>
                <w:color w:val="000000"/>
                <w:sz w:val="20"/>
                <w:szCs w:val="20"/>
              </w:rPr>
            </w:pPr>
          </w:p>
        </w:tc>
      </w:tr>
      <w:tr w:rsidR="00403156" w:rsidRPr="00A66DAE" w:rsidTr="00403156">
        <w:trPr>
          <w:trHeight w:val="360"/>
        </w:trPr>
        <w:tc>
          <w:tcPr>
            <w:tcW w:w="287" w:type="pct"/>
            <w:tcBorders>
              <w:top w:val="single" w:sz="4" w:space="0" w:color="auto"/>
              <w:left w:val="single" w:sz="4" w:space="0" w:color="auto"/>
              <w:bottom w:val="single" w:sz="4" w:space="0" w:color="auto"/>
              <w:right w:val="nil"/>
            </w:tcBorders>
            <w:shd w:val="clear" w:color="auto" w:fill="auto"/>
            <w:noWrap/>
            <w:vAlign w:val="bottom"/>
            <w:hideMark/>
          </w:tcPr>
          <w:p w:rsidR="00403156" w:rsidRPr="005B66AF" w:rsidRDefault="00403156" w:rsidP="00403156">
            <w:pPr>
              <w:jc w:val="center"/>
              <w:rPr>
                <w:color w:val="000000"/>
                <w:sz w:val="20"/>
                <w:szCs w:val="20"/>
              </w:rPr>
            </w:pPr>
            <w:r w:rsidRPr="005B66AF">
              <w:rPr>
                <w:color w:val="000000"/>
                <w:sz w:val="20"/>
                <w:szCs w:val="20"/>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
          <w:p w:rsidR="00403156" w:rsidRPr="005B66AF" w:rsidRDefault="00403156" w:rsidP="00403156">
            <w:pPr>
              <w:rPr>
                <w:b/>
                <w:bCs/>
                <w:color w:val="000000"/>
                <w:sz w:val="20"/>
                <w:szCs w:val="20"/>
              </w:rPr>
            </w:pPr>
            <w:r w:rsidRPr="005B66AF">
              <w:rPr>
                <w:b/>
                <w:bCs/>
                <w:color w:val="000000"/>
                <w:sz w:val="20"/>
                <w:szCs w:val="20"/>
              </w:rPr>
              <w:t>Итого</w:t>
            </w:r>
          </w:p>
        </w:tc>
        <w:tc>
          <w:tcPr>
            <w:tcW w:w="120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03156" w:rsidRPr="005B66AF" w:rsidRDefault="00403156" w:rsidP="00403156">
            <w:pPr>
              <w:rPr>
                <w:b/>
                <w:bCs/>
                <w:color w:val="000000"/>
                <w:sz w:val="20"/>
                <w:szCs w:val="20"/>
              </w:rPr>
            </w:pPr>
            <w:r w:rsidRPr="005B66AF">
              <w:rPr>
                <w:b/>
                <w:bCs/>
                <w:color w:val="000000"/>
                <w:sz w:val="20"/>
                <w:szCs w:val="20"/>
              </w:rPr>
              <w:t> </w:t>
            </w:r>
          </w:p>
        </w:tc>
        <w:tc>
          <w:tcPr>
            <w:tcW w:w="492" w:type="pct"/>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128 512,00</w:t>
            </w:r>
          </w:p>
        </w:tc>
        <w:tc>
          <w:tcPr>
            <w:tcW w:w="590" w:type="pct"/>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19 718 037,67</w:t>
            </w:r>
          </w:p>
        </w:tc>
        <w:tc>
          <w:tcPr>
            <w:tcW w:w="576" w:type="pct"/>
            <w:tcBorders>
              <w:top w:val="nil"/>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10 608 743,00</w:t>
            </w:r>
          </w:p>
        </w:tc>
        <w:tc>
          <w:tcPr>
            <w:tcW w:w="745" w:type="pct"/>
            <w:tcBorders>
              <w:top w:val="nil"/>
              <w:left w:val="nil"/>
              <w:bottom w:val="single" w:sz="4" w:space="0" w:color="auto"/>
              <w:right w:val="single" w:sz="4" w:space="0" w:color="auto"/>
            </w:tcBorders>
            <w:shd w:val="clear" w:color="auto" w:fill="auto"/>
            <w:noWrap/>
            <w:hideMark/>
          </w:tcPr>
          <w:p w:rsidR="00403156" w:rsidRPr="005B66AF" w:rsidRDefault="00403156" w:rsidP="00403156">
            <w:pPr>
              <w:rPr>
                <w:color w:val="000000"/>
                <w:sz w:val="20"/>
                <w:szCs w:val="20"/>
              </w:rPr>
            </w:pPr>
            <w:r w:rsidRPr="005B66AF">
              <w:rPr>
                <w:color w:val="000000"/>
                <w:sz w:val="20"/>
                <w:szCs w:val="20"/>
              </w:rPr>
              <w:t> </w:t>
            </w:r>
          </w:p>
        </w:tc>
      </w:tr>
      <w:tr w:rsidR="00403156" w:rsidRPr="00A66DAE" w:rsidTr="00403156">
        <w:trPr>
          <w:trHeight w:val="360"/>
        </w:trPr>
        <w:tc>
          <w:tcPr>
            <w:tcW w:w="287" w:type="pct"/>
            <w:tcBorders>
              <w:top w:val="nil"/>
              <w:left w:val="single" w:sz="4" w:space="0" w:color="auto"/>
              <w:bottom w:val="single" w:sz="4" w:space="0" w:color="auto"/>
              <w:right w:val="nil"/>
            </w:tcBorders>
            <w:shd w:val="clear" w:color="000000" w:fill="C4BD97"/>
            <w:noWrap/>
            <w:vAlign w:val="bottom"/>
            <w:hideMark/>
          </w:tcPr>
          <w:p w:rsidR="00403156" w:rsidRPr="005B66AF" w:rsidRDefault="00403156" w:rsidP="00403156">
            <w:pPr>
              <w:jc w:val="center"/>
              <w:rPr>
                <w:color w:val="000000"/>
                <w:sz w:val="20"/>
                <w:szCs w:val="20"/>
              </w:rPr>
            </w:pPr>
            <w:r w:rsidRPr="005B66AF">
              <w:rPr>
                <w:color w:val="000000"/>
                <w:sz w:val="20"/>
                <w:szCs w:val="20"/>
              </w:rPr>
              <w:t> </w:t>
            </w:r>
          </w:p>
        </w:tc>
        <w:tc>
          <w:tcPr>
            <w:tcW w:w="1110" w:type="pct"/>
            <w:tcBorders>
              <w:top w:val="nil"/>
              <w:left w:val="nil"/>
              <w:bottom w:val="single" w:sz="4" w:space="0" w:color="auto"/>
              <w:right w:val="single" w:sz="4" w:space="0" w:color="auto"/>
            </w:tcBorders>
            <w:shd w:val="clear" w:color="000000" w:fill="C4BD97"/>
            <w:noWrap/>
            <w:vAlign w:val="center"/>
            <w:hideMark/>
          </w:tcPr>
          <w:p w:rsidR="00403156" w:rsidRPr="005B66AF" w:rsidRDefault="00403156" w:rsidP="00403156">
            <w:pPr>
              <w:rPr>
                <w:b/>
                <w:bCs/>
                <w:i/>
                <w:iCs/>
                <w:color w:val="000000"/>
                <w:sz w:val="20"/>
                <w:szCs w:val="20"/>
              </w:rPr>
            </w:pPr>
            <w:r w:rsidRPr="005B66AF">
              <w:rPr>
                <w:b/>
                <w:bCs/>
                <w:i/>
                <w:iCs/>
                <w:color w:val="000000"/>
                <w:sz w:val="20"/>
                <w:szCs w:val="20"/>
              </w:rPr>
              <w:t xml:space="preserve">Всего </w:t>
            </w:r>
          </w:p>
        </w:tc>
        <w:tc>
          <w:tcPr>
            <w:tcW w:w="1200" w:type="pct"/>
            <w:gridSpan w:val="3"/>
            <w:tcBorders>
              <w:top w:val="single" w:sz="4" w:space="0" w:color="auto"/>
              <w:left w:val="nil"/>
              <w:bottom w:val="single" w:sz="4" w:space="0" w:color="auto"/>
              <w:right w:val="single" w:sz="4" w:space="0" w:color="000000"/>
            </w:tcBorders>
            <w:shd w:val="clear" w:color="000000" w:fill="C4BD97"/>
            <w:noWrap/>
            <w:vAlign w:val="center"/>
            <w:hideMark/>
          </w:tcPr>
          <w:p w:rsidR="00403156" w:rsidRPr="005B66AF" w:rsidRDefault="00403156" w:rsidP="00403156">
            <w:pPr>
              <w:jc w:val="center"/>
              <w:rPr>
                <w:b/>
                <w:bCs/>
                <w:i/>
                <w:iCs/>
                <w:color w:val="000000"/>
                <w:sz w:val="20"/>
                <w:szCs w:val="20"/>
              </w:rPr>
            </w:pPr>
            <w:r w:rsidRPr="005B66AF">
              <w:rPr>
                <w:b/>
                <w:bCs/>
                <w:i/>
                <w:iCs/>
                <w:color w:val="000000"/>
                <w:sz w:val="20"/>
                <w:szCs w:val="20"/>
              </w:rPr>
              <w:t>30 455 292,67</w:t>
            </w:r>
          </w:p>
        </w:tc>
        <w:tc>
          <w:tcPr>
            <w:tcW w:w="492" w:type="pct"/>
            <w:tcBorders>
              <w:top w:val="nil"/>
              <w:left w:val="nil"/>
              <w:bottom w:val="single" w:sz="4" w:space="0" w:color="auto"/>
              <w:right w:val="single" w:sz="4" w:space="0" w:color="auto"/>
            </w:tcBorders>
            <w:shd w:val="clear" w:color="000000" w:fill="C4BD97"/>
            <w:noWrap/>
            <w:vAlign w:val="center"/>
            <w:hideMark/>
          </w:tcPr>
          <w:p w:rsidR="00403156" w:rsidRPr="005B66AF" w:rsidRDefault="00403156" w:rsidP="00403156">
            <w:pPr>
              <w:jc w:val="center"/>
              <w:rPr>
                <w:b/>
                <w:bCs/>
                <w:i/>
                <w:iCs/>
                <w:color w:val="000000"/>
                <w:sz w:val="20"/>
                <w:szCs w:val="20"/>
              </w:rPr>
            </w:pPr>
            <w:r w:rsidRPr="005B66AF">
              <w:rPr>
                <w:b/>
                <w:bCs/>
                <w:i/>
                <w:iCs/>
                <w:color w:val="000000"/>
                <w:sz w:val="20"/>
                <w:szCs w:val="20"/>
              </w:rPr>
              <w:t> </w:t>
            </w:r>
          </w:p>
        </w:tc>
        <w:tc>
          <w:tcPr>
            <w:tcW w:w="590" w:type="pct"/>
            <w:tcBorders>
              <w:top w:val="nil"/>
              <w:left w:val="nil"/>
              <w:bottom w:val="single" w:sz="4" w:space="0" w:color="auto"/>
              <w:right w:val="single" w:sz="4" w:space="0" w:color="auto"/>
            </w:tcBorders>
            <w:shd w:val="clear" w:color="000000" w:fill="C4BD97"/>
            <w:noWrap/>
            <w:vAlign w:val="center"/>
            <w:hideMark/>
          </w:tcPr>
          <w:p w:rsidR="00403156" w:rsidRPr="005B66AF" w:rsidRDefault="00403156" w:rsidP="00403156">
            <w:pPr>
              <w:jc w:val="center"/>
              <w:rPr>
                <w:b/>
                <w:bCs/>
                <w:i/>
                <w:iCs/>
                <w:color w:val="000000"/>
                <w:sz w:val="20"/>
                <w:szCs w:val="20"/>
              </w:rPr>
            </w:pPr>
            <w:r w:rsidRPr="005B66AF">
              <w:rPr>
                <w:b/>
                <w:bCs/>
                <w:i/>
                <w:iCs/>
                <w:color w:val="000000"/>
                <w:sz w:val="20"/>
                <w:szCs w:val="20"/>
              </w:rPr>
              <w:t> </w:t>
            </w:r>
          </w:p>
        </w:tc>
        <w:tc>
          <w:tcPr>
            <w:tcW w:w="576" w:type="pct"/>
            <w:tcBorders>
              <w:top w:val="nil"/>
              <w:left w:val="nil"/>
              <w:bottom w:val="single" w:sz="4" w:space="0" w:color="auto"/>
              <w:right w:val="single" w:sz="4" w:space="0" w:color="auto"/>
            </w:tcBorders>
            <w:shd w:val="clear" w:color="000000" w:fill="C4BD97"/>
            <w:noWrap/>
            <w:vAlign w:val="center"/>
            <w:hideMark/>
          </w:tcPr>
          <w:p w:rsidR="00403156" w:rsidRPr="005B66AF" w:rsidRDefault="00403156" w:rsidP="00403156">
            <w:pPr>
              <w:jc w:val="center"/>
              <w:rPr>
                <w:b/>
                <w:bCs/>
                <w:i/>
                <w:iCs/>
                <w:color w:val="000000"/>
                <w:sz w:val="20"/>
                <w:szCs w:val="20"/>
              </w:rPr>
            </w:pPr>
            <w:r w:rsidRPr="005B66AF">
              <w:rPr>
                <w:b/>
                <w:bCs/>
                <w:i/>
                <w:iCs/>
                <w:color w:val="000000"/>
                <w:sz w:val="20"/>
                <w:szCs w:val="20"/>
              </w:rPr>
              <w:t> </w:t>
            </w:r>
          </w:p>
        </w:tc>
        <w:tc>
          <w:tcPr>
            <w:tcW w:w="745" w:type="pct"/>
            <w:tcBorders>
              <w:top w:val="nil"/>
              <w:left w:val="nil"/>
              <w:bottom w:val="single" w:sz="4" w:space="0" w:color="auto"/>
              <w:right w:val="single" w:sz="4" w:space="0" w:color="auto"/>
            </w:tcBorders>
            <w:shd w:val="clear" w:color="000000" w:fill="C4BD97"/>
            <w:noWrap/>
            <w:hideMark/>
          </w:tcPr>
          <w:p w:rsidR="00403156" w:rsidRPr="005B66AF" w:rsidRDefault="00403156" w:rsidP="00403156">
            <w:pPr>
              <w:rPr>
                <w:color w:val="000000"/>
                <w:sz w:val="20"/>
                <w:szCs w:val="20"/>
              </w:rPr>
            </w:pPr>
            <w:r w:rsidRPr="005B66AF">
              <w:rPr>
                <w:color w:val="000000"/>
                <w:sz w:val="20"/>
                <w:szCs w:val="20"/>
              </w:rPr>
              <w:t> </w:t>
            </w:r>
          </w:p>
        </w:tc>
      </w:tr>
      <w:tr w:rsidR="00403156" w:rsidRPr="00A66DAE" w:rsidTr="005B66AF">
        <w:trPr>
          <w:trHeight w:val="360"/>
        </w:trPr>
        <w:tc>
          <w:tcPr>
            <w:tcW w:w="287" w:type="pct"/>
            <w:tcBorders>
              <w:top w:val="nil"/>
              <w:left w:val="nil"/>
              <w:bottom w:val="nil"/>
              <w:right w:val="nil"/>
            </w:tcBorders>
            <w:shd w:val="clear" w:color="auto" w:fill="auto"/>
            <w:noWrap/>
            <w:vAlign w:val="bottom"/>
            <w:hideMark/>
          </w:tcPr>
          <w:p w:rsidR="00403156" w:rsidRPr="00A66DAE" w:rsidRDefault="00403156" w:rsidP="00403156">
            <w:pPr>
              <w:rPr>
                <w:color w:val="000000"/>
              </w:rPr>
            </w:pPr>
          </w:p>
        </w:tc>
        <w:tc>
          <w:tcPr>
            <w:tcW w:w="1110" w:type="pct"/>
            <w:tcBorders>
              <w:top w:val="nil"/>
              <w:left w:val="nil"/>
              <w:bottom w:val="nil"/>
              <w:right w:val="nil"/>
            </w:tcBorders>
            <w:shd w:val="clear" w:color="auto" w:fill="auto"/>
            <w:noWrap/>
            <w:vAlign w:val="center"/>
          </w:tcPr>
          <w:p w:rsidR="00403156" w:rsidRPr="00A66DAE" w:rsidRDefault="00403156" w:rsidP="00403156">
            <w:pPr>
              <w:rPr>
                <w:b/>
                <w:bCs/>
                <w:color w:val="000000"/>
              </w:rPr>
            </w:pPr>
          </w:p>
        </w:tc>
        <w:tc>
          <w:tcPr>
            <w:tcW w:w="314" w:type="pct"/>
            <w:tcBorders>
              <w:top w:val="nil"/>
              <w:left w:val="nil"/>
              <w:bottom w:val="nil"/>
              <w:right w:val="nil"/>
            </w:tcBorders>
            <w:shd w:val="clear" w:color="auto" w:fill="auto"/>
            <w:noWrap/>
            <w:vAlign w:val="center"/>
            <w:hideMark/>
          </w:tcPr>
          <w:p w:rsidR="00403156" w:rsidRPr="00A66DAE" w:rsidRDefault="00403156" w:rsidP="00403156">
            <w:pPr>
              <w:rPr>
                <w:b/>
                <w:bCs/>
                <w:color w:val="000000"/>
              </w:rPr>
            </w:pPr>
          </w:p>
        </w:tc>
        <w:tc>
          <w:tcPr>
            <w:tcW w:w="532" w:type="pct"/>
            <w:tcBorders>
              <w:top w:val="nil"/>
              <w:left w:val="nil"/>
              <w:bottom w:val="nil"/>
              <w:right w:val="nil"/>
            </w:tcBorders>
            <w:shd w:val="clear" w:color="auto" w:fill="auto"/>
            <w:noWrap/>
            <w:vAlign w:val="center"/>
            <w:hideMark/>
          </w:tcPr>
          <w:p w:rsidR="00403156" w:rsidRPr="00A66DAE" w:rsidRDefault="00403156" w:rsidP="00403156">
            <w:pPr>
              <w:jc w:val="center"/>
              <w:rPr>
                <w:b/>
                <w:bCs/>
                <w:color w:val="000000"/>
              </w:rPr>
            </w:pPr>
          </w:p>
        </w:tc>
        <w:tc>
          <w:tcPr>
            <w:tcW w:w="354" w:type="pct"/>
            <w:tcBorders>
              <w:top w:val="nil"/>
              <w:left w:val="nil"/>
              <w:bottom w:val="nil"/>
              <w:right w:val="nil"/>
            </w:tcBorders>
            <w:shd w:val="clear" w:color="auto" w:fill="auto"/>
            <w:noWrap/>
            <w:vAlign w:val="center"/>
            <w:hideMark/>
          </w:tcPr>
          <w:p w:rsidR="00403156" w:rsidRPr="00A66DAE" w:rsidRDefault="00403156" w:rsidP="00403156">
            <w:pPr>
              <w:jc w:val="center"/>
              <w:rPr>
                <w:b/>
                <w:bCs/>
                <w:color w:val="000000"/>
              </w:rPr>
            </w:pPr>
          </w:p>
        </w:tc>
        <w:tc>
          <w:tcPr>
            <w:tcW w:w="492" w:type="pct"/>
            <w:tcBorders>
              <w:top w:val="nil"/>
              <w:left w:val="nil"/>
              <w:bottom w:val="nil"/>
              <w:right w:val="nil"/>
            </w:tcBorders>
            <w:shd w:val="clear" w:color="auto" w:fill="auto"/>
            <w:noWrap/>
            <w:vAlign w:val="center"/>
            <w:hideMark/>
          </w:tcPr>
          <w:p w:rsidR="00403156" w:rsidRPr="00A66DAE" w:rsidRDefault="00403156" w:rsidP="00403156">
            <w:pPr>
              <w:jc w:val="center"/>
              <w:rPr>
                <w:b/>
                <w:bCs/>
                <w:color w:val="000000"/>
              </w:rPr>
            </w:pPr>
          </w:p>
        </w:tc>
        <w:tc>
          <w:tcPr>
            <w:tcW w:w="590" w:type="pct"/>
            <w:tcBorders>
              <w:top w:val="nil"/>
              <w:left w:val="nil"/>
              <w:bottom w:val="nil"/>
              <w:right w:val="nil"/>
            </w:tcBorders>
            <w:shd w:val="clear" w:color="auto" w:fill="auto"/>
            <w:noWrap/>
            <w:vAlign w:val="center"/>
            <w:hideMark/>
          </w:tcPr>
          <w:p w:rsidR="00403156" w:rsidRPr="00A66DAE" w:rsidRDefault="00403156" w:rsidP="00403156">
            <w:pPr>
              <w:jc w:val="center"/>
              <w:rPr>
                <w:b/>
                <w:bCs/>
                <w:color w:val="000000"/>
              </w:rPr>
            </w:pPr>
          </w:p>
        </w:tc>
        <w:tc>
          <w:tcPr>
            <w:tcW w:w="576" w:type="pct"/>
            <w:tcBorders>
              <w:top w:val="nil"/>
              <w:left w:val="nil"/>
              <w:bottom w:val="nil"/>
              <w:right w:val="nil"/>
            </w:tcBorders>
            <w:shd w:val="clear" w:color="auto" w:fill="auto"/>
            <w:noWrap/>
            <w:vAlign w:val="center"/>
            <w:hideMark/>
          </w:tcPr>
          <w:p w:rsidR="00403156" w:rsidRPr="00A66DAE" w:rsidRDefault="00403156" w:rsidP="00403156">
            <w:pPr>
              <w:jc w:val="center"/>
              <w:rPr>
                <w:b/>
                <w:bCs/>
                <w:color w:val="000000"/>
              </w:rPr>
            </w:pPr>
          </w:p>
        </w:tc>
        <w:tc>
          <w:tcPr>
            <w:tcW w:w="745" w:type="pct"/>
            <w:tcBorders>
              <w:top w:val="nil"/>
              <w:left w:val="nil"/>
              <w:bottom w:val="nil"/>
              <w:right w:val="nil"/>
            </w:tcBorders>
            <w:shd w:val="clear" w:color="000000" w:fill="FFFFFF"/>
            <w:noWrap/>
            <w:hideMark/>
          </w:tcPr>
          <w:p w:rsidR="00403156" w:rsidRPr="00A66DAE" w:rsidRDefault="00403156" w:rsidP="00403156">
            <w:pPr>
              <w:rPr>
                <w:color w:val="000000"/>
              </w:rPr>
            </w:pPr>
            <w:r w:rsidRPr="00A66DAE">
              <w:rPr>
                <w:color w:val="000000"/>
              </w:rPr>
              <w:t> </w:t>
            </w:r>
          </w:p>
        </w:tc>
      </w:tr>
      <w:tr w:rsidR="00403156" w:rsidRPr="00A66DAE" w:rsidTr="005B66AF">
        <w:trPr>
          <w:trHeight w:val="360"/>
        </w:trPr>
        <w:tc>
          <w:tcPr>
            <w:tcW w:w="287" w:type="pct"/>
            <w:tcBorders>
              <w:top w:val="nil"/>
              <w:left w:val="nil"/>
              <w:bottom w:val="nil"/>
              <w:right w:val="nil"/>
            </w:tcBorders>
            <w:shd w:val="clear" w:color="auto" w:fill="auto"/>
            <w:noWrap/>
            <w:vAlign w:val="bottom"/>
            <w:hideMark/>
          </w:tcPr>
          <w:p w:rsidR="00403156" w:rsidRPr="00A66DAE" w:rsidRDefault="00403156" w:rsidP="00403156">
            <w:pPr>
              <w:rPr>
                <w:color w:val="000000"/>
              </w:rPr>
            </w:pPr>
          </w:p>
        </w:tc>
        <w:tc>
          <w:tcPr>
            <w:tcW w:w="1110" w:type="pct"/>
            <w:tcBorders>
              <w:top w:val="nil"/>
              <w:left w:val="nil"/>
              <w:bottom w:val="nil"/>
              <w:right w:val="nil"/>
            </w:tcBorders>
            <w:shd w:val="clear" w:color="auto" w:fill="auto"/>
            <w:noWrap/>
            <w:vAlign w:val="center"/>
          </w:tcPr>
          <w:p w:rsidR="00403156" w:rsidRPr="00A66DAE" w:rsidRDefault="00403156" w:rsidP="00403156">
            <w:pPr>
              <w:rPr>
                <w:b/>
                <w:bCs/>
                <w:color w:val="000000"/>
              </w:rPr>
            </w:pPr>
            <w:bookmarkStart w:id="0" w:name="_GoBack"/>
            <w:bookmarkEnd w:id="0"/>
          </w:p>
        </w:tc>
        <w:tc>
          <w:tcPr>
            <w:tcW w:w="314" w:type="pct"/>
            <w:tcBorders>
              <w:top w:val="nil"/>
              <w:left w:val="nil"/>
              <w:bottom w:val="nil"/>
              <w:right w:val="nil"/>
            </w:tcBorders>
            <w:shd w:val="clear" w:color="auto" w:fill="auto"/>
            <w:noWrap/>
            <w:vAlign w:val="center"/>
          </w:tcPr>
          <w:p w:rsidR="00403156" w:rsidRPr="00A66DAE" w:rsidRDefault="00403156" w:rsidP="00403156">
            <w:pPr>
              <w:rPr>
                <w:b/>
                <w:bCs/>
                <w:color w:val="000000"/>
              </w:rPr>
            </w:pPr>
          </w:p>
        </w:tc>
        <w:tc>
          <w:tcPr>
            <w:tcW w:w="532" w:type="pct"/>
            <w:tcBorders>
              <w:top w:val="nil"/>
              <w:left w:val="nil"/>
              <w:bottom w:val="nil"/>
              <w:right w:val="nil"/>
            </w:tcBorders>
            <w:shd w:val="clear" w:color="auto" w:fill="auto"/>
            <w:noWrap/>
            <w:vAlign w:val="center"/>
          </w:tcPr>
          <w:p w:rsidR="00403156" w:rsidRPr="00A66DAE" w:rsidRDefault="00403156" w:rsidP="00403156">
            <w:pPr>
              <w:jc w:val="center"/>
              <w:rPr>
                <w:b/>
                <w:bCs/>
                <w:color w:val="000000"/>
              </w:rPr>
            </w:pPr>
          </w:p>
        </w:tc>
        <w:tc>
          <w:tcPr>
            <w:tcW w:w="354" w:type="pct"/>
            <w:tcBorders>
              <w:top w:val="nil"/>
              <w:left w:val="nil"/>
              <w:bottom w:val="nil"/>
              <w:right w:val="nil"/>
            </w:tcBorders>
            <w:shd w:val="clear" w:color="auto" w:fill="auto"/>
            <w:noWrap/>
            <w:vAlign w:val="center"/>
          </w:tcPr>
          <w:p w:rsidR="00403156" w:rsidRPr="00A66DAE" w:rsidRDefault="00403156" w:rsidP="00403156">
            <w:pPr>
              <w:jc w:val="center"/>
              <w:rPr>
                <w:b/>
                <w:bCs/>
                <w:color w:val="000000"/>
              </w:rPr>
            </w:pPr>
          </w:p>
        </w:tc>
        <w:tc>
          <w:tcPr>
            <w:tcW w:w="492" w:type="pct"/>
            <w:tcBorders>
              <w:top w:val="nil"/>
              <w:left w:val="nil"/>
              <w:bottom w:val="nil"/>
              <w:right w:val="nil"/>
            </w:tcBorders>
            <w:shd w:val="clear" w:color="auto" w:fill="auto"/>
            <w:noWrap/>
            <w:vAlign w:val="center"/>
          </w:tcPr>
          <w:p w:rsidR="00403156" w:rsidRPr="00A66DAE" w:rsidRDefault="00403156" w:rsidP="00403156">
            <w:pPr>
              <w:jc w:val="center"/>
              <w:rPr>
                <w:b/>
                <w:bCs/>
                <w:color w:val="000000"/>
              </w:rPr>
            </w:pPr>
          </w:p>
        </w:tc>
        <w:tc>
          <w:tcPr>
            <w:tcW w:w="590" w:type="pct"/>
            <w:tcBorders>
              <w:top w:val="nil"/>
              <w:left w:val="nil"/>
              <w:bottom w:val="nil"/>
              <w:right w:val="nil"/>
            </w:tcBorders>
            <w:shd w:val="clear" w:color="auto" w:fill="auto"/>
            <w:noWrap/>
            <w:vAlign w:val="center"/>
          </w:tcPr>
          <w:p w:rsidR="00403156" w:rsidRPr="00A66DAE" w:rsidRDefault="00403156" w:rsidP="00403156">
            <w:pPr>
              <w:jc w:val="center"/>
              <w:rPr>
                <w:b/>
                <w:bCs/>
                <w:color w:val="000000"/>
              </w:rPr>
            </w:pPr>
          </w:p>
        </w:tc>
        <w:tc>
          <w:tcPr>
            <w:tcW w:w="576" w:type="pct"/>
            <w:tcBorders>
              <w:top w:val="nil"/>
              <w:left w:val="nil"/>
              <w:bottom w:val="nil"/>
              <w:right w:val="nil"/>
            </w:tcBorders>
            <w:shd w:val="clear" w:color="auto" w:fill="auto"/>
            <w:noWrap/>
            <w:vAlign w:val="center"/>
          </w:tcPr>
          <w:p w:rsidR="00403156" w:rsidRPr="00A66DAE" w:rsidRDefault="00403156" w:rsidP="00403156">
            <w:pPr>
              <w:jc w:val="center"/>
              <w:rPr>
                <w:b/>
                <w:bCs/>
                <w:color w:val="000000"/>
              </w:rPr>
            </w:pPr>
          </w:p>
        </w:tc>
        <w:tc>
          <w:tcPr>
            <w:tcW w:w="745" w:type="pct"/>
            <w:tcBorders>
              <w:top w:val="nil"/>
              <w:left w:val="nil"/>
              <w:bottom w:val="nil"/>
              <w:right w:val="nil"/>
            </w:tcBorders>
            <w:shd w:val="clear" w:color="000000" w:fill="FFFFFF"/>
            <w:noWrap/>
          </w:tcPr>
          <w:p w:rsidR="00403156" w:rsidRPr="00A66DAE" w:rsidRDefault="00403156" w:rsidP="00403156">
            <w:pPr>
              <w:rPr>
                <w:color w:val="000000"/>
              </w:rPr>
            </w:pPr>
          </w:p>
        </w:tc>
      </w:tr>
      <w:tr w:rsidR="00403156" w:rsidRPr="00A66DAE" w:rsidTr="00403156">
        <w:trPr>
          <w:trHeight w:val="360"/>
        </w:trPr>
        <w:tc>
          <w:tcPr>
            <w:tcW w:w="287" w:type="pct"/>
            <w:tcBorders>
              <w:top w:val="nil"/>
              <w:left w:val="nil"/>
              <w:bottom w:val="nil"/>
              <w:right w:val="nil"/>
            </w:tcBorders>
            <w:shd w:val="clear" w:color="auto" w:fill="auto"/>
            <w:noWrap/>
            <w:vAlign w:val="bottom"/>
            <w:hideMark/>
          </w:tcPr>
          <w:p w:rsidR="00403156" w:rsidRPr="00A66DAE" w:rsidRDefault="00403156" w:rsidP="00403156">
            <w:pPr>
              <w:rPr>
                <w:color w:val="000000"/>
              </w:rPr>
            </w:pPr>
          </w:p>
        </w:tc>
        <w:tc>
          <w:tcPr>
            <w:tcW w:w="2802" w:type="pct"/>
            <w:gridSpan w:val="5"/>
            <w:tcBorders>
              <w:top w:val="nil"/>
              <w:left w:val="nil"/>
              <w:bottom w:val="nil"/>
              <w:right w:val="nil"/>
            </w:tcBorders>
            <w:shd w:val="clear" w:color="auto" w:fill="auto"/>
            <w:vAlign w:val="center"/>
            <w:hideMark/>
          </w:tcPr>
          <w:p w:rsidR="00403156" w:rsidRPr="00A66DAE" w:rsidRDefault="00403156" w:rsidP="00403156">
            <w:pPr>
              <w:rPr>
                <w:color w:val="000000"/>
              </w:rPr>
            </w:pPr>
            <w:r w:rsidRPr="00A66DAE">
              <w:rPr>
                <w:color w:val="000000"/>
              </w:rPr>
              <w:t>2. Изменения в расходной части бюджета на 2018  год:</w:t>
            </w:r>
          </w:p>
        </w:tc>
        <w:tc>
          <w:tcPr>
            <w:tcW w:w="590" w:type="pct"/>
            <w:tcBorders>
              <w:top w:val="nil"/>
              <w:left w:val="nil"/>
              <w:bottom w:val="nil"/>
              <w:right w:val="nil"/>
            </w:tcBorders>
            <w:shd w:val="clear" w:color="auto" w:fill="auto"/>
            <w:vAlign w:val="center"/>
            <w:hideMark/>
          </w:tcPr>
          <w:p w:rsidR="00403156" w:rsidRPr="00A66DAE" w:rsidRDefault="00403156" w:rsidP="00403156">
            <w:pPr>
              <w:jc w:val="center"/>
              <w:rPr>
                <w:color w:val="000000"/>
              </w:rPr>
            </w:pPr>
          </w:p>
        </w:tc>
        <w:tc>
          <w:tcPr>
            <w:tcW w:w="576" w:type="pct"/>
            <w:tcBorders>
              <w:top w:val="nil"/>
              <w:left w:val="nil"/>
              <w:bottom w:val="nil"/>
              <w:right w:val="nil"/>
            </w:tcBorders>
            <w:shd w:val="clear" w:color="auto" w:fill="auto"/>
            <w:vAlign w:val="center"/>
            <w:hideMark/>
          </w:tcPr>
          <w:p w:rsidR="00403156" w:rsidRPr="00A66DAE" w:rsidRDefault="00403156" w:rsidP="00403156">
            <w:pPr>
              <w:jc w:val="center"/>
              <w:rPr>
                <w:color w:val="000000"/>
              </w:rPr>
            </w:pPr>
          </w:p>
        </w:tc>
        <w:tc>
          <w:tcPr>
            <w:tcW w:w="745" w:type="pct"/>
            <w:tcBorders>
              <w:top w:val="nil"/>
              <w:left w:val="nil"/>
              <w:bottom w:val="nil"/>
              <w:right w:val="nil"/>
            </w:tcBorders>
            <w:shd w:val="clear" w:color="000000" w:fill="FFFFFF"/>
            <w:noWrap/>
            <w:hideMark/>
          </w:tcPr>
          <w:p w:rsidR="00403156" w:rsidRPr="00A66DAE" w:rsidRDefault="00403156" w:rsidP="00403156">
            <w:pPr>
              <w:rPr>
                <w:color w:val="000000"/>
              </w:rPr>
            </w:pPr>
            <w:r w:rsidRPr="00A66DAE">
              <w:rPr>
                <w:color w:val="000000"/>
              </w:rPr>
              <w:t> </w:t>
            </w:r>
          </w:p>
        </w:tc>
      </w:tr>
      <w:tr w:rsidR="00403156" w:rsidRPr="00A66DAE" w:rsidTr="00403156">
        <w:trPr>
          <w:trHeight w:val="360"/>
        </w:trPr>
        <w:tc>
          <w:tcPr>
            <w:tcW w:w="287" w:type="pct"/>
            <w:tcBorders>
              <w:top w:val="nil"/>
              <w:left w:val="nil"/>
              <w:bottom w:val="nil"/>
              <w:right w:val="nil"/>
            </w:tcBorders>
            <w:shd w:val="clear" w:color="auto" w:fill="auto"/>
            <w:noWrap/>
            <w:vAlign w:val="bottom"/>
            <w:hideMark/>
          </w:tcPr>
          <w:p w:rsidR="00403156" w:rsidRPr="00A66DAE" w:rsidRDefault="00403156" w:rsidP="00403156">
            <w:pPr>
              <w:rPr>
                <w:color w:val="000000"/>
              </w:rPr>
            </w:pPr>
          </w:p>
        </w:tc>
        <w:tc>
          <w:tcPr>
            <w:tcW w:w="1110" w:type="pct"/>
            <w:tcBorders>
              <w:top w:val="nil"/>
              <w:left w:val="nil"/>
              <w:bottom w:val="nil"/>
              <w:right w:val="nil"/>
            </w:tcBorders>
            <w:shd w:val="clear" w:color="auto" w:fill="auto"/>
            <w:noWrap/>
            <w:vAlign w:val="center"/>
            <w:hideMark/>
          </w:tcPr>
          <w:p w:rsidR="00403156" w:rsidRPr="00A66DAE" w:rsidRDefault="00403156" w:rsidP="00403156">
            <w:pPr>
              <w:rPr>
                <w:color w:val="000000"/>
              </w:rPr>
            </w:pPr>
          </w:p>
        </w:tc>
        <w:tc>
          <w:tcPr>
            <w:tcW w:w="314" w:type="pct"/>
            <w:tcBorders>
              <w:top w:val="nil"/>
              <w:left w:val="nil"/>
              <w:bottom w:val="nil"/>
              <w:right w:val="nil"/>
            </w:tcBorders>
            <w:shd w:val="clear" w:color="auto" w:fill="auto"/>
            <w:noWrap/>
            <w:vAlign w:val="center"/>
            <w:hideMark/>
          </w:tcPr>
          <w:p w:rsidR="00403156" w:rsidRPr="00A66DAE" w:rsidRDefault="00403156" w:rsidP="00403156">
            <w:pPr>
              <w:rPr>
                <w:color w:val="000000"/>
              </w:rPr>
            </w:pPr>
          </w:p>
        </w:tc>
        <w:tc>
          <w:tcPr>
            <w:tcW w:w="532" w:type="pct"/>
            <w:tcBorders>
              <w:top w:val="nil"/>
              <w:left w:val="nil"/>
              <w:bottom w:val="nil"/>
              <w:right w:val="nil"/>
            </w:tcBorders>
            <w:shd w:val="clear" w:color="auto" w:fill="auto"/>
            <w:noWrap/>
            <w:vAlign w:val="center"/>
            <w:hideMark/>
          </w:tcPr>
          <w:p w:rsidR="00403156" w:rsidRPr="00A66DAE" w:rsidRDefault="00403156" w:rsidP="00403156">
            <w:pPr>
              <w:jc w:val="center"/>
              <w:rPr>
                <w:color w:val="000000"/>
              </w:rPr>
            </w:pPr>
          </w:p>
        </w:tc>
        <w:tc>
          <w:tcPr>
            <w:tcW w:w="354" w:type="pct"/>
            <w:tcBorders>
              <w:top w:val="nil"/>
              <w:left w:val="nil"/>
              <w:bottom w:val="nil"/>
              <w:right w:val="nil"/>
            </w:tcBorders>
            <w:shd w:val="clear" w:color="auto" w:fill="auto"/>
            <w:noWrap/>
            <w:vAlign w:val="center"/>
            <w:hideMark/>
          </w:tcPr>
          <w:p w:rsidR="00403156" w:rsidRPr="00A66DAE" w:rsidRDefault="00403156" w:rsidP="00403156">
            <w:pPr>
              <w:jc w:val="center"/>
              <w:rPr>
                <w:color w:val="000000"/>
              </w:rPr>
            </w:pPr>
          </w:p>
        </w:tc>
        <w:tc>
          <w:tcPr>
            <w:tcW w:w="492" w:type="pct"/>
            <w:tcBorders>
              <w:top w:val="nil"/>
              <w:left w:val="nil"/>
              <w:bottom w:val="nil"/>
              <w:right w:val="nil"/>
            </w:tcBorders>
            <w:shd w:val="clear" w:color="auto" w:fill="auto"/>
            <w:noWrap/>
            <w:vAlign w:val="center"/>
            <w:hideMark/>
          </w:tcPr>
          <w:p w:rsidR="00403156" w:rsidRPr="00A66DAE" w:rsidRDefault="00403156" w:rsidP="00403156">
            <w:pPr>
              <w:jc w:val="center"/>
              <w:rPr>
                <w:color w:val="000000"/>
              </w:rPr>
            </w:pPr>
          </w:p>
        </w:tc>
        <w:tc>
          <w:tcPr>
            <w:tcW w:w="590" w:type="pct"/>
            <w:tcBorders>
              <w:top w:val="nil"/>
              <w:left w:val="nil"/>
              <w:bottom w:val="nil"/>
              <w:right w:val="nil"/>
            </w:tcBorders>
            <w:shd w:val="clear" w:color="auto" w:fill="auto"/>
            <w:noWrap/>
            <w:vAlign w:val="center"/>
            <w:hideMark/>
          </w:tcPr>
          <w:p w:rsidR="00403156" w:rsidRPr="00A66DAE" w:rsidRDefault="00403156" w:rsidP="00403156">
            <w:pPr>
              <w:jc w:val="center"/>
              <w:rPr>
                <w:color w:val="000000"/>
              </w:rPr>
            </w:pPr>
          </w:p>
        </w:tc>
        <w:tc>
          <w:tcPr>
            <w:tcW w:w="576" w:type="pct"/>
            <w:tcBorders>
              <w:top w:val="nil"/>
              <w:left w:val="nil"/>
              <w:bottom w:val="nil"/>
              <w:right w:val="nil"/>
            </w:tcBorders>
            <w:shd w:val="clear" w:color="auto" w:fill="auto"/>
            <w:noWrap/>
            <w:vAlign w:val="center"/>
            <w:hideMark/>
          </w:tcPr>
          <w:p w:rsidR="00403156" w:rsidRPr="00A66DAE" w:rsidRDefault="00403156" w:rsidP="00403156">
            <w:pPr>
              <w:jc w:val="center"/>
              <w:rPr>
                <w:color w:val="000000"/>
              </w:rPr>
            </w:pPr>
          </w:p>
        </w:tc>
        <w:tc>
          <w:tcPr>
            <w:tcW w:w="745" w:type="pct"/>
            <w:tcBorders>
              <w:top w:val="nil"/>
              <w:left w:val="nil"/>
              <w:bottom w:val="nil"/>
              <w:right w:val="nil"/>
            </w:tcBorders>
            <w:shd w:val="clear" w:color="000000" w:fill="FFFFFF"/>
            <w:noWrap/>
            <w:hideMark/>
          </w:tcPr>
          <w:p w:rsidR="00403156" w:rsidRPr="00A66DAE" w:rsidRDefault="00403156" w:rsidP="00403156">
            <w:pPr>
              <w:rPr>
                <w:color w:val="000000"/>
              </w:rPr>
            </w:pPr>
            <w:r w:rsidRPr="00A66DAE">
              <w:rPr>
                <w:color w:val="000000"/>
              </w:rPr>
              <w:t> </w:t>
            </w:r>
          </w:p>
        </w:tc>
      </w:tr>
      <w:tr w:rsidR="00403156" w:rsidRPr="00A66DAE" w:rsidTr="00403156">
        <w:trPr>
          <w:trHeight w:val="1044"/>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156" w:rsidRPr="005B66AF" w:rsidRDefault="00403156" w:rsidP="00403156">
            <w:pPr>
              <w:rPr>
                <w:color w:val="000000"/>
                <w:sz w:val="20"/>
                <w:szCs w:val="20"/>
              </w:rPr>
            </w:pPr>
            <w:r w:rsidRPr="005B66AF">
              <w:rPr>
                <w:color w:val="000000"/>
                <w:sz w:val="20"/>
                <w:szCs w:val="20"/>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 xml:space="preserve">Наименование </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Раздел</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b/>
                <w:bCs/>
                <w:color w:val="000000"/>
                <w:sz w:val="20"/>
                <w:szCs w:val="20"/>
              </w:rPr>
            </w:pPr>
            <w:r w:rsidRPr="005B66AF">
              <w:rPr>
                <w:b/>
                <w:bCs/>
                <w:color w:val="000000"/>
                <w:sz w:val="20"/>
                <w:szCs w:val="20"/>
              </w:rPr>
              <w:t>Целевая статья</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b/>
                <w:bCs/>
                <w:color w:val="000000"/>
                <w:sz w:val="20"/>
                <w:szCs w:val="20"/>
              </w:rPr>
            </w:pPr>
            <w:r w:rsidRPr="005B66AF">
              <w:rPr>
                <w:b/>
                <w:bCs/>
                <w:color w:val="000000"/>
                <w:sz w:val="20"/>
                <w:szCs w:val="20"/>
              </w:rPr>
              <w:t>Вид расхода</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b/>
                <w:bCs/>
                <w:color w:val="000000"/>
                <w:sz w:val="20"/>
                <w:szCs w:val="20"/>
              </w:rPr>
            </w:pPr>
            <w:r w:rsidRPr="005B66AF">
              <w:rPr>
                <w:b/>
                <w:bCs/>
                <w:color w:val="000000"/>
                <w:sz w:val="20"/>
                <w:szCs w:val="20"/>
              </w:rPr>
              <w:t>Средства поселения</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b/>
                <w:bCs/>
                <w:color w:val="000000"/>
                <w:sz w:val="20"/>
                <w:szCs w:val="20"/>
              </w:rPr>
            </w:pPr>
            <w:r w:rsidRPr="005B66AF">
              <w:rPr>
                <w:b/>
                <w:bCs/>
                <w:color w:val="000000"/>
                <w:sz w:val="20"/>
                <w:szCs w:val="20"/>
              </w:rPr>
              <w:t>Средства областного бюджета</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403156" w:rsidRPr="005B66AF" w:rsidRDefault="00403156" w:rsidP="00403156">
            <w:pPr>
              <w:jc w:val="center"/>
              <w:rPr>
                <w:b/>
                <w:bCs/>
                <w:color w:val="000000"/>
                <w:sz w:val="20"/>
                <w:szCs w:val="20"/>
              </w:rPr>
            </w:pPr>
            <w:r w:rsidRPr="005B66AF">
              <w:rPr>
                <w:b/>
                <w:bCs/>
                <w:color w:val="000000"/>
                <w:sz w:val="20"/>
                <w:szCs w:val="20"/>
              </w:rPr>
              <w:t xml:space="preserve">Средства федерального бюджета </w:t>
            </w:r>
          </w:p>
        </w:tc>
        <w:tc>
          <w:tcPr>
            <w:tcW w:w="745" w:type="pct"/>
            <w:tcBorders>
              <w:top w:val="single" w:sz="4" w:space="0" w:color="auto"/>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b/>
                <w:bCs/>
                <w:color w:val="000000"/>
                <w:sz w:val="20"/>
                <w:szCs w:val="20"/>
              </w:rPr>
            </w:pPr>
            <w:r w:rsidRPr="005B66AF">
              <w:rPr>
                <w:b/>
                <w:bCs/>
                <w:color w:val="000000"/>
                <w:sz w:val="20"/>
                <w:szCs w:val="20"/>
              </w:rPr>
              <w:t>Примечание</w:t>
            </w:r>
          </w:p>
        </w:tc>
      </w:tr>
      <w:tr w:rsidR="00403156" w:rsidRPr="00A66DAE" w:rsidTr="00403156">
        <w:trPr>
          <w:trHeight w:val="360"/>
        </w:trPr>
        <w:tc>
          <w:tcPr>
            <w:tcW w:w="287" w:type="pct"/>
            <w:tcBorders>
              <w:top w:val="nil"/>
              <w:left w:val="single" w:sz="4" w:space="0" w:color="auto"/>
              <w:bottom w:val="single" w:sz="4" w:space="0" w:color="auto"/>
              <w:right w:val="single" w:sz="4" w:space="0" w:color="auto"/>
            </w:tcBorders>
            <w:shd w:val="clear" w:color="000000" w:fill="E6B8B7"/>
            <w:noWrap/>
            <w:vAlign w:val="bottom"/>
            <w:hideMark/>
          </w:tcPr>
          <w:p w:rsidR="00403156" w:rsidRPr="005B66AF" w:rsidRDefault="00403156" w:rsidP="00403156">
            <w:pPr>
              <w:rPr>
                <w:color w:val="000000"/>
                <w:sz w:val="20"/>
                <w:szCs w:val="20"/>
              </w:rPr>
            </w:pPr>
            <w:r w:rsidRPr="005B66AF">
              <w:rPr>
                <w:color w:val="000000"/>
                <w:sz w:val="20"/>
                <w:szCs w:val="20"/>
              </w:rPr>
              <w:t> </w:t>
            </w:r>
          </w:p>
        </w:tc>
        <w:tc>
          <w:tcPr>
            <w:tcW w:w="1110" w:type="pct"/>
            <w:tcBorders>
              <w:top w:val="nil"/>
              <w:left w:val="nil"/>
              <w:bottom w:val="single" w:sz="4" w:space="0" w:color="auto"/>
              <w:right w:val="single" w:sz="4" w:space="0" w:color="auto"/>
            </w:tcBorders>
            <w:shd w:val="clear" w:color="000000" w:fill="E6B8B7"/>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Программные расходы</w:t>
            </w:r>
          </w:p>
        </w:tc>
        <w:tc>
          <w:tcPr>
            <w:tcW w:w="314" w:type="pct"/>
            <w:tcBorders>
              <w:top w:val="nil"/>
              <w:left w:val="nil"/>
              <w:bottom w:val="single" w:sz="4" w:space="0" w:color="auto"/>
              <w:right w:val="single" w:sz="4" w:space="0" w:color="auto"/>
            </w:tcBorders>
            <w:shd w:val="clear" w:color="000000" w:fill="E6B8B7"/>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 </w:t>
            </w:r>
          </w:p>
        </w:tc>
        <w:tc>
          <w:tcPr>
            <w:tcW w:w="532" w:type="pct"/>
            <w:tcBorders>
              <w:top w:val="nil"/>
              <w:left w:val="nil"/>
              <w:bottom w:val="single" w:sz="4" w:space="0" w:color="auto"/>
              <w:right w:val="single" w:sz="4" w:space="0" w:color="auto"/>
            </w:tcBorders>
            <w:shd w:val="clear" w:color="000000" w:fill="E6B8B7"/>
            <w:vAlign w:val="center"/>
            <w:hideMark/>
          </w:tcPr>
          <w:p w:rsidR="00403156" w:rsidRPr="005B66AF" w:rsidRDefault="00403156" w:rsidP="00403156">
            <w:pPr>
              <w:jc w:val="center"/>
              <w:rPr>
                <w:b/>
                <w:bCs/>
                <w:color w:val="000000"/>
                <w:sz w:val="20"/>
                <w:szCs w:val="20"/>
              </w:rPr>
            </w:pPr>
            <w:r w:rsidRPr="005B66AF">
              <w:rPr>
                <w:b/>
                <w:bCs/>
                <w:color w:val="000000"/>
                <w:sz w:val="20"/>
                <w:szCs w:val="20"/>
              </w:rPr>
              <w:t> </w:t>
            </w:r>
          </w:p>
        </w:tc>
        <w:tc>
          <w:tcPr>
            <w:tcW w:w="354" w:type="pct"/>
            <w:tcBorders>
              <w:top w:val="nil"/>
              <w:left w:val="nil"/>
              <w:bottom w:val="single" w:sz="4" w:space="0" w:color="auto"/>
              <w:right w:val="single" w:sz="4" w:space="0" w:color="auto"/>
            </w:tcBorders>
            <w:shd w:val="clear" w:color="000000" w:fill="E6B8B7"/>
            <w:vAlign w:val="center"/>
            <w:hideMark/>
          </w:tcPr>
          <w:p w:rsidR="00403156" w:rsidRPr="005B66AF" w:rsidRDefault="00403156" w:rsidP="00403156">
            <w:pPr>
              <w:jc w:val="center"/>
              <w:rPr>
                <w:b/>
                <w:bCs/>
                <w:color w:val="000000"/>
                <w:sz w:val="20"/>
                <w:szCs w:val="20"/>
              </w:rPr>
            </w:pPr>
            <w:r w:rsidRPr="005B66AF">
              <w:rPr>
                <w:b/>
                <w:bCs/>
                <w:color w:val="000000"/>
                <w:sz w:val="20"/>
                <w:szCs w:val="20"/>
              </w:rPr>
              <w:t> </w:t>
            </w:r>
          </w:p>
        </w:tc>
        <w:tc>
          <w:tcPr>
            <w:tcW w:w="492" w:type="pct"/>
            <w:tcBorders>
              <w:top w:val="nil"/>
              <w:left w:val="nil"/>
              <w:bottom w:val="single" w:sz="4" w:space="0" w:color="auto"/>
              <w:right w:val="single" w:sz="4" w:space="0" w:color="auto"/>
            </w:tcBorders>
            <w:shd w:val="clear" w:color="000000" w:fill="E6B8B7"/>
            <w:vAlign w:val="center"/>
            <w:hideMark/>
          </w:tcPr>
          <w:p w:rsidR="00403156" w:rsidRPr="005B66AF" w:rsidRDefault="00403156" w:rsidP="00403156">
            <w:pPr>
              <w:jc w:val="center"/>
              <w:rPr>
                <w:b/>
                <w:bCs/>
                <w:color w:val="000000"/>
                <w:sz w:val="20"/>
                <w:szCs w:val="20"/>
              </w:rPr>
            </w:pPr>
            <w:r w:rsidRPr="005B66AF">
              <w:rPr>
                <w:b/>
                <w:bCs/>
                <w:color w:val="000000"/>
                <w:sz w:val="20"/>
                <w:szCs w:val="20"/>
              </w:rPr>
              <w:t>6 593 000,00</w:t>
            </w:r>
          </w:p>
        </w:tc>
        <w:tc>
          <w:tcPr>
            <w:tcW w:w="590" w:type="pct"/>
            <w:tcBorders>
              <w:top w:val="nil"/>
              <w:left w:val="nil"/>
              <w:bottom w:val="single" w:sz="4" w:space="0" w:color="auto"/>
              <w:right w:val="single" w:sz="4" w:space="0" w:color="auto"/>
            </w:tcBorders>
            <w:shd w:val="clear" w:color="000000" w:fill="E6B8B7"/>
            <w:vAlign w:val="center"/>
            <w:hideMark/>
          </w:tcPr>
          <w:p w:rsidR="00403156" w:rsidRPr="005B66AF" w:rsidRDefault="00403156" w:rsidP="00403156">
            <w:pPr>
              <w:jc w:val="center"/>
              <w:rPr>
                <w:b/>
                <w:bCs/>
                <w:color w:val="000000"/>
                <w:sz w:val="20"/>
                <w:szCs w:val="20"/>
              </w:rPr>
            </w:pPr>
            <w:r w:rsidRPr="005B66AF">
              <w:rPr>
                <w:b/>
                <w:bCs/>
                <w:color w:val="000000"/>
                <w:sz w:val="20"/>
                <w:szCs w:val="20"/>
              </w:rPr>
              <w:t>19 718 037,67</w:t>
            </w:r>
          </w:p>
        </w:tc>
        <w:tc>
          <w:tcPr>
            <w:tcW w:w="576" w:type="pct"/>
            <w:tcBorders>
              <w:top w:val="nil"/>
              <w:left w:val="nil"/>
              <w:bottom w:val="single" w:sz="4" w:space="0" w:color="auto"/>
              <w:right w:val="single" w:sz="4" w:space="0" w:color="auto"/>
            </w:tcBorders>
            <w:shd w:val="clear" w:color="000000" w:fill="E6B8B7"/>
            <w:vAlign w:val="center"/>
            <w:hideMark/>
          </w:tcPr>
          <w:p w:rsidR="00403156" w:rsidRPr="005B66AF" w:rsidRDefault="00403156" w:rsidP="00403156">
            <w:pPr>
              <w:jc w:val="center"/>
              <w:rPr>
                <w:b/>
                <w:bCs/>
                <w:color w:val="000000"/>
                <w:sz w:val="20"/>
                <w:szCs w:val="20"/>
              </w:rPr>
            </w:pPr>
            <w:r w:rsidRPr="005B66AF">
              <w:rPr>
                <w:b/>
                <w:bCs/>
                <w:color w:val="000000"/>
                <w:sz w:val="20"/>
                <w:szCs w:val="20"/>
              </w:rPr>
              <w:t>10 608 743,00</w:t>
            </w:r>
          </w:p>
        </w:tc>
        <w:tc>
          <w:tcPr>
            <w:tcW w:w="745" w:type="pct"/>
            <w:tcBorders>
              <w:top w:val="nil"/>
              <w:left w:val="nil"/>
              <w:bottom w:val="single" w:sz="4" w:space="0" w:color="auto"/>
              <w:right w:val="single" w:sz="4" w:space="0" w:color="auto"/>
            </w:tcBorders>
            <w:shd w:val="clear" w:color="000000" w:fill="E6B8B7"/>
            <w:vAlign w:val="center"/>
            <w:hideMark/>
          </w:tcPr>
          <w:p w:rsidR="00403156" w:rsidRPr="005B66AF" w:rsidRDefault="00403156" w:rsidP="00403156">
            <w:pPr>
              <w:jc w:val="center"/>
              <w:rPr>
                <w:b/>
                <w:bCs/>
                <w:color w:val="000000"/>
                <w:sz w:val="20"/>
                <w:szCs w:val="20"/>
              </w:rPr>
            </w:pPr>
            <w:r w:rsidRPr="005B66AF">
              <w:rPr>
                <w:b/>
                <w:bCs/>
                <w:color w:val="000000"/>
                <w:sz w:val="20"/>
                <w:szCs w:val="20"/>
              </w:rPr>
              <w:t>30 326 780,67</w:t>
            </w:r>
          </w:p>
        </w:tc>
      </w:tr>
      <w:tr w:rsidR="00403156" w:rsidRPr="00A66DAE" w:rsidTr="00403156">
        <w:trPr>
          <w:trHeight w:val="1188"/>
        </w:trPr>
        <w:tc>
          <w:tcPr>
            <w:tcW w:w="287" w:type="pct"/>
            <w:tcBorders>
              <w:top w:val="nil"/>
              <w:left w:val="single" w:sz="4" w:space="0" w:color="auto"/>
              <w:bottom w:val="single" w:sz="4" w:space="0" w:color="auto"/>
              <w:right w:val="single" w:sz="4" w:space="0" w:color="auto"/>
            </w:tcBorders>
            <w:shd w:val="clear" w:color="000000" w:fill="F2F2F2"/>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1</w:t>
            </w:r>
          </w:p>
        </w:tc>
        <w:tc>
          <w:tcPr>
            <w:tcW w:w="111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403156" w:rsidRPr="005B66AF" w:rsidRDefault="00403156" w:rsidP="00403156">
            <w:pPr>
              <w:rPr>
                <w:color w:val="000000"/>
                <w:sz w:val="20"/>
                <w:szCs w:val="20"/>
              </w:rPr>
            </w:pPr>
            <w:r w:rsidRPr="005B66AF">
              <w:rPr>
                <w:color w:val="000000"/>
                <w:sz w:val="20"/>
                <w:szCs w:val="20"/>
              </w:rPr>
              <w:t>«Развитие и содержание дорожного хозяйства на территории  городского поселения Тутаев»</w:t>
            </w:r>
            <w:r w:rsidRPr="005B66AF">
              <w:rPr>
                <w:color w:val="000000"/>
                <w:sz w:val="20"/>
                <w:szCs w:val="20"/>
              </w:rPr>
              <w:br/>
              <w:t>на 2018-2020 годы</w:t>
            </w:r>
          </w:p>
        </w:tc>
        <w:tc>
          <w:tcPr>
            <w:tcW w:w="314"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0409</w:t>
            </w:r>
          </w:p>
        </w:tc>
        <w:tc>
          <w:tcPr>
            <w:tcW w:w="532"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03.0.00.00000</w:t>
            </w:r>
          </w:p>
        </w:tc>
        <w:tc>
          <w:tcPr>
            <w:tcW w:w="354"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 </w:t>
            </w:r>
          </w:p>
        </w:tc>
        <w:tc>
          <w:tcPr>
            <w:tcW w:w="492"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0,00</w:t>
            </w:r>
          </w:p>
        </w:tc>
        <w:tc>
          <w:tcPr>
            <w:tcW w:w="590"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13 415 624,45</w:t>
            </w:r>
          </w:p>
        </w:tc>
        <w:tc>
          <w:tcPr>
            <w:tcW w:w="576"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6 414 528,00</w:t>
            </w:r>
          </w:p>
        </w:tc>
        <w:tc>
          <w:tcPr>
            <w:tcW w:w="745"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19 830 152,45</w:t>
            </w:r>
          </w:p>
        </w:tc>
      </w:tr>
      <w:tr w:rsidR="00403156" w:rsidRPr="00A66DAE" w:rsidTr="005B66AF">
        <w:trPr>
          <w:trHeight w:val="2121"/>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403156" w:rsidRPr="005B66AF" w:rsidRDefault="00403156" w:rsidP="00403156">
            <w:pPr>
              <w:rPr>
                <w:color w:val="000000"/>
                <w:sz w:val="20"/>
                <w:szCs w:val="20"/>
              </w:rPr>
            </w:pPr>
            <w:r w:rsidRPr="005B66AF">
              <w:rPr>
                <w:color w:val="000000"/>
                <w:sz w:val="20"/>
                <w:szCs w:val="20"/>
              </w:rPr>
              <w:lastRenderedPageBreak/>
              <w:t> </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03.0.01. 29096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-168 925,00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proofErr w:type="gramStart"/>
            <w:r w:rsidRPr="005B66AF">
              <w:rPr>
                <w:color w:val="000000"/>
                <w:sz w:val="20"/>
                <w:szCs w:val="20"/>
              </w:rPr>
              <w:t xml:space="preserve">Перераспределены бюджетные </w:t>
            </w:r>
            <w:proofErr w:type="spellStart"/>
            <w:r w:rsidRPr="005B66AF">
              <w:rPr>
                <w:color w:val="000000"/>
                <w:sz w:val="20"/>
                <w:szCs w:val="20"/>
              </w:rPr>
              <w:t>ассигновнаия</w:t>
            </w:r>
            <w:proofErr w:type="spellEnd"/>
            <w:r w:rsidRPr="005B66AF">
              <w:rPr>
                <w:color w:val="000000"/>
                <w:sz w:val="20"/>
                <w:szCs w:val="20"/>
              </w:rPr>
              <w:t xml:space="preserve"> для обеспечения уровня софинансирования для реализации мероприятий в рамках проекта "Решаем вместе"</w:t>
            </w:r>
            <w:proofErr w:type="gramEnd"/>
          </w:p>
        </w:tc>
      </w:tr>
      <w:tr w:rsidR="00403156" w:rsidRPr="00A66DAE" w:rsidTr="005B66AF">
        <w:trPr>
          <w:trHeight w:val="1697"/>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403156" w:rsidRPr="005B66AF" w:rsidRDefault="00403156" w:rsidP="00403156">
            <w:pPr>
              <w:rPr>
                <w:color w:val="000000"/>
                <w:sz w:val="20"/>
                <w:szCs w:val="20"/>
              </w:rPr>
            </w:pPr>
            <w:r w:rsidRPr="005B66AF">
              <w:rPr>
                <w:color w:val="000000"/>
                <w:sz w:val="20"/>
                <w:szCs w:val="20"/>
              </w:rPr>
              <w:t> </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схем организации дорожного движения в рамках агломерации "Ярославская"</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03.0.01. 29726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708 862,00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nil"/>
              <w:left w:val="nil"/>
              <w:bottom w:val="nil"/>
              <w:right w:val="single" w:sz="4" w:space="0" w:color="auto"/>
            </w:tcBorders>
            <w:shd w:val="clear" w:color="000000" w:fill="FFFFFF"/>
            <w:vAlign w:val="center"/>
            <w:hideMark/>
          </w:tcPr>
          <w:p w:rsidR="00403156" w:rsidRPr="005B66AF" w:rsidRDefault="00403156" w:rsidP="00403156">
            <w:pPr>
              <w:rPr>
                <w:color w:val="000000"/>
                <w:sz w:val="20"/>
                <w:szCs w:val="20"/>
              </w:rPr>
            </w:pPr>
            <w:proofErr w:type="gramStart"/>
            <w:r w:rsidRPr="005B66AF">
              <w:rPr>
                <w:color w:val="000000"/>
                <w:sz w:val="20"/>
                <w:szCs w:val="20"/>
              </w:rPr>
              <w:t xml:space="preserve">Выделены бюджетные </w:t>
            </w:r>
            <w:proofErr w:type="spellStart"/>
            <w:r w:rsidRPr="005B66AF">
              <w:rPr>
                <w:color w:val="000000"/>
                <w:sz w:val="20"/>
                <w:szCs w:val="20"/>
              </w:rPr>
              <w:t>ассигновнаия</w:t>
            </w:r>
            <w:proofErr w:type="spellEnd"/>
            <w:r w:rsidRPr="005B66AF">
              <w:rPr>
                <w:color w:val="000000"/>
                <w:sz w:val="20"/>
                <w:szCs w:val="20"/>
              </w:rPr>
              <w:t xml:space="preserve"> для обеспечения для реализации мероприятий</w:t>
            </w:r>
            <w:proofErr w:type="gramEnd"/>
          </w:p>
        </w:tc>
      </w:tr>
      <w:tr w:rsidR="00403156" w:rsidRPr="00A66DAE" w:rsidTr="005B66AF">
        <w:trPr>
          <w:trHeight w:val="1928"/>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403156" w:rsidRPr="005B66AF" w:rsidRDefault="00403156" w:rsidP="00403156">
            <w:pPr>
              <w:rPr>
                <w:color w:val="000000"/>
                <w:sz w:val="20"/>
                <w:szCs w:val="20"/>
              </w:rPr>
            </w:pPr>
            <w:r w:rsidRPr="005B66AF">
              <w:rPr>
                <w:color w:val="000000"/>
                <w:sz w:val="20"/>
                <w:szCs w:val="20"/>
              </w:rPr>
              <w:t> </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формированию современной городской среды </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03.0.02. L5556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-728 930,00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5 665 563,00</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6 414 528,00</w:t>
            </w:r>
          </w:p>
        </w:tc>
        <w:tc>
          <w:tcPr>
            <w:tcW w:w="745" w:type="pct"/>
            <w:tcBorders>
              <w:top w:val="single" w:sz="4" w:space="0" w:color="auto"/>
              <w:left w:val="nil"/>
              <w:bottom w:val="nil"/>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Выделены бюджетные ассигнования в рамках проекта "Решаем вместе"</w:t>
            </w:r>
            <w:proofErr w:type="gramStart"/>
            <w:r w:rsidRPr="005B66AF">
              <w:rPr>
                <w:color w:val="000000"/>
                <w:sz w:val="20"/>
                <w:szCs w:val="20"/>
              </w:rPr>
              <w:t xml:space="preserve"> ,</w:t>
            </w:r>
            <w:proofErr w:type="gramEnd"/>
            <w:r w:rsidRPr="005B66AF">
              <w:rPr>
                <w:color w:val="000000"/>
                <w:sz w:val="20"/>
                <w:szCs w:val="20"/>
              </w:rPr>
              <w:t xml:space="preserve"> а также перераспределены для  обеспечения уровня софинансирования по реализации мероприятий   ремонт дорожных покрытий, ремонт разъездных карманов  2-х дворовых территорий </w:t>
            </w:r>
          </w:p>
        </w:tc>
      </w:tr>
      <w:tr w:rsidR="00403156" w:rsidRPr="00A66DAE" w:rsidTr="005B66AF">
        <w:trPr>
          <w:trHeight w:val="2262"/>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403156" w:rsidRPr="005B66AF" w:rsidRDefault="00403156" w:rsidP="00403156">
            <w:pPr>
              <w:rPr>
                <w:color w:val="000000"/>
                <w:sz w:val="20"/>
                <w:szCs w:val="20"/>
              </w:rPr>
            </w:pPr>
            <w:r w:rsidRPr="005B66AF">
              <w:rPr>
                <w:color w:val="000000"/>
                <w:sz w:val="20"/>
                <w:szCs w:val="20"/>
              </w:rPr>
              <w:lastRenderedPageBreak/>
              <w:t> </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дорожного хозяйства</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03.0.02. R5356 03.0.02. S5356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897 855,00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7 750 061,45</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single" w:sz="4" w:space="0" w:color="auto"/>
              <w:left w:val="nil"/>
              <w:bottom w:val="nil"/>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Выделены бюджетные ассигнования в рамках проекта "Решаем вместе"</w:t>
            </w:r>
            <w:proofErr w:type="gramStart"/>
            <w:r w:rsidRPr="005B66AF">
              <w:rPr>
                <w:color w:val="000000"/>
                <w:sz w:val="20"/>
                <w:szCs w:val="20"/>
              </w:rPr>
              <w:t xml:space="preserve"> ,</w:t>
            </w:r>
            <w:proofErr w:type="gramEnd"/>
            <w:r w:rsidRPr="005B66AF">
              <w:rPr>
                <w:color w:val="000000"/>
                <w:sz w:val="20"/>
                <w:szCs w:val="20"/>
              </w:rPr>
              <w:t xml:space="preserve"> а также для  обеспечения уровня софинансирования по реализации мероприятий   ремонт дорожных покрытий, ремонт разъездных карманов  4-х дворовых территорий </w:t>
            </w:r>
          </w:p>
        </w:tc>
      </w:tr>
      <w:tr w:rsidR="00403156" w:rsidRPr="00A66DAE" w:rsidTr="005B66AF">
        <w:trPr>
          <w:trHeight w:val="1621"/>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403156" w:rsidRPr="005B66AF" w:rsidRDefault="00403156" w:rsidP="00403156">
            <w:pPr>
              <w:rPr>
                <w:color w:val="000000"/>
                <w:sz w:val="20"/>
                <w:szCs w:val="20"/>
              </w:rPr>
            </w:pPr>
            <w:r w:rsidRPr="005B66AF">
              <w:rPr>
                <w:color w:val="000000"/>
                <w:sz w:val="20"/>
                <w:szCs w:val="20"/>
              </w:rPr>
              <w:t> </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03.0.03. 29696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-708 862,00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single" w:sz="4" w:space="0" w:color="auto"/>
              <w:left w:val="nil"/>
              <w:bottom w:val="nil"/>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xml:space="preserve">Перераспределены  бюджетные ассигнования </w:t>
            </w:r>
            <w:proofErr w:type="gramStart"/>
            <w:r w:rsidRPr="005B66AF">
              <w:rPr>
                <w:color w:val="000000"/>
                <w:sz w:val="20"/>
                <w:szCs w:val="20"/>
              </w:rPr>
              <w:t>для</w:t>
            </w:r>
            <w:proofErr w:type="gramEnd"/>
            <w:r w:rsidRPr="005B66AF">
              <w:rPr>
                <w:color w:val="000000"/>
                <w:sz w:val="20"/>
                <w:szCs w:val="20"/>
              </w:rPr>
              <w:t xml:space="preserve">  </w:t>
            </w:r>
            <w:proofErr w:type="gramStart"/>
            <w:r w:rsidRPr="005B66AF">
              <w:rPr>
                <w:color w:val="000000"/>
                <w:sz w:val="20"/>
                <w:szCs w:val="20"/>
              </w:rPr>
              <w:t>обеспечение</w:t>
            </w:r>
            <w:proofErr w:type="gramEnd"/>
            <w:r w:rsidRPr="005B66AF">
              <w:rPr>
                <w:color w:val="000000"/>
                <w:sz w:val="20"/>
                <w:szCs w:val="20"/>
              </w:rPr>
              <w:t xml:space="preserve">  мероприятий по  разработке схем организации дорожного движения в рамках агломерации "Ярославская"</w:t>
            </w:r>
          </w:p>
        </w:tc>
      </w:tr>
      <w:tr w:rsidR="00403156" w:rsidRPr="00A66DAE" w:rsidTr="005B66AF">
        <w:trPr>
          <w:trHeight w:val="718"/>
        </w:trPr>
        <w:tc>
          <w:tcPr>
            <w:tcW w:w="287" w:type="pct"/>
            <w:tcBorders>
              <w:top w:val="nil"/>
              <w:left w:val="single" w:sz="4" w:space="0" w:color="auto"/>
              <w:bottom w:val="single" w:sz="4" w:space="0" w:color="auto"/>
              <w:right w:val="single" w:sz="4" w:space="0" w:color="auto"/>
            </w:tcBorders>
            <w:shd w:val="clear" w:color="000000" w:fill="F2F2F2"/>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2</w:t>
            </w:r>
          </w:p>
        </w:tc>
        <w:tc>
          <w:tcPr>
            <w:tcW w:w="111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Муниципальная   программа «Ремонт и содержание жилищного фонда городского поселения Тутаев на 2018 год»</w:t>
            </w:r>
          </w:p>
        </w:tc>
        <w:tc>
          <w:tcPr>
            <w:tcW w:w="314"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0501</w:t>
            </w:r>
          </w:p>
        </w:tc>
        <w:tc>
          <w:tcPr>
            <w:tcW w:w="532"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19.0.00.00000</w:t>
            </w:r>
          </w:p>
        </w:tc>
        <w:tc>
          <w:tcPr>
            <w:tcW w:w="354"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 </w:t>
            </w:r>
          </w:p>
        </w:tc>
        <w:tc>
          <w:tcPr>
            <w:tcW w:w="492"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-107 000,00</w:t>
            </w:r>
          </w:p>
        </w:tc>
        <w:tc>
          <w:tcPr>
            <w:tcW w:w="590"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0,00</w:t>
            </w:r>
          </w:p>
        </w:tc>
        <w:tc>
          <w:tcPr>
            <w:tcW w:w="576"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0,00</w:t>
            </w:r>
          </w:p>
        </w:tc>
        <w:tc>
          <w:tcPr>
            <w:tcW w:w="745" w:type="pct"/>
            <w:tcBorders>
              <w:top w:val="single" w:sz="4" w:space="0" w:color="auto"/>
              <w:left w:val="nil"/>
              <w:bottom w:val="nil"/>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-107 000,00</w:t>
            </w:r>
          </w:p>
        </w:tc>
      </w:tr>
      <w:tr w:rsidR="00403156" w:rsidRPr="00A66DAE" w:rsidTr="005B66AF">
        <w:trPr>
          <w:trHeight w:val="112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403156" w:rsidRPr="005B66AF" w:rsidRDefault="00403156" w:rsidP="00403156">
            <w:pPr>
              <w:rPr>
                <w:color w:val="000000"/>
                <w:sz w:val="20"/>
                <w:szCs w:val="20"/>
              </w:rPr>
            </w:pPr>
            <w:r w:rsidRPr="005B66AF">
              <w:rPr>
                <w:color w:val="000000"/>
                <w:sz w:val="20"/>
                <w:szCs w:val="20"/>
              </w:rPr>
              <w:t> </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19.0.01. 29376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-107 000,00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single" w:sz="4" w:space="0" w:color="auto"/>
              <w:left w:val="nil"/>
              <w:bottom w:val="nil"/>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Уменьшение бюджетных ассигнований в связи с экономией при проведении аукционных мероприятий</w:t>
            </w:r>
            <w:proofErr w:type="gramStart"/>
            <w:r w:rsidRPr="005B66AF">
              <w:rPr>
                <w:color w:val="000000"/>
                <w:sz w:val="20"/>
                <w:szCs w:val="20"/>
              </w:rPr>
              <w:t xml:space="preserve"> ,</w:t>
            </w:r>
            <w:proofErr w:type="gramEnd"/>
            <w:r w:rsidRPr="005B66AF">
              <w:rPr>
                <w:color w:val="000000"/>
                <w:sz w:val="20"/>
                <w:szCs w:val="20"/>
              </w:rPr>
              <w:t xml:space="preserve"> на основании п.8 ст.217 БК РФ, п. 6 ст.27 Решения МС № 222 от 21.12.2017 года "О бюджете городского </w:t>
            </w:r>
            <w:r w:rsidRPr="005B66AF">
              <w:rPr>
                <w:color w:val="000000"/>
                <w:sz w:val="20"/>
                <w:szCs w:val="20"/>
              </w:rPr>
              <w:lastRenderedPageBreak/>
              <w:t>поселения Тутаев на 2018 год и плановый период 2019 и 2020 годов (направлены на уменьшение дефицита бюджета)</w:t>
            </w:r>
          </w:p>
        </w:tc>
      </w:tr>
      <w:tr w:rsidR="00403156" w:rsidRPr="00A66DAE" w:rsidTr="005B66AF">
        <w:trPr>
          <w:trHeight w:val="70"/>
        </w:trPr>
        <w:tc>
          <w:tcPr>
            <w:tcW w:w="287" w:type="pct"/>
            <w:tcBorders>
              <w:top w:val="nil"/>
              <w:left w:val="single" w:sz="4" w:space="0" w:color="auto"/>
              <w:bottom w:val="single" w:sz="4" w:space="0" w:color="auto"/>
              <w:right w:val="single" w:sz="4" w:space="0" w:color="auto"/>
            </w:tcBorders>
            <w:shd w:val="clear" w:color="000000" w:fill="F2F2F2"/>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lastRenderedPageBreak/>
              <w:t>3</w:t>
            </w:r>
          </w:p>
        </w:tc>
        <w:tc>
          <w:tcPr>
            <w:tcW w:w="1110"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314"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0503</w:t>
            </w:r>
          </w:p>
        </w:tc>
        <w:tc>
          <w:tcPr>
            <w:tcW w:w="532"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10.0.00.00000</w:t>
            </w:r>
          </w:p>
        </w:tc>
        <w:tc>
          <w:tcPr>
            <w:tcW w:w="354"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 </w:t>
            </w:r>
          </w:p>
        </w:tc>
        <w:tc>
          <w:tcPr>
            <w:tcW w:w="492"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6 700 000,00</w:t>
            </w:r>
          </w:p>
        </w:tc>
        <w:tc>
          <w:tcPr>
            <w:tcW w:w="590"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0,00</w:t>
            </w:r>
          </w:p>
        </w:tc>
        <w:tc>
          <w:tcPr>
            <w:tcW w:w="576"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0,00</w:t>
            </w:r>
          </w:p>
        </w:tc>
        <w:tc>
          <w:tcPr>
            <w:tcW w:w="745" w:type="pct"/>
            <w:tcBorders>
              <w:top w:val="single" w:sz="4" w:space="0" w:color="auto"/>
              <w:left w:val="nil"/>
              <w:bottom w:val="nil"/>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6 700 000,00</w:t>
            </w:r>
          </w:p>
        </w:tc>
      </w:tr>
      <w:tr w:rsidR="00403156" w:rsidRPr="00A66DAE" w:rsidTr="005B66AF">
        <w:trPr>
          <w:trHeight w:val="82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403156" w:rsidRPr="005B66AF" w:rsidRDefault="00403156" w:rsidP="00403156">
            <w:pPr>
              <w:rPr>
                <w:color w:val="000000"/>
                <w:sz w:val="20"/>
                <w:szCs w:val="20"/>
              </w:rPr>
            </w:pPr>
            <w:r w:rsidRPr="005B66AF">
              <w:rPr>
                <w:color w:val="000000"/>
                <w:sz w:val="20"/>
                <w:szCs w:val="20"/>
              </w:rPr>
              <w:t> </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10.0.01. 29236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6 700 000,00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single" w:sz="4" w:space="0" w:color="auto"/>
              <w:left w:val="nil"/>
              <w:bottom w:val="nil"/>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Выделены дополнительные бюджетные ассигнования на оплату услуг по уличному освещению городского поселения на июль-декабрь 2018 года</w:t>
            </w:r>
          </w:p>
        </w:tc>
      </w:tr>
      <w:tr w:rsidR="00403156" w:rsidRPr="00A66DAE" w:rsidTr="005B66AF">
        <w:trPr>
          <w:trHeight w:val="70"/>
        </w:trPr>
        <w:tc>
          <w:tcPr>
            <w:tcW w:w="287" w:type="pct"/>
            <w:tcBorders>
              <w:top w:val="nil"/>
              <w:left w:val="single" w:sz="4" w:space="0" w:color="auto"/>
              <w:bottom w:val="single" w:sz="4" w:space="0" w:color="auto"/>
              <w:right w:val="single" w:sz="4" w:space="0" w:color="auto"/>
            </w:tcBorders>
            <w:shd w:val="clear" w:color="000000" w:fill="F2F2F2"/>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4</w:t>
            </w:r>
          </w:p>
        </w:tc>
        <w:tc>
          <w:tcPr>
            <w:tcW w:w="1110"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Муниципальная программа «Благоустройство и озеленение территории городского поселения Тутаев» на 2018-2020 годы</w:t>
            </w:r>
          </w:p>
        </w:tc>
        <w:tc>
          <w:tcPr>
            <w:tcW w:w="314"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0503</w:t>
            </w:r>
          </w:p>
        </w:tc>
        <w:tc>
          <w:tcPr>
            <w:tcW w:w="532"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11.0.00.00000</w:t>
            </w:r>
          </w:p>
        </w:tc>
        <w:tc>
          <w:tcPr>
            <w:tcW w:w="354"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 </w:t>
            </w:r>
          </w:p>
        </w:tc>
        <w:tc>
          <w:tcPr>
            <w:tcW w:w="492"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0,00</w:t>
            </w:r>
          </w:p>
        </w:tc>
        <w:tc>
          <w:tcPr>
            <w:tcW w:w="590"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6 302 413,22</w:t>
            </w:r>
          </w:p>
        </w:tc>
        <w:tc>
          <w:tcPr>
            <w:tcW w:w="576" w:type="pct"/>
            <w:tcBorders>
              <w:top w:val="nil"/>
              <w:left w:val="nil"/>
              <w:bottom w:val="single" w:sz="4" w:space="0" w:color="auto"/>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4 194 215,00</w:t>
            </w:r>
          </w:p>
        </w:tc>
        <w:tc>
          <w:tcPr>
            <w:tcW w:w="745" w:type="pct"/>
            <w:tcBorders>
              <w:top w:val="single" w:sz="4" w:space="0" w:color="auto"/>
              <w:left w:val="nil"/>
              <w:bottom w:val="nil"/>
              <w:right w:val="single" w:sz="4" w:space="0" w:color="auto"/>
            </w:tcBorders>
            <w:shd w:val="clear" w:color="000000" w:fill="F2F2F2"/>
            <w:vAlign w:val="center"/>
            <w:hideMark/>
          </w:tcPr>
          <w:p w:rsidR="00403156" w:rsidRPr="005B66AF" w:rsidRDefault="00403156" w:rsidP="00403156">
            <w:pPr>
              <w:jc w:val="center"/>
              <w:rPr>
                <w:b/>
                <w:bCs/>
                <w:color w:val="000000"/>
                <w:sz w:val="20"/>
                <w:szCs w:val="20"/>
              </w:rPr>
            </w:pPr>
            <w:r w:rsidRPr="005B66AF">
              <w:rPr>
                <w:b/>
                <w:bCs/>
                <w:color w:val="000000"/>
                <w:sz w:val="20"/>
                <w:szCs w:val="20"/>
              </w:rPr>
              <w:t>10 496 628,22</w:t>
            </w:r>
          </w:p>
        </w:tc>
      </w:tr>
      <w:tr w:rsidR="00403156" w:rsidRPr="00A66DAE" w:rsidTr="005B66AF">
        <w:trPr>
          <w:trHeight w:val="562"/>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403156" w:rsidRPr="005B66AF" w:rsidRDefault="00403156" w:rsidP="00403156">
            <w:pPr>
              <w:rPr>
                <w:color w:val="000000"/>
                <w:sz w:val="20"/>
                <w:szCs w:val="20"/>
              </w:rPr>
            </w:pPr>
            <w:r w:rsidRPr="005B66AF">
              <w:rPr>
                <w:color w:val="000000"/>
                <w:sz w:val="20"/>
                <w:szCs w:val="20"/>
              </w:rPr>
              <w:t> </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11.0.01. 29266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-1 580 745,00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single" w:sz="4" w:space="0" w:color="auto"/>
              <w:left w:val="nil"/>
              <w:bottom w:val="nil"/>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xml:space="preserve">Перераспределены  бюджетные ассигнования для обеспечения уровня софинансирования для реализации мероприятий в рамках проекта "Решаем вместе" </w:t>
            </w:r>
          </w:p>
        </w:tc>
      </w:tr>
      <w:tr w:rsidR="00403156" w:rsidRPr="00A66DAE" w:rsidTr="005B66AF">
        <w:trPr>
          <w:trHeight w:val="2263"/>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403156" w:rsidRPr="005B66AF" w:rsidRDefault="00403156" w:rsidP="00403156">
            <w:pPr>
              <w:rPr>
                <w:color w:val="000000"/>
                <w:sz w:val="20"/>
                <w:szCs w:val="20"/>
              </w:rPr>
            </w:pPr>
            <w:r w:rsidRPr="005B66AF">
              <w:rPr>
                <w:color w:val="000000"/>
                <w:sz w:val="20"/>
                <w:szCs w:val="20"/>
              </w:rPr>
              <w:lastRenderedPageBreak/>
              <w:t> </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11.0.01. 75876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1 544 000,00</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single" w:sz="4" w:space="0" w:color="auto"/>
              <w:left w:val="nil"/>
              <w:bottom w:val="nil"/>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xml:space="preserve">Выделены бюджетные ассигнования ( премия губернатора за достижения в 2017 году)-  денежные средства предусмотрены на строительство </w:t>
            </w:r>
            <w:proofErr w:type="spellStart"/>
            <w:r w:rsidRPr="005B66AF">
              <w:rPr>
                <w:color w:val="000000"/>
                <w:sz w:val="20"/>
                <w:szCs w:val="20"/>
              </w:rPr>
              <w:t>скейт</w:t>
            </w:r>
            <w:proofErr w:type="spellEnd"/>
            <w:r w:rsidRPr="005B66AF">
              <w:rPr>
                <w:color w:val="000000"/>
                <w:sz w:val="20"/>
                <w:szCs w:val="20"/>
              </w:rPr>
              <w:t xml:space="preserve"> парка - 1000тыс</w:t>
            </w:r>
            <w:proofErr w:type="gramStart"/>
            <w:r w:rsidRPr="005B66AF">
              <w:rPr>
                <w:color w:val="000000"/>
                <w:sz w:val="20"/>
                <w:szCs w:val="20"/>
              </w:rPr>
              <w:t>.р</w:t>
            </w:r>
            <w:proofErr w:type="gramEnd"/>
            <w:r w:rsidRPr="005B66AF">
              <w:rPr>
                <w:color w:val="000000"/>
                <w:sz w:val="20"/>
                <w:szCs w:val="20"/>
              </w:rPr>
              <w:t>уб.,очистка пруда в левобережной части города- 397 тыс. рублей, благоустройство сквера правый берег- 147 тыс. рублей</w:t>
            </w:r>
          </w:p>
        </w:tc>
      </w:tr>
      <w:tr w:rsidR="00403156" w:rsidRPr="00A66DAE" w:rsidTr="005B66AF">
        <w:trPr>
          <w:trHeight w:val="84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403156" w:rsidRPr="005B66AF" w:rsidRDefault="00403156" w:rsidP="00403156">
            <w:pPr>
              <w:rPr>
                <w:color w:val="000000"/>
                <w:sz w:val="20"/>
                <w:szCs w:val="20"/>
              </w:rPr>
            </w:pPr>
            <w:r w:rsidRPr="005B66AF">
              <w:rPr>
                <w:color w:val="000000"/>
                <w:sz w:val="20"/>
                <w:szCs w:val="20"/>
              </w:rPr>
              <w:t> </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благоустройства</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11.0.04. 29656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100 000,00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single" w:sz="4" w:space="0" w:color="auto"/>
              <w:left w:val="nil"/>
              <w:bottom w:val="nil"/>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Уточнение КБК по бюджетным ассигнованиям  для реализации мероприятий в рамках проекта "Решаем вместе" - прохождение экспертиз, разработка смет и т.д.</w:t>
            </w:r>
          </w:p>
        </w:tc>
      </w:tr>
      <w:tr w:rsidR="00403156" w:rsidRPr="00A66DAE" w:rsidTr="005B66AF">
        <w:trPr>
          <w:trHeight w:val="12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403156" w:rsidRPr="005B66AF" w:rsidRDefault="00403156" w:rsidP="00403156">
            <w:pPr>
              <w:rPr>
                <w:color w:val="000000"/>
                <w:sz w:val="20"/>
                <w:szCs w:val="20"/>
              </w:rPr>
            </w:pPr>
            <w:r w:rsidRPr="005B66AF">
              <w:rPr>
                <w:color w:val="000000"/>
                <w:sz w:val="20"/>
                <w:szCs w:val="20"/>
              </w:rPr>
              <w:t> </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формированию современной  городской среды в области благоустройства</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11.0.04. L5556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-46 208,00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1 426 238,00</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1 613 239,00</w:t>
            </w:r>
          </w:p>
        </w:tc>
        <w:tc>
          <w:tcPr>
            <w:tcW w:w="745" w:type="pct"/>
            <w:tcBorders>
              <w:top w:val="single" w:sz="4" w:space="0" w:color="auto"/>
              <w:left w:val="nil"/>
              <w:bottom w:val="nil"/>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Выделены бюджетные ассигнования в рамках проекта "Решаем вместе"</w:t>
            </w:r>
            <w:proofErr w:type="gramStart"/>
            <w:r w:rsidRPr="005B66AF">
              <w:rPr>
                <w:color w:val="000000"/>
                <w:sz w:val="20"/>
                <w:szCs w:val="20"/>
              </w:rPr>
              <w:t xml:space="preserve"> ,</w:t>
            </w:r>
            <w:proofErr w:type="gramEnd"/>
            <w:r w:rsidRPr="005B66AF">
              <w:rPr>
                <w:color w:val="000000"/>
                <w:sz w:val="20"/>
                <w:szCs w:val="20"/>
              </w:rPr>
              <w:t xml:space="preserve"> а также  перераспределены для  обеспечения уровня софинансирования по реализации мероприятий  по  комплексному  благоустройству 2-х дворовых территорий </w:t>
            </w:r>
          </w:p>
        </w:tc>
      </w:tr>
      <w:tr w:rsidR="00403156" w:rsidRPr="00A66DAE" w:rsidTr="005B66AF">
        <w:trPr>
          <w:trHeight w:val="2404"/>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403156" w:rsidRPr="005B66AF" w:rsidRDefault="00403156" w:rsidP="00403156">
            <w:pPr>
              <w:rPr>
                <w:color w:val="000000"/>
                <w:sz w:val="20"/>
                <w:szCs w:val="20"/>
              </w:rPr>
            </w:pPr>
            <w:r w:rsidRPr="005B66AF">
              <w:rPr>
                <w:color w:val="000000"/>
                <w:sz w:val="20"/>
                <w:szCs w:val="20"/>
              </w:rPr>
              <w:lastRenderedPageBreak/>
              <w:t> </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благоустройства </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11.0.04. R5356 11.0.04. S5356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118 419,00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2 249 938,22</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single" w:sz="4" w:space="0" w:color="auto"/>
              <w:left w:val="nil"/>
              <w:bottom w:val="nil"/>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Выделены бюджетные ассигнования в рамках проекта "Решаем вместе"</w:t>
            </w:r>
            <w:proofErr w:type="gramStart"/>
            <w:r w:rsidRPr="005B66AF">
              <w:rPr>
                <w:color w:val="000000"/>
                <w:sz w:val="20"/>
                <w:szCs w:val="20"/>
              </w:rPr>
              <w:t xml:space="preserve"> ,</w:t>
            </w:r>
            <w:proofErr w:type="gramEnd"/>
            <w:r w:rsidRPr="005B66AF">
              <w:rPr>
                <w:color w:val="000000"/>
                <w:sz w:val="20"/>
                <w:szCs w:val="20"/>
              </w:rPr>
              <w:t xml:space="preserve"> а также для  обеспечения уровня софинансирования по реализации мероприятий  ( устройство постаментов для пушек  у мемориала ВОВ - 522,89 тыс. рублей; установка </w:t>
            </w:r>
            <w:proofErr w:type="spellStart"/>
            <w:r w:rsidRPr="005B66AF">
              <w:rPr>
                <w:color w:val="000000"/>
                <w:sz w:val="20"/>
                <w:szCs w:val="20"/>
              </w:rPr>
              <w:t>МАФов</w:t>
            </w:r>
            <w:proofErr w:type="spellEnd"/>
            <w:r w:rsidRPr="005B66AF">
              <w:rPr>
                <w:color w:val="000000"/>
                <w:sz w:val="20"/>
                <w:szCs w:val="20"/>
              </w:rPr>
              <w:t xml:space="preserve"> и элементов благоустройства- 1385,18 тыс. рублей; благоустройство 3-х дворовых территорий -460,28 тыс. рублей.</w:t>
            </w:r>
          </w:p>
        </w:tc>
      </w:tr>
      <w:tr w:rsidR="00403156" w:rsidRPr="00A66DAE" w:rsidTr="005B66AF">
        <w:trPr>
          <w:trHeight w:val="1857"/>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403156" w:rsidRPr="005B66AF" w:rsidRDefault="00403156" w:rsidP="00403156">
            <w:pPr>
              <w:rPr>
                <w:color w:val="000000"/>
                <w:sz w:val="20"/>
                <w:szCs w:val="20"/>
              </w:rPr>
            </w:pPr>
            <w:r w:rsidRPr="005B66AF">
              <w:rPr>
                <w:color w:val="000000"/>
                <w:sz w:val="20"/>
                <w:szCs w:val="20"/>
              </w:rPr>
              <w:t> </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обустройству мест массового отдыха в рамках реализации губернаторского проекта «Решаем вместе!»</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 </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11.0.04. L5606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1 408 534,00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1 082 237,00</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2 580 976,00</w:t>
            </w:r>
          </w:p>
        </w:tc>
        <w:tc>
          <w:tcPr>
            <w:tcW w:w="745" w:type="pct"/>
            <w:tcBorders>
              <w:top w:val="single" w:sz="4" w:space="0" w:color="auto"/>
              <w:left w:val="nil"/>
              <w:bottom w:val="nil"/>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Выделены бюджетные ассигнования  для обеспечения уровня софинансирования для реализации мероприятий в рамках проекта "Решаем вместе" - благоустройство парка отдыха левый берег</w:t>
            </w:r>
          </w:p>
        </w:tc>
      </w:tr>
      <w:tr w:rsidR="00403156" w:rsidRPr="00A66DAE" w:rsidTr="00403156">
        <w:trPr>
          <w:trHeight w:val="465"/>
        </w:trPr>
        <w:tc>
          <w:tcPr>
            <w:tcW w:w="287" w:type="pct"/>
            <w:tcBorders>
              <w:top w:val="nil"/>
              <w:left w:val="single" w:sz="4" w:space="0" w:color="auto"/>
              <w:bottom w:val="single" w:sz="4" w:space="0" w:color="auto"/>
              <w:right w:val="single" w:sz="4" w:space="0" w:color="auto"/>
            </w:tcBorders>
            <w:shd w:val="clear" w:color="000000" w:fill="E6B8B7"/>
            <w:noWrap/>
            <w:vAlign w:val="bottom"/>
            <w:hideMark/>
          </w:tcPr>
          <w:p w:rsidR="00403156" w:rsidRPr="005B66AF" w:rsidRDefault="00403156" w:rsidP="00403156">
            <w:pPr>
              <w:rPr>
                <w:color w:val="000000"/>
                <w:sz w:val="20"/>
                <w:szCs w:val="20"/>
              </w:rPr>
            </w:pPr>
            <w:r w:rsidRPr="005B66AF">
              <w:rPr>
                <w:color w:val="000000"/>
                <w:sz w:val="20"/>
                <w:szCs w:val="20"/>
              </w:rPr>
              <w:t> </w:t>
            </w:r>
          </w:p>
        </w:tc>
        <w:tc>
          <w:tcPr>
            <w:tcW w:w="1110" w:type="pct"/>
            <w:tcBorders>
              <w:top w:val="nil"/>
              <w:left w:val="nil"/>
              <w:bottom w:val="single" w:sz="4" w:space="0" w:color="auto"/>
              <w:right w:val="single" w:sz="4" w:space="0" w:color="auto"/>
            </w:tcBorders>
            <w:shd w:val="clear" w:color="000000" w:fill="E6B8B7"/>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Непрограммные расходы</w:t>
            </w:r>
          </w:p>
        </w:tc>
        <w:tc>
          <w:tcPr>
            <w:tcW w:w="314" w:type="pct"/>
            <w:tcBorders>
              <w:top w:val="nil"/>
              <w:left w:val="nil"/>
              <w:bottom w:val="single" w:sz="4" w:space="0" w:color="auto"/>
              <w:right w:val="single" w:sz="4" w:space="0" w:color="auto"/>
            </w:tcBorders>
            <w:shd w:val="clear" w:color="000000" w:fill="E6B8B7"/>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 </w:t>
            </w:r>
          </w:p>
        </w:tc>
        <w:tc>
          <w:tcPr>
            <w:tcW w:w="532" w:type="pct"/>
            <w:tcBorders>
              <w:top w:val="nil"/>
              <w:left w:val="nil"/>
              <w:bottom w:val="single" w:sz="4" w:space="0" w:color="auto"/>
              <w:right w:val="single" w:sz="4" w:space="0" w:color="auto"/>
            </w:tcBorders>
            <w:shd w:val="clear" w:color="000000" w:fill="E6B8B7"/>
            <w:vAlign w:val="center"/>
            <w:hideMark/>
          </w:tcPr>
          <w:p w:rsidR="00403156" w:rsidRPr="005B66AF" w:rsidRDefault="00403156" w:rsidP="00403156">
            <w:pPr>
              <w:jc w:val="center"/>
              <w:rPr>
                <w:b/>
                <w:bCs/>
                <w:color w:val="000000"/>
                <w:sz w:val="20"/>
                <w:szCs w:val="20"/>
              </w:rPr>
            </w:pPr>
            <w:r w:rsidRPr="005B66AF">
              <w:rPr>
                <w:b/>
                <w:bCs/>
                <w:color w:val="000000"/>
                <w:sz w:val="20"/>
                <w:szCs w:val="20"/>
              </w:rPr>
              <w:t> </w:t>
            </w:r>
          </w:p>
        </w:tc>
        <w:tc>
          <w:tcPr>
            <w:tcW w:w="354" w:type="pct"/>
            <w:tcBorders>
              <w:top w:val="nil"/>
              <w:left w:val="nil"/>
              <w:bottom w:val="single" w:sz="4" w:space="0" w:color="auto"/>
              <w:right w:val="single" w:sz="4" w:space="0" w:color="auto"/>
            </w:tcBorders>
            <w:shd w:val="clear" w:color="000000" w:fill="E6B8B7"/>
            <w:vAlign w:val="center"/>
            <w:hideMark/>
          </w:tcPr>
          <w:p w:rsidR="00403156" w:rsidRPr="005B66AF" w:rsidRDefault="00403156" w:rsidP="00403156">
            <w:pPr>
              <w:jc w:val="center"/>
              <w:rPr>
                <w:b/>
                <w:bCs/>
                <w:color w:val="000000"/>
                <w:sz w:val="20"/>
                <w:szCs w:val="20"/>
              </w:rPr>
            </w:pPr>
            <w:r w:rsidRPr="005B66AF">
              <w:rPr>
                <w:b/>
                <w:bCs/>
                <w:color w:val="000000"/>
                <w:sz w:val="20"/>
                <w:szCs w:val="20"/>
              </w:rPr>
              <w:t> </w:t>
            </w:r>
          </w:p>
        </w:tc>
        <w:tc>
          <w:tcPr>
            <w:tcW w:w="492" w:type="pct"/>
            <w:tcBorders>
              <w:top w:val="nil"/>
              <w:left w:val="nil"/>
              <w:bottom w:val="single" w:sz="4" w:space="0" w:color="auto"/>
              <w:right w:val="single" w:sz="4" w:space="0" w:color="auto"/>
            </w:tcBorders>
            <w:shd w:val="clear" w:color="000000" w:fill="E6B8B7"/>
            <w:vAlign w:val="center"/>
            <w:hideMark/>
          </w:tcPr>
          <w:p w:rsidR="00403156" w:rsidRPr="005B66AF" w:rsidRDefault="00403156" w:rsidP="00403156">
            <w:pPr>
              <w:jc w:val="center"/>
              <w:rPr>
                <w:b/>
                <w:bCs/>
                <w:color w:val="000000"/>
                <w:sz w:val="20"/>
                <w:szCs w:val="20"/>
              </w:rPr>
            </w:pPr>
            <w:r w:rsidRPr="005B66AF">
              <w:rPr>
                <w:b/>
                <w:bCs/>
                <w:color w:val="000000"/>
                <w:sz w:val="20"/>
                <w:szCs w:val="20"/>
              </w:rPr>
              <w:t>1 535 512,00</w:t>
            </w:r>
          </w:p>
        </w:tc>
        <w:tc>
          <w:tcPr>
            <w:tcW w:w="590" w:type="pct"/>
            <w:tcBorders>
              <w:top w:val="nil"/>
              <w:left w:val="nil"/>
              <w:bottom w:val="single" w:sz="4" w:space="0" w:color="auto"/>
              <w:right w:val="single" w:sz="4" w:space="0" w:color="auto"/>
            </w:tcBorders>
            <w:shd w:val="clear" w:color="000000" w:fill="E6B8B7"/>
            <w:vAlign w:val="center"/>
            <w:hideMark/>
          </w:tcPr>
          <w:p w:rsidR="00403156" w:rsidRPr="005B66AF" w:rsidRDefault="00403156" w:rsidP="00403156">
            <w:pPr>
              <w:jc w:val="center"/>
              <w:rPr>
                <w:b/>
                <w:bCs/>
                <w:color w:val="000000"/>
                <w:sz w:val="20"/>
                <w:szCs w:val="20"/>
              </w:rPr>
            </w:pPr>
            <w:r w:rsidRPr="005B66AF">
              <w:rPr>
                <w:b/>
                <w:bCs/>
                <w:color w:val="000000"/>
                <w:sz w:val="20"/>
                <w:szCs w:val="20"/>
              </w:rPr>
              <w:t>0,00</w:t>
            </w:r>
          </w:p>
        </w:tc>
        <w:tc>
          <w:tcPr>
            <w:tcW w:w="576" w:type="pct"/>
            <w:tcBorders>
              <w:top w:val="nil"/>
              <w:left w:val="nil"/>
              <w:bottom w:val="single" w:sz="4" w:space="0" w:color="auto"/>
              <w:right w:val="single" w:sz="4" w:space="0" w:color="auto"/>
            </w:tcBorders>
            <w:shd w:val="clear" w:color="000000" w:fill="E6B8B7"/>
            <w:vAlign w:val="center"/>
            <w:hideMark/>
          </w:tcPr>
          <w:p w:rsidR="00403156" w:rsidRPr="005B66AF" w:rsidRDefault="00403156" w:rsidP="00403156">
            <w:pPr>
              <w:jc w:val="center"/>
              <w:rPr>
                <w:b/>
                <w:bCs/>
                <w:color w:val="000000"/>
                <w:sz w:val="20"/>
                <w:szCs w:val="20"/>
              </w:rPr>
            </w:pPr>
            <w:r w:rsidRPr="005B66AF">
              <w:rPr>
                <w:b/>
                <w:bCs/>
                <w:color w:val="000000"/>
                <w:sz w:val="20"/>
                <w:szCs w:val="20"/>
              </w:rPr>
              <w:t>0,00</w:t>
            </w:r>
          </w:p>
        </w:tc>
        <w:tc>
          <w:tcPr>
            <w:tcW w:w="745" w:type="pct"/>
            <w:tcBorders>
              <w:top w:val="single" w:sz="4" w:space="0" w:color="auto"/>
              <w:left w:val="nil"/>
              <w:bottom w:val="nil"/>
              <w:right w:val="single" w:sz="4" w:space="0" w:color="auto"/>
            </w:tcBorders>
            <w:shd w:val="clear" w:color="000000" w:fill="E6B8B7"/>
            <w:vAlign w:val="center"/>
            <w:hideMark/>
          </w:tcPr>
          <w:p w:rsidR="00403156" w:rsidRPr="005B66AF" w:rsidRDefault="00403156" w:rsidP="00403156">
            <w:pPr>
              <w:jc w:val="center"/>
              <w:rPr>
                <w:b/>
                <w:bCs/>
                <w:color w:val="000000"/>
                <w:sz w:val="20"/>
                <w:szCs w:val="20"/>
              </w:rPr>
            </w:pPr>
            <w:r w:rsidRPr="005B66AF">
              <w:rPr>
                <w:b/>
                <w:bCs/>
                <w:color w:val="000000"/>
                <w:sz w:val="20"/>
                <w:szCs w:val="20"/>
              </w:rPr>
              <w:t>1 535 512,00</w:t>
            </w:r>
          </w:p>
        </w:tc>
      </w:tr>
      <w:tr w:rsidR="00403156" w:rsidRPr="00A66DAE" w:rsidTr="00403156">
        <w:trPr>
          <w:trHeight w:val="1440"/>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1</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Содержание центрального аппарата</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0104</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40.0.00. 20020</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100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-500 000,00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single" w:sz="4" w:space="0" w:color="auto"/>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Уменьшение бюджетных ассигнований  в связи с уменьшением штатной численности (2 чел.)</w:t>
            </w:r>
          </w:p>
        </w:tc>
      </w:tr>
      <w:tr w:rsidR="00403156" w:rsidRPr="00A66DAE" w:rsidTr="005B66AF">
        <w:trPr>
          <w:trHeight w:val="987"/>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lastRenderedPageBreak/>
              <w:t>2</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0412</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40.0.00. 29276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981 189,00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proofErr w:type="gramStart"/>
            <w:r w:rsidRPr="005B66AF">
              <w:rPr>
                <w:color w:val="000000"/>
                <w:sz w:val="20"/>
                <w:szCs w:val="20"/>
              </w:rPr>
              <w:t>Выделены дополнительные бюджетные ассигнования для проведения работ по межеванию земельных участков (120 земельных участков под МКД, формирование 70 участков для молодых семей</w:t>
            </w:r>
            <w:proofErr w:type="gramEnd"/>
          </w:p>
        </w:tc>
      </w:tr>
      <w:tr w:rsidR="00403156" w:rsidRPr="00A66DAE" w:rsidTr="005B66AF">
        <w:trPr>
          <w:trHeight w:val="70"/>
        </w:trPr>
        <w:tc>
          <w:tcPr>
            <w:tcW w:w="287" w:type="pct"/>
            <w:tcBorders>
              <w:top w:val="nil"/>
              <w:left w:val="single" w:sz="4" w:space="0" w:color="auto"/>
              <w:bottom w:val="single" w:sz="4" w:space="0" w:color="auto"/>
              <w:right w:val="single" w:sz="4" w:space="0" w:color="auto"/>
            </w:tcBorders>
            <w:shd w:val="clear" w:color="000000" w:fill="FFFFFF"/>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3</w:t>
            </w:r>
          </w:p>
        </w:tc>
        <w:tc>
          <w:tcPr>
            <w:tcW w:w="111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31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0502</w:t>
            </w:r>
          </w:p>
        </w:tc>
        <w:tc>
          <w:tcPr>
            <w:tcW w:w="53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20.0.03. 29616</w:t>
            </w:r>
          </w:p>
        </w:tc>
        <w:tc>
          <w:tcPr>
            <w:tcW w:w="354"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540</w:t>
            </w:r>
          </w:p>
        </w:tc>
        <w:tc>
          <w:tcPr>
            <w:tcW w:w="492"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1 054 323,00</w:t>
            </w:r>
          </w:p>
        </w:tc>
        <w:tc>
          <w:tcPr>
            <w:tcW w:w="590"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576"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jc w:val="center"/>
              <w:rPr>
                <w:color w:val="000000"/>
                <w:sz w:val="20"/>
                <w:szCs w:val="20"/>
              </w:rPr>
            </w:pPr>
            <w:r w:rsidRPr="005B66AF">
              <w:rPr>
                <w:color w:val="000000"/>
                <w:sz w:val="20"/>
                <w:szCs w:val="20"/>
              </w:rPr>
              <w:t>0,00</w:t>
            </w:r>
          </w:p>
        </w:tc>
        <w:tc>
          <w:tcPr>
            <w:tcW w:w="745" w:type="pct"/>
            <w:tcBorders>
              <w:top w:val="nil"/>
              <w:left w:val="nil"/>
              <w:bottom w:val="single" w:sz="4" w:space="0" w:color="auto"/>
              <w:right w:val="single" w:sz="4" w:space="0" w:color="auto"/>
            </w:tcBorders>
            <w:shd w:val="clear" w:color="000000" w:fill="FFFFFF"/>
            <w:vAlign w:val="center"/>
            <w:hideMark/>
          </w:tcPr>
          <w:p w:rsidR="00403156" w:rsidRPr="005B66AF" w:rsidRDefault="00403156" w:rsidP="00403156">
            <w:pPr>
              <w:rPr>
                <w:color w:val="000000"/>
                <w:sz w:val="20"/>
                <w:szCs w:val="20"/>
              </w:rPr>
            </w:pPr>
            <w:r w:rsidRPr="005B66AF">
              <w:rPr>
                <w:color w:val="000000"/>
                <w:sz w:val="20"/>
                <w:szCs w:val="20"/>
              </w:rPr>
              <w:t>Увеличение бюджетных ассигнований на оказание услуг на  сентябр</w:t>
            </w:r>
            <w:proofErr w:type="gramStart"/>
            <w:r w:rsidRPr="005B66AF">
              <w:rPr>
                <w:color w:val="000000"/>
                <w:sz w:val="20"/>
                <w:szCs w:val="20"/>
              </w:rPr>
              <w:t>ь-</w:t>
            </w:r>
            <w:proofErr w:type="gramEnd"/>
            <w:r w:rsidRPr="005B66AF">
              <w:rPr>
                <w:color w:val="000000"/>
                <w:sz w:val="20"/>
                <w:szCs w:val="20"/>
              </w:rPr>
              <w:t xml:space="preserve"> декабрь 2018 года</w:t>
            </w:r>
          </w:p>
        </w:tc>
      </w:tr>
      <w:tr w:rsidR="00403156" w:rsidRPr="00A66DAE" w:rsidTr="00403156">
        <w:trPr>
          <w:trHeight w:val="360"/>
        </w:trPr>
        <w:tc>
          <w:tcPr>
            <w:tcW w:w="287" w:type="pct"/>
            <w:tcBorders>
              <w:top w:val="nil"/>
              <w:left w:val="single" w:sz="4" w:space="0" w:color="auto"/>
              <w:bottom w:val="single" w:sz="4" w:space="0" w:color="auto"/>
              <w:right w:val="single" w:sz="4" w:space="0" w:color="auto"/>
            </w:tcBorders>
            <w:shd w:val="clear" w:color="000000" w:fill="FCD5B4"/>
            <w:noWrap/>
            <w:vAlign w:val="bottom"/>
            <w:hideMark/>
          </w:tcPr>
          <w:p w:rsidR="00403156" w:rsidRPr="005B66AF" w:rsidRDefault="00403156" w:rsidP="00403156">
            <w:pPr>
              <w:rPr>
                <w:color w:val="000000"/>
                <w:sz w:val="20"/>
                <w:szCs w:val="20"/>
              </w:rPr>
            </w:pPr>
            <w:r w:rsidRPr="005B66AF">
              <w:rPr>
                <w:color w:val="000000"/>
                <w:sz w:val="20"/>
                <w:szCs w:val="20"/>
              </w:rPr>
              <w:t> </w:t>
            </w:r>
          </w:p>
        </w:tc>
        <w:tc>
          <w:tcPr>
            <w:tcW w:w="1110" w:type="pct"/>
            <w:tcBorders>
              <w:top w:val="nil"/>
              <w:left w:val="nil"/>
              <w:bottom w:val="single" w:sz="4" w:space="0" w:color="auto"/>
              <w:right w:val="single" w:sz="4" w:space="0" w:color="auto"/>
            </w:tcBorders>
            <w:shd w:val="clear" w:color="000000" w:fill="FCD5B4"/>
            <w:noWrap/>
            <w:vAlign w:val="center"/>
            <w:hideMark/>
          </w:tcPr>
          <w:p w:rsidR="00403156" w:rsidRPr="005B66AF" w:rsidRDefault="00403156" w:rsidP="00403156">
            <w:pPr>
              <w:rPr>
                <w:b/>
                <w:bCs/>
                <w:color w:val="000000"/>
                <w:sz w:val="20"/>
                <w:szCs w:val="20"/>
              </w:rPr>
            </w:pPr>
            <w:r w:rsidRPr="005B66AF">
              <w:rPr>
                <w:b/>
                <w:bCs/>
                <w:color w:val="000000"/>
                <w:sz w:val="20"/>
                <w:szCs w:val="20"/>
              </w:rPr>
              <w:t>Итого</w:t>
            </w:r>
          </w:p>
        </w:tc>
        <w:tc>
          <w:tcPr>
            <w:tcW w:w="314" w:type="pct"/>
            <w:tcBorders>
              <w:top w:val="nil"/>
              <w:left w:val="nil"/>
              <w:bottom w:val="single" w:sz="4" w:space="0" w:color="auto"/>
              <w:right w:val="single" w:sz="4" w:space="0" w:color="auto"/>
            </w:tcBorders>
            <w:shd w:val="clear" w:color="000000" w:fill="FCD5B4"/>
            <w:noWrap/>
            <w:vAlign w:val="center"/>
            <w:hideMark/>
          </w:tcPr>
          <w:p w:rsidR="00403156" w:rsidRPr="005B66AF" w:rsidRDefault="00403156" w:rsidP="00403156">
            <w:pPr>
              <w:rPr>
                <w:b/>
                <w:bCs/>
                <w:color w:val="000000"/>
                <w:sz w:val="20"/>
                <w:szCs w:val="20"/>
              </w:rPr>
            </w:pPr>
            <w:r w:rsidRPr="005B66AF">
              <w:rPr>
                <w:b/>
                <w:bCs/>
                <w:color w:val="000000"/>
                <w:sz w:val="20"/>
                <w:szCs w:val="20"/>
              </w:rPr>
              <w:t> </w:t>
            </w:r>
          </w:p>
        </w:tc>
        <w:tc>
          <w:tcPr>
            <w:tcW w:w="532" w:type="pct"/>
            <w:tcBorders>
              <w:top w:val="nil"/>
              <w:left w:val="nil"/>
              <w:bottom w:val="single" w:sz="4" w:space="0" w:color="auto"/>
              <w:right w:val="single" w:sz="4" w:space="0" w:color="auto"/>
            </w:tcBorders>
            <w:shd w:val="clear" w:color="000000" w:fill="FCD5B4"/>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 </w:t>
            </w:r>
          </w:p>
        </w:tc>
        <w:tc>
          <w:tcPr>
            <w:tcW w:w="354" w:type="pct"/>
            <w:tcBorders>
              <w:top w:val="nil"/>
              <w:left w:val="nil"/>
              <w:bottom w:val="single" w:sz="4" w:space="0" w:color="auto"/>
              <w:right w:val="single" w:sz="4" w:space="0" w:color="auto"/>
            </w:tcBorders>
            <w:shd w:val="clear" w:color="000000" w:fill="FCD5B4"/>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 </w:t>
            </w:r>
          </w:p>
        </w:tc>
        <w:tc>
          <w:tcPr>
            <w:tcW w:w="492" w:type="pct"/>
            <w:tcBorders>
              <w:top w:val="nil"/>
              <w:left w:val="nil"/>
              <w:bottom w:val="single" w:sz="4" w:space="0" w:color="auto"/>
              <w:right w:val="single" w:sz="4" w:space="0" w:color="auto"/>
            </w:tcBorders>
            <w:shd w:val="clear" w:color="000000" w:fill="FCD5B4"/>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8 128 512,00</w:t>
            </w:r>
          </w:p>
        </w:tc>
        <w:tc>
          <w:tcPr>
            <w:tcW w:w="590" w:type="pct"/>
            <w:tcBorders>
              <w:top w:val="nil"/>
              <w:left w:val="nil"/>
              <w:bottom w:val="single" w:sz="4" w:space="0" w:color="auto"/>
              <w:right w:val="single" w:sz="4" w:space="0" w:color="auto"/>
            </w:tcBorders>
            <w:shd w:val="clear" w:color="000000" w:fill="FCD5B4"/>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19 718 037,67</w:t>
            </w:r>
          </w:p>
        </w:tc>
        <w:tc>
          <w:tcPr>
            <w:tcW w:w="576" w:type="pct"/>
            <w:tcBorders>
              <w:top w:val="nil"/>
              <w:left w:val="nil"/>
              <w:bottom w:val="single" w:sz="4" w:space="0" w:color="auto"/>
              <w:right w:val="single" w:sz="4" w:space="0" w:color="auto"/>
            </w:tcBorders>
            <w:shd w:val="clear" w:color="000000" w:fill="FCD5B4"/>
            <w:noWrap/>
            <w:vAlign w:val="center"/>
            <w:hideMark/>
          </w:tcPr>
          <w:p w:rsidR="00403156" w:rsidRPr="005B66AF" w:rsidRDefault="00403156" w:rsidP="00403156">
            <w:pPr>
              <w:jc w:val="center"/>
              <w:rPr>
                <w:b/>
                <w:bCs/>
                <w:color w:val="000000"/>
                <w:sz w:val="20"/>
                <w:szCs w:val="20"/>
              </w:rPr>
            </w:pPr>
            <w:r w:rsidRPr="005B66AF">
              <w:rPr>
                <w:b/>
                <w:bCs/>
                <w:color w:val="000000"/>
                <w:sz w:val="20"/>
                <w:szCs w:val="20"/>
              </w:rPr>
              <w:t>10 608 743,00</w:t>
            </w:r>
          </w:p>
        </w:tc>
        <w:tc>
          <w:tcPr>
            <w:tcW w:w="745" w:type="pct"/>
            <w:tcBorders>
              <w:top w:val="nil"/>
              <w:left w:val="nil"/>
              <w:bottom w:val="single" w:sz="4" w:space="0" w:color="auto"/>
              <w:right w:val="single" w:sz="4" w:space="0" w:color="auto"/>
            </w:tcBorders>
            <w:shd w:val="clear" w:color="000000" w:fill="FCD5B4"/>
            <w:noWrap/>
            <w:hideMark/>
          </w:tcPr>
          <w:p w:rsidR="00403156" w:rsidRPr="005B66AF" w:rsidRDefault="00403156" w:rsidP="00403156">
            <w:pPr>
              <w:rPr>
                <w:b/>
                <w:bCs/>
                <w:color w:val="000000"/>
                <w:sz w:val="20"/>
                <w:szCs w:val="20"/>
              </w:rPr>
            </w:pPr>
            <w:r w:rsidRPr="005B66AF">
              <w:rPr>
                <w:b/>
                <w:bCs/>
                <w:color w:val="000000"/>
                <w:sz w:val="20"/>
                <w:szCs w:val="20"/>
              </w:rPr>
              <w:t> </w:t>
            </w:r>
          </w:p>
        </w:tc>
      </w:tr>
      <w:tr w:rsidR="00403156" w:rsidRPr="00A66DAE" w:rsidTr="00403156">
        <w:trPr>
          <w:trHeight w:val="360"/>
        </w:trPr>
        <w:tc>
          <w:tcPr>
            <w:tcW w:w="287" w:type="pct"/>
            <w:tcBorders>
              <w:top w:val="nil"/>
              <w:left w:val="single" w:sz="4" w:space="0" w:color="auto"/>
              <w:bottom w:val="single" w:sz="4" w:space="0" w:color="auto"/>
              <w:right w:val="single" w:sz="4" w:space="0" w:color="auto"/>
            </w:tcBorders>
            <w:shd w:val="clear" w:color="000000" w:fill="C4BD97"/>
            <w:noWrap/>
            <w:vAlign w:val="bottom"/>
            <w:hideMark/>
          </w:tcPr>
          <w:p w:rsidR="00403156" w:rsidRPr="005B66AF" w:rsidRDefault="00403156" w:rsidP="00403156">
            <w:pPr>
              <w:rPr>
                <w:b/>
                <w:bCs/>
                <w:i/>
                <w:iCs/>
                <w:color w:val="000000"/>
                <w:sz w:val="20"/>
                <w:szCs w:val="20"/>
              </w:rPr>
            </w:pPr>
            <w:r w:rsidRPr="005B66AF">
              <w:rPr>
                <w:b/>
                <w:bCs/>
                <w:i/>
                <w:iCs/>
                <w:color w:val="000000"/>
                <w:sz w:val="20"/>
                <w:szCs w:val="20"/>
              </w:rPr>
              <w:t> </w:t>
            </w:r>
          </w:p>
        </w:tc>
        <w:tc>
          <w:tcPr>
            <w:tcW w:w="1110" w:type="pct"/>
            <w:tcBorders>
              <w:top w:val="nil"/>
              <w:left w:val="nil"/>
              <w:bottom w:val="single" w:sz="4" w:space="0" w:color="auto"/>
              <w:right w:val="single" w:sz="4" w:space="0" w:color="auto"/>
            </w:tcBorders>
            <w:shd w:val="clear" w:color="000000" w:fill="C4BD97"/>
            <w:noWrap/>
            <w:vAlign w:val="center"/>
            <w:hideMark/>
          </w:tcPr>
          <w:p w:rsidR="00403156" w:rsidRPr="005B66AF" w:rsidRDefault="00403156" w:rsidP="00403156">
            <w:pPr>
              <w:rPr>
                <w:b/>
                <w:bCs/>
                <w:i/>
                <w:iCs/>
                <w:color w:val="000000"/>
                <w:sz w:val="20"/>
                <w:szCs w:val="20"/>
              </w:rPr>
            </w:pPr>
            <w:r w:rsidRPr="005B66AF">
              <w:rPr>
                <w:b/>
                <w:bCs/>
                <w:i/>
                <w:iCs/>
                <w:color w:val="000000"/>
                <w:sz w:val="20"/>
                <w:szCs w:val="20"/>
              </w:rPr>
              <w:t xml:space="preserve">Всего </w:t>
            </w:r>
          </w:p>
        </w:tc>
        <w:tc>
          <w:tcPr>
            <w:tcW w:w="314" w:type="pct"/>
            <w:tcBorders>
              <w:top w:val="nil"/>
              <w:left w:val="nil"/>
              <w:bottom w:val="single" w:sz="4" w:space="0" w:color="auto"/>
              <w:right w:val="single" w:sz="4" w:space="0" w:color="auto"/>
            </w:tcBorders>
            <w:shd w:val="clear" w:color="000000" w:fill="C4BD97"/>
            <w:noWrap/>
            <w:vAlign w:val="center"/>
            <w:hideMark/>
          </w:tcPr>
          <w:p w:rsidR="00403156" w:rsidRPr="005B66AF" w:rsidRDefault="00403156" w:rsidP="00403156">
            <w:pPr>
              <w:rPr>
                <w:b/>
                <w:bCs/>
                <w:i/>
                <w:iCs/>
                <w:color w:val="000000"/>
                <w:sz w:val="20"/>
                <w:szCs w:val="20"/>
              </w:rPr>
            </w:pPr>
            <w:r w:rsidRPr="005B66AF">
              <w:rPr>
                <w:b/>
                <w:bCs/>
                <w:i/>
                <w:iCs/>
                <w:color w:val="000000"/>
                <w:sz w:val="20"/>
                <w:szCs w:val="20"/>
              </w:rPr>
              <w:t> </w:t>
            </w:r>
          </w:p>
        </w:tc>
        <w:tc>
          <w:tcPr>
            <w:tcW w:w="532" w:type="pct"/>
            <w:tcBorders>
              <w:top w:val="nil"/>
              <w:left w:val="nil"/>
              <w:bottom w:val="single" w:sz="4" w:space="0" w:color="auto"/>
              <w:right w:val="single" w:sz="4" w:space="0" w:color="auto"/>
            </w:tcBorders>
            <w:shd w:val="clear" w:color="000000" w:fill="C4BD97"/>
            <w:noWrap/>
            <w:vAlign w:val="center"/>
            <w:hideMark/>
          </w:tcPr>
          <w:p w:rsidR="00403156" w:rsidRPr="005B66AF" w:rsidRDefault="00403156" w:rsidP="00403156">
            <w:pPr>
              <w:jc w:val="center"/>
              <w:rPr>
                <w:b/>
                <w:bCs/>
                <w:i/>
                <w:iCs/>
                <w:color w:val="000000"/>
                <w:sz w:val="20"/>
                <w:szCs w:val="20"/>
              </w:rPr>
            </w:pPr>
            <w:r w:rsidRPr="005B66AF">
              <w:rPr>
                <w:b/>
                <w:bCs/>
                <w:i/>
                <w:iCs/>
                <w:color w:val="000000"/>
                <w:sz w:val="20"/>
                <w:szCs w:val="20"/>
              </w:rPr>
              <w:t>38 455 292,67</w:t>
            </w:r>
          </w:p>
        </w:tc>
        <w:tc>
          <w:tcPr>
            <w:tcW w:w="354" w:type="pct"/>
            <w:tcBorders>
              <w:top w:val="nil"/>
              <w:left w:val="nil"/>
              <w:bottom w:val="single" w:sz="4" w:space="0" w:color="auto"/>
              <w:right w:val="single" w:sz="4" w:space="0" w:color="auto"/>
            </w:tcBorders>
            <w:shd w:val="clear" w:color="000000" w:fill="C4BD97"/>
            <w:noWrap/>
            <w:vAlign w:val="center"/>
            <w:hideMark/>
          </w:tcPr>
          <w:p w:rsidR="00403156" w:rsidRPr="005B66AF" w:rsidRDefault="00403156" w:rsidP="00403156">
            <w:pPr>
              <w:jc w:val="center"/>
              <w:rPr>
                <w:b/>
                <w:bCs/>
                <w:i/>
                <w:iCs/>
                <w:color w:val="000000"/>
                <w:sz w:val="20"/>
                <w:szCs w:val="20"/>
              </w:rPr>
            </w:pPr>
            <w:r w:rsidRPr="005B66AF">
              <w:rPr>
                <w:b/>
                <w:bCs/>
                <w:i/>
                <w:iCs/>
                <w:color w:val="000000"/>
                <w:sz w:val="20"/>
                <w:szCs w:val="20"/>
              </w:rPr>
              <w:t> </w:t>
            </w:r>
          </w:p>
        </w:tc>
        <w:tc>
          <w:tcPr>
            <w:tcW w:w="492" w:type="pct"/>
            <w:tcBorders>
              <w:top w:val="nil"/>
              <w:left w:val="nil"/>
              <w:bottom w:val="single" w:sz="4" w:space="0" w:color="auto"/>
              <w:right w:val="single" w:sz="4" w:space="0" w:color="auto"/>
            </w:tcBorders>
            <w:shd w:val="clear" w:color="000000" w:fill="C4BD97"/>
            <w:noWrap/>
            <w:vAlign w:val="center"/>
            <w:hideMark/>
          </w:tcPr>
          <w:p w:rsidR="00403156" w:rsidRPr="005B66AF" w:rsidRDefault="00403156" w:rsidP="00403156">
            <w:pPr>
              <w:jc w:val="center"/>
              <w:rPr>
                <w:b/>
                <w:bCs/>
                <w:i/>
                <w:iCs/>
                <w:color w:val="000000"/>
                <w:sz w:val="20"/>
                <w:szCs w:val="20"/>
              </w:rPr>
            </w:pPr>
            <w:r w:rsidRPr="005B66AF">
              <w:rPr>
                <w:b/>
                <w:bCs/>
                <w:i/>
                <w:iCs/>
                <w:color w:val="000000"/>
                <w:sz w:val="20"/>
                <w:szCs w:val="20"/>
              </w:rPr>
              <w:t> </w:t>
            </w:r>
          </w:p>
        </w:tc>
        <w:tc>
          <w:tcPr>
            <w:tcW w:w="590" w:type="pct"/>
            <w:tcBorders>
              <w:top w:val="nil"/>
              <w:left w:val="nil"/>
              <w:bottom w:val="single" w:sz="4" w:space="0" w:color="auto"/>
              <w:right w:val="single" w:sz="4" w:space="0" w:color="auto"/>
            </w:tcBorders>
            <w:shd w:val="clear" w:color="000000" w:fill="C4BD97"/>
            <w:noWrap/>
            <w:vAlign w:val="center"/>
            <w:hideMark/>
          </w:tcPr>
          <w:p w:rsidR="00403156" w:rsidRPr="005B66AF" w:rsidRDefault="00403156" w:rsidP="00403156">
            <w:pPr>
              <w:jc w:val="center"/>
              <w:rPr>
                <w:b/>
                <w:bCs/>
                <w:i/>
                <w:iCs/>
                <w:color w:val="000000"/>
                <w:sz w:val="20"/>
                <w:szCs w:val="20"/>
              </w:rPr>
            </w:pPr>
            <w:r w:rsidRPr="005B66AF">
              <w:rPr>
                <w:b/>
                <w:bCs/>
                <w:i/>
                <w:iCs/>
                <w:color w:val="000000"/>
                <w:sz w:val="20"/>
                <w:szCs w:val="20"/>
              </w:rPr>
              <w:t> </w:t>
            </w:r>
          </w:p>
        </w:tc>
        <w:tc>
          <w:tcPr>
            <w:tcW w:w="576" w:type="pct"/>
            <w:tcBorders>
              <w:top w:val="nil"/>
              <w:left w:val="nil"/>
              <w:bottom w:val="single" w:sz="4" w:space="0" w:color="auto"/>
              <w:right w:val="single" w:sz="4" w:space="0" w:color="auto"/>
            </w:tcBorders>
            <w:shd w:val="clear" w:color="000000" w:fill="C4BD97"/>
            <w:noWrap/>
            <w:vAlign w:val="center"/>
            <w:hideMark/>
          </w:tcPr>
          <w:p w:rsidR="00403156" w:rsidRPr="005B66AF" w:rsidRDefault="00403156" w:rsidP="00403156">
            <w:pPr>
              <w:jc w:val="center"/>
              <w:rPr>
                <w:b/>
                <w:bCs/>
                <w:i/>
                <w:iCs/>
                <w:color w:val="000000"/>
                <w:sz w:val="20"/>
                <w:szCs w:val="20"/>
              </w:rPr>
            </w:pPr>
            <w:r w:rsidRPr="005B66AF">
              <w:rPr>
                <w:b/>
                <w:bCs/>
                <w:i/>
                <w:iCs/>
                <w:color w:val="000000"/>
                <w:sz w:val="20"/>
                <w:szCs w:val="20"/>
              </w:rPr>
              <w:t> </w:t>
            </w:r>
          </w:p>
        </w:tc>
        <w:tc>
          <w:tcPr>
            <w:tcW w:w="745" w:type="pct"/>
            <w:tcBorders>
              <w:top w:val="nil"/>
              <w:left w:val="nil"/>
              <w:bottom w:val="single" w:sz="4" w:space="0" w:color="auto"/>
              <w:right w:val="single" w:sz="4" w:space="0" w:color="auto"/>
            </w:tcBorders>
            <w:shd w:val="clear" w:color="000000" w:fill="C4BD97"/>
            <w:noWrap/>
            <w:hideMark/>
          </w:tcPr>
          <w:p w:rsidR="00403156" w:rsidRPr="005B66AF" w:rsidRDefault="00403156" w:rsidP="00403156">
            <w:pPr>
              <w:rPr>
                <w:b/>
                <w:bCs/>
                <w:i/>
                <w:iCs/>
                <w:color w:val="000000"/>
                <w:sz w:val="20"/>
                <w:szCs w:val="20"/>
              </w:rPr>
            </w:pPr>
            <w:r w:rsidRPr="005B66AF">
              <w:rPr>
                <w:b/>
                <w:bCs/>
                <w:i/>
                <w:iCs/>
                <w:color w:val="000000"/>
                <w:sz w:val="20"/>
                <w:szCs w:val="20"/>
              </w:rPr>
              <w:t> </w:t>
            </w:r>
          </w:p>
        </w:tc>
      </w:tr>
    </w:tbl>
    <w:p w:rsidR="00403156" w:rsidRDefault="00403156" w:rsidP="005B66AF"/>
    <w:sectPr w:rsidR="00403156" w:rsidSect="00403156">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56" w:rsidRDefault="00403156" w:rsidP="00BC53C9">
      <w:r>
        <w:separator/>
      </w:r>
    </w:p>
  </w:endnote>
  <w:endnote w:type="continuationSeparator" w:id="0">
    <w:p w:rsidR="00403156" w:rsidRDefault="00403156" w:rsidP="00BC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515244"/>
      <w:docPartObj>
        <w:docPartGallery w:val="Page Numbers (Bottom of Page)"/>
        <w:docPartUnique/>
      </w:docPartObj>
    </w:sdtPr>
    <w:sdtEndPr/>
    <w:sdtContent>
      <w:p w:rsidR="00403156" w:rsidRDefault="00403156">
        <w:pPr>
          <w:pStyle w:val="a8"/>
          <w:jc w:val="center"/>
        </w:pPr>
        <w:r>
          <w:fldChar w:fldCharType="begin"/>
        </w:r>
        <w:r>
          <w:instrText>PAGE   \* MERGEFORMAT</w:instrText>
        </w:r>
        <w:r>
          <w:fldChar w:fldCharType="separate"/>
        </w:r>
        <w:r w:rsidR="005B66AF">
          <w:rPr>
            <w:noProof/>
          </w:rPr>
          <w:t>61</w:t>
        </w:r>
        <w:r>
          <w:fldChar w:fldCharType="end"/>
        </w:r>
      </w:p>
    </w:sdtContent>
  </w:sdt>
  <w:p w:rsidR="00403156" w:rsidRDefault="004031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56" w:rsidRDefault="00403156" w:rsidP="00BC53C9">
      <w:r>
        <w:separator/>
      </w:r>
    </w:p>
  </w:footnote>
  <w:footnote w:type="continuationSeparator" w:id="0">
    <w:p w:rsidR="00403156" w:rsidRDefault="00403156" w:rsidP="00BC5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7EB4"/>
    <w:multiLevelType w:val="hybridMultilevel"/>
    <w:tmpl w:val="BA6EA9C6"/>
    <w:lvl w:ilvl="0" w:tplc="0AD6F13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E45083"/>
    <w:multiLevelType w:val="hybridMultilevel"/>
    <w:tmpl w:val="082CE202"/>
    <w:lvl w:ilvl="0" w:tplc="04190011">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
    <w:nsid w:val="5A6359DA"/>
    <w:multiLevelType w:val="hybridMultilevel"/>
    <w:tmpl w:val="BA6EA9C6"/>
    <w:lvl w:ilvl="0" w:tplc="0AD6F13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BA2000"/>
    <w:multiLevelType w:val="hybridMultilevel"/>
    <w:tmpl w:val="BA6EA9C6"/>
    <w:lvl w:ilvl="0" w:tplc="0AD6F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2254D58"/>
    <w:multiLevelType w:val="hybridMultilevel"/>
    <w:tmpl w:val="3DCE81E4"/>
    <w:lvl w:ilvl="0" w:tplc="5B94A5EE">
      <w:start w:val="1"/>
      <w:numFmt w:val="decimal"/>
      <w:lvlText w:val="%1)"/>
      <w:lvlJc w:val="left"/>
      <w:pPr>
        <w:ind w:left="2194" w:hanging="1035"/>
      </w:pPr>
      <w:rPr>
        <w:rFonts w:ascii="Times New Roman" w:eastAsia="Calibri" w:hAnsi="Times New Roman" w:cs="Times New Roman"/>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49"/>
    <w:rsid w:val="0000185A"/>
    <w:rsid w:val="000321B0"/>
    <w:rsid w:val="00050107"/>
    <w:rsid w:val="00074BDE"/>
    <w:rsid w:val="00172061"/>
    <w:rsid w:val="00176C4F"/>
    <w:rsid w:val="001A1792"/>
    <w:rsid w:val="001B7CAC"/>
    <w:rsid w:val="00274EE6"/>
    <w:rsid w:val="00283FC2"/>
    <w:rsid w:val="002B025C"/>
    <w:rsid w:val="002B6795"/>
    <w:rsid w:val="002F589A"/>
    <w:rsid w:val="003154BD"/>
    <w:rsid w:val="00375B45"/>
    <w:rsid w:val="003E5CA3"/>
    <w:rsid w:val="003E7BD6"/>
    <w:rsid w:val="003F31F6"/>
    <w:rsid w:val="003F42C7"/>
    <w:rsid w:val="00403156"/>
    <w:rsid w:val="004510E1"/>
    <w:rsid w:val="004F61CF"/>
    <w:rsid w:val="00546E88"/>
    <w:rsid w:val="00552B5C"/>
    <w:rsid w:val="0058058F"/>
    <w:rsid w:val="005A6007"/>
    <w:rsid w:val="005B66AF"/>
    <w:rsid w:val="005C53E2"/>
    <w:rsid w:val="005D39F0"/>
    <w:rsid w:val="005F21AA"/>
    <w:rsid w:val="0062241E"/>
    <w:rsid w:val="006534F2"/>
    <w:rsid w:val="007352A7"/>
    <w:rsid w:val="007503CC"/>
    <w:rsid w:val="007B4745"/>
    <w:rsid w:val="007D7567"/>
    <w:rsid w:val="007E6D12"/>
    <w:rsid w:val="008038E2"/>
    <w:rsid w:val="0080768A"/>
    <w:rsid w:val="008C4DA2"/>
    <w:rsid w:val="008E70A6"/>
    <w:rsid w:val="00906566"/>
    <w:rsid w:val="00947C3E"/>
    <w:rsid w:val="009618F4"/>
    <w:rsid w:val="009668BF"/>
    <w:rsid w:val="009F3A27"/>
    <w:rsid w:val="00A01D9C"/>
    <w:rsid w:val="00A1170C"/>
    <w:rsid w:val="00A30010"/>
    <w:rsid w:val="00AD5341"/>
    <w:rsid w:val="00BC53C9"/>
    <w:rsid w:val="00BC5949"/>
    <w:rsid w:val="00C0124C"/>
    <w:rsid w:val="00C36A71"/>
    <w:rsid w:val="00C452CC"/>
    <w:rsid w:val="00C5153C"/>
    <w:rsid w:val="00C77F64"/>
    <w:rsid w:val="00CA7841"/>
    <w:rsid w:val="00CE6F3F"/>
    <w:rsid w:val="00D26BB5"/>
    <w:rsid w:val="00D923A2"/>
    <w:rsid w:val="00DC0807"/>
    <w:rsid w:val="00DE3446"/>
    <w:rsid w:val="00EB5A91"/>
    <w:rsid w:val="00ED3912"/>
    <w:rsid w:val="00F46F42"/>
    <w:rsid w:val="00F87F79"/>
    <w:rsid w:val="00FA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5949"/>
    <w:pPr>
      <w:keepNext/>
      <w:overflowPunct w:val="0"/>
      <w:autoSpaceDE w:val="0"/>
      <w:autoSpaceDN w:val="0"/>
      <w:adjustRightInd w:val="0"/>
      <w:jc w:val="both"/>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5949"/>
    <w:rPr>
      <w:rFonts w:ascii="Times New Roman" w:eastAsia="Times New Roman" w:hAnsi="Times New Roman" w:cs="Times New Roman"/>
      <w:sz w:val="24"/>
      <w:szCs w:val="20"/>
      <w:lang w:val="x-none" w:eastAsia="x-none"/>
    </w:rPr>
  </w:style>
  <w:style w:type="paragraph" w:customStyle="1" w:styleId="c2">
    <w:name w:val="c2"/>
    <w:basedOn w:val="a"/>
    <w:uiPriority w:val="99"/>
    <w:rsid w:val="00BC5949"/>
    <w:pPr>
      <w:spacing w:before="100" w:beforeAutospacing="1" w:after="100" w:afterAutospacing="1"/>
    </w:pPr>
    <w:rPr>
      <w:rFonts w:ascii="Arial Unicode MS" w:eastAsia="Calibri" w:hAnsi="Arial Unicode MS" w:cs="Arial Unicode MS"/>
      <w:b/>
      <w:bCs/>
    </w:rPr>
  </w:style>
  <w:style w:type="paragraph" w:styleId="a3">
    <w:name w:val="Balloon Text"/>
    <w:basedOn w:val="a"/>
    <w:link w:val="a4"/>
    <w:uiPriority w:val="99"/>
    <w:semiHidden/>
    <w:unhideWhenUsed/>
    <w:rsid w:val="00BC5949"/>
    <w:rPr>
      <w:rFonts w:ascii="Tahoma" w:hAnsi="Tahoma" w:cs="Tahoma"/>
      <w:sz w:val="16"/>
      <w:szCs w:val="16"/>
    </w:rPr>
  </w:style>
  <w:style w:type="character" w:customStyle="1" w:styleId="a4">
    <w:name w:val="Текст выноски Знак"/>
    <w:basedOn w:val="a0"/>
    <w:link w:val="a3"/>
    <w:uiPriority w:val="99"/>
    <w:semiHidden/>
    <w:rsid w:val="00BC5949"/>
    <w:rPr>
      <w:rFonts w:ascii="Tahoma" w:eastAsia="Times New Roman" w:hAnsi="Tahoma" w:cs="Tahoma"/>
      <w:sz w:val="16"/>
      <w:szCs w:val="16"/>
      <w:lang w:eastAsia="ru-RU"/>
    </w:rPr>
  </w:style>
  <w:style w:type="paragraph" w:styleId="a5">
    <w:name w:val="List Paragraph"/>
    <w:basedOn w:val="a"/>
    <w:uiPriority w:val="34"/>
    <w:qFormat/>
    <w:rsid w:val="00BC594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BC53C9"/>
    <w:pPr>
      <w:tabs>
        <w:tab w:val="center" w:pos="4677"/>
        <w:tab w:val="right" w:pos="9355"/>
      </w:tabs>
    </w:pPr>
  </w:style>
  <w:style w:type="character" w:customStyle="1" w:styleId="a7">
    <w:name w:val="Верхний колонтитул Знак"/>
    <w:basedOn w:val="a0"/>
    <w:link w:val="a6"/>
    <w:uiPriority w:val="99"/>
    <w:rsid w:val="00BC53C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C53C9"/>
    <w:pPr>
      <w:tabs>
        <w:tab w:val="center" w:pos="4677"/>
        <w:tab w:val="right" w:pos="9355"/>
      </w:tabs>
    </w:pPr>
  </w:style>
  <w:style w:type="character" w:customStyle="1" w:styleId="a9">
    <w:name w:val="Нижний колонтитул Знак"/>
    <w:basedOn w:val="a0"/>
    <w:link w:val="a8"/>
    <w:uiPriority w:val="99"/>
    <w:rsid w:val="00BC53C9"/>
    <w:rPr>
      <w:rFonts w:ascii="Times New Roman" w:eastAsia="Times New Roman" w:hAnsi="Times New Roman" w:cs="Times New Roman"/>
      <w:sz w:val="24"/>
      <w:szCs w:val="24"/>
      <w:lang w:eastAsia="ru-RU"/>
    </w:rPr>
  </w:style>
  <w:style w:type="paragraph" w:customStyle="1" w:styleId="ConsPlusNormal">
    <w:name w:val="ConsPlusNormal"/>
    <w:rsid w:val="00ED3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5949"/>
    <w:pPr>
      <w:keepNext/>
      <w:overflowPunct w:val="0"/>
      <w:autoSpaceDE w:val="0"/>
      <w:autoSpaceDN w:val="0"/>
      <w:adjustRightInd w:val="0"/>
      <w:jc w:val="both"/>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5949"/>
    <w:rPr>
      <w:rFonts w:ascii="Times New Roman" w:eastAsia="Times New Roman" w:hAnsi="Times New Roman" w:cs="Times New Roman"/>
      <w:sz w:val="24"/>
      <w:szCs w:val="20"/>
      <w:lang w:val="x-none" w:eastAsia="x-none"/>
    </w:rPr>
  </w:style>
  <w:style w:type="paragraph" w:customStyle="1" w:styleId="c2">
    <w:name w:val="c2"/>
    <w:basedOn w:val="a"/>
    <w:uiPriority w:val="99"/>
    <w:rsid w:val="00BC5949"/>
    <w:pPr>
      <w:spacing w:before="100" w:beforeAutospacing="1" w:after="100" w:afterAutospacing="1"/>
    </w:pPr>
    <w:rPr>
      <w:rFonts w:ascii="Arial Unicode MS" w:eastAsia="Calibri" w:hAnsi="Arial Unicode MS" w:cs="Arial Unicode MS"/>
      <w:b/>
      <w:bCs/>
    </w:rPr>
  </w:style>
  <w:style w:type="paragraph" w:styleId="a3">
    <w:name w:val="Balloon Text"/>
    <w:basedOn w:val="a"/>
    <w:link w:val="a4"/>
    <w:uiPriority w:val="99"/>
    <w:semiHidden/>
    <w:unhideWhenUsed/>
    <w:rsid w:val="00BC5949"/>
    <w:rPr>
      <w:rFonts w:ascii="Tahoma" w:hAnsi="Tahoma" w:cs="Tahoma"/>
      <w:sz w:val="16"/>
      <w:szCs w:val="16"/>
    </w:rPr>
  </w:style>
  <w:style w:type="character" w:customStyle="1" w:styleId="a4">
    <w:name w:val="Текст выноски Знак"/>
    <w:basedOn w:val="a0"/>
    <w:link w:val="a3"/>
    <w:uiPriority w:val="99"/>
    <w:semiHidden/>
    <w:rsid w:val="00BC5949"/>
    <w:rPr>
      <w:rFonts w:ascii="Tahoma" w:eastAsia="Times New Roman" w:hAnsi="Tahoma" w:cs="Tahoma"/>
      <w:sz w:val="16"/>
      <w:szCs w:val="16"/>
      <w:lang w:eastAsia="ru-RU"/>
    </w:rPr>
  </w:style>
  <w:style w:type="paragraph" w:styleId="a5">
    <w:name w:val="List Paragraph"/>
    <w:basedOn w:val="a"/>
    <w:uiPriority w:val="34"/>
    <w:qFormat/>
    <w:rsid w:val="00BC594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BC53C9"/>
    <w:pPr>
      <w:tabs>
        <w:tab w:val="center" w:pos="4677"/>
        <w:tab w:val="right" w:pos="9355"/>
      </w:tabs>
    </w:pPr>
  </w:style>
  <w:style w:type="character" w:customStyle="1" w:styleId="a7">
    <w:name w:val="Верхний колонтитул Знак"/>
    <w:basedOn w:val="a0"/>
    <w:link w:val="a6"/>
    <w:uiPriority w:val="99"/>
    <w:rsid w:val="00BC53C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C53C9"/>
    <w:pPr>
      <w:tabs>
        <w:tab w:val="center" w:pos="4677"/>
        <w:tab w:val="right" w:pos="9355"/>
      </w:tabs>
    </w:pPr>
  </w:style>
  <w:style w:type="character" w:customStyle="1" w:styleId="a9">
    <w:name w:val="Нижний колонтитул Знак"/>
    <w:basedOn w:val="a0"/>
    <w:link w:val="a8"/>
    <w:uiPriority w:val="99"/>
    <w:rsid w:val="00BC53C9"/>
    <w:rPr>
      <w:rFonts w:ascii="Times New Roman" w:eastAsia="Times New Roman" w:hAnsi="Times New Roman" w:cs="Times New Roman"/>
      <w:sz w:val="24"/>
      <w:szCs w:val="24"/>
      <w:lang w:eastAsia="ru-RU"/>
    </w:rPr>
  </w:style>
  <w:style w:type="paragraph" w:customStyle="1" w:styleId="ConsPlusNormal">
    <w:name w:val="ConsPlusNormal"/>
    <w:rsid w:val="00ED3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7174">
      <w:bodyDiv w:val="1"/>
      <w:marLeft w:val="0"/>
      <w:marRight w:val="0"/>
      <w:marTop w:val="0"/>
      <w:marBottom w:val="0"/>
      <w:divBdr>
        <w:top w:val="none" w:sz="0" w:space="0" w:color="auto"/>
        <w:left w:val="none" w:sz="0" w:space="0" w:color="auto"/>
        <w:bottom w:val="none" w:sz="0" w:space="0" w:color="auto"/>
        <w:right w:val="none" w:sz="0" w:space="0" w:color="auto"/>
      </w:divBdr>
    </w:div>
    <w:div w:id="19584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086;n=49162;fld=134;dst=103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61</Pages>
  <Words>17381</Words>
  <Characters>99072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Лукичева</dc:creator>
  <cp:lastModifiedBy>Администратор</cp:lastModifiedBy>
  <cp:revision>5</cp:revision>
  <cp:lastPrinted>2018-05-17T11:52:00Z</cp:lastPrinted>
  <dcterms:created xsi:type="dcterms:W3CDTF">2018-05-18T07:18:00Z</dcterms:created>
  <dcterms:modified xsi:type="dcterms:W3CDTF">2018-05-25T10:32:00Z</dcterms:modified>
</cp:coreProperties>
</file>