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124"/>
        <w:gridCol w:w="8558"/>
      </w:tblGrid>
      <w:tr w:rsidR="00797B06" w:rsidRPr="00E23AE0" w:rsidTr="009312FA">
        <w:trPr>
          <w:trHeight w:val="2269"/>
        </w:trPr>
        <w:tc>
          <w:tcPr>
            <w:tcW w:w="994" w:type="pct"/>
          </w:tcPr>
          <w:p w:rsidR="00797B06" w:rsidRPr="00E23AE0" w:rsidRDefault="00797B06" w:rsidP="006F5C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A257E1" wp14:editId="231231C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24765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9312FA" w:rsidRPr="008018BB" w:rsidRDefault="009312FA" w:rsidP="009312FA">
            <w:pPr>
              <w:pStyle w:val="1"/>
              <w:widowControl w:val="0"/>
              <w:rPr>
                <w:b/>
                <w:sz w:val="32"/>
                <w:szCs w:val="32"/>
              </w:rPr>
            </w:pPr>
            <w:r w:rsidRPr="008018BB">
              <w:rPr>
                <w:b/>
                <w:sz w:val="32"/>
                <w:szCs w:val="32"/>
              </w:rPr>
              <w:t xml:space="preserve">                     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8018BB">
              <w:rPr>
                <w:b/>
                <w:sz w:val="32"/>
                <w:szCs w:val="32"/>
              </w:rPr>
              <w:t xml:space="preserve">РЕШЕНИЕ                        </w:t>
            </w:r>
          </w:p>
          <w:p w:rsidR="009312FA" w:rsidRPr="008018BB" w:rsidRDefault="009312FA" w:rsidP="009312FA">
            <w:pPr>
              <w:pStyle w:val="1"/>
              <w:widowControl w:val="0"/>
              <w:jc w:val="center"/>
              <w:rPr>
                <w:b/>
                <w:sz w:val="32"/>
                <w:szCs w:val="32"/>
              </w:rPr>
            </w:pPr>
            <w:r w:rsidRPr="008018BB">
              <w:rPr>
                <w:b/>
                <w:sz w:val="32"/>
                <w:szCs w:val="32"/>
              </w:rPr>
              <w:t xml:space="preserve">    МУНИЦИПАЛЬНОГО СОВЕТА</w:t>
            </w:r>
          </w:p>
          <w:p w:rsidR="009312FA" w:rsidRPr="008018BB" w:rsidRDefault="009312FA" w:rsidP="009312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018BB">
              <w:rPr>
                <w:rFonts w:ascii="Times New Roman" w:hAnsi="Times New Roman"/>
                <w:b/>
                <w:sz w:val="32"/>
                <w:szCs w:val="32"/>
              </w:rPr>
              <w:t>ГОРОДСКОГО ПОСЕЛЕНИЯ ТУТАЕВ</w:t>
            </w:r>
          </w:p>
          <w:p w:rsidR="009312FA" w:rsidRPr="00E23AE0" w:rsidRDefault="009312FA" w:rsidP="009312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12FA" w:rsidRDefault="009312FA" w:rsidP="009312FA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8018BB" w:rsidRPr="009312FA" w:rsidRDefault="009312FA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</w:pPr>
            <w:r w:rsidRPr="009312FA">
              <w:rPr>
                <w:rFonts w:ascii="Times New Roman" w:hAnsi="Times New Roman"/>
                <w:b/>
                <w:i/>
                <w:sz w:val="32"/>
                <w:szCs w:val="32"/>
              </w:rPr>
              <w:t>23.12.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2015</w:t>
            </w:r>
            <w:r w:rsidRPr="009312F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                                       № 140</w:t>
            </w:r>
            <w:r w:rsidR="00797B06" w:rsidRPr="009312FA">
              <w:rPr>
                <w:b/>
                <w:i/>
                <w:sz w:val="32"/>
                <w:szCs w:val="32"/>
              </w:rPr>
              <w:t xml:space="preserve">                      </w:t>
            </w:r>
          </w:p>
          <w:p w:rsidR="00797B06" w:rsidRPr="00E23AE0" w:rsidRDefault="008018BB" w:rsidP="009312FA">
            <w:pPr>
              <w:pStyle w:val="1"/>
              <w:widowControl w:val="0"/>
              <w:rPr>
                <w:b/>
                <w:i/>
                <w:sz w:val="24"/>
              </w:rPr>
            </w:pPr>
            <w:r>
              <w:rPr>
                <w:b/>
                <w:sz w:val="36"/>
                <w:szCs w:val="36"/>
              </w:rPr>
              <w:t xml:space="preserve">                          </w:t>
            </w:r>
          </w:p>
        </w:tc>
      </w:tr>
      <w:tr w:rsidR="00797B06" w:rsidRPr="00E23AE0" w:rsidTr="009312FA">
        <w:trPr>
          <w:trHeight w:val="349"/>
        </w:trPr>
        <w:tc>
          <w:tcPr>
            <w:tcW w:w="994" w:type="pct"/>
          </w:tcPr>
          <w:p w:rsidR="00797B06" w:rsidRPr="000209C5" w:rsidRDefault="00797B06" w:rsidP="006F5C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897BB8" w:rsidRDefault="00797B06" w:rsidP="006F5C3E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797B06" w:rsidRPr="009312FA" w:rsidRDefault="00797B06" w:rsidP="00F54D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312FA">
        <w:rPr>
          <w:rFonts w:ascii="Times New Roman" w:hAnsi="Times New Roman"/>
          <w:sz w:val="26"/>
          <w:szCs w:val="26"/>
        </w:rPr>
        <w:t>О внесении изменений</w:t>
      </w:r>
    </w:p>
    <w:p w:rsidR="00797B06" w:rsidRPr="009312FA" w:rsidRDefault="00797B06" w:rsidP="00F54D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312FA">
        <w:rPr>
          <w:rFonts w:ascii="Times New Roman" w:hAnsi="Times New Roman"/>
          <w:sz w:val="26"/>
          <w:szCs w:val="26"/>
        </w:rPr>
        <w:t xml:space="preserve">в решение </w:t>
      </w:r>
      <w:proofErr w:type="gramStart"/>
      <w:r w:rsidRPr="009312FA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9312FA">
        <w:rPr>
          <w:rFonts w:ascii="Times New Roman" w:hAnsi="Times New Roman"/>
          <w:sz w:val="26"/>
          <w:szCs w:val="26"/>
        </w:rPr>
        <w:t xml:space="preserve"> </w:t>
      </w:r>
    </w:p>
    <w:p w:rsidR="00797B06" w:rsidRPr="009312FA" w:rsidRDefault="00797B06" w:rsidP="00F54D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312FA">
        <w:rPr>
          <w:rFonts w:ascii="Times New Roman" w:hAnsi="Times New Roman"/>
          <w:sz w:val="26"/>
          <w:szCs w:val="26"/>
        </w:rPr>
        <w:t xml:space="preserve">Совета городского поселения </w:t>
      </w:r>
    </w:p>
    <w:p w:rsidR="00797B06" w:rsidRPr="009312FA" w:rsidRDefault="00797B06" w:rsidP="00F54D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312FA">
        <w:rPr>
          <w:rFonts w:ascii="Times New Roman" w:hAnsi="Times New Roman"/>
          <w:sz w:val="26"/>
          <w:szCs w:val="26"/>
        </w:rPr>
        <w:t>Тутаев от 10.12.2014  № 87</w:t>
      </w:r>
    </w:p>
    <w:p w:rsidR="00797B06" w:rsidRPr="009312FA" w:rsidRDefault="00797B06" w:rsidP="00F54D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312FA">
        <w:rPr>
          <w:rFonts w:ascii="Times New Roman" w:hAnsi="Times New Roman"/>
          <w:sz w:val="26"/>
          <w:szCs w:val="26"/>
        </w:rPr>
        <w:t xml:space="preserve">«О бюджете городского поселения </w:t>
      </w:r>
    </w:p>
    <w:p w:rsidR="00797B06" w:rsidRPr="009312FA" w:rsidRDefault="00797B06" w:rsidP="00F54D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312FA">
        <w:rPr>
          <w:rFonts w:ascii="Times New Roman" w:hAnsi="Times New Roman"/>
          <w:sz w:val="26"/>
          <w:szCs w:val="26"/>
        </w:rPr>
        <w:t>Тутаев на 2015 год и плановый</w:t>
      </w:r>
    </w:p>
    <w:p w:rsidR="00797B06" w:rsidRPr="009312FA" w:rsidRDefault="00797B06" w:rsidP="00F54D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312FA">
        <w:rPr>
          <w:rFonts w:ascii="Times New Roman" w:hAnsi="Times New Roman"/>
          <w:sz w:val="26"/>
          <w:szCs w:val="26"/>
        </w:rPr>
        <w:t>период 2016 и 2017 годов»</w:t>
      </w:r>
    </w:p>
    <w:p w:rsidR="00797B06" w:rsidRPr="00E55588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9312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Pr="009A1F66" w:rsidRDefault="00797B06" w:rsidP="009312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9312FA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>
        <w:rPr>
          <w:rFonts w:ascii="Times New Roman" w:hAnsi="Times New Roman"/>
          <w:sz w:val="28"/>
          <w:szCs w:val="28"/>
        </w:rPr>
        <w:t xml:space="preserve">10.12.2014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>
        <w:rPr>
          <w:rFonts w:ascii="Times New Roman" w:hAnsi="Times New Roman"/>
          <w:sz w:val="28"/>
          <w:szCs w:val="28"/>
        </w:rPr>
        <w:t>5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D60903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F54D9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1. </w:t>
      </w:r>
      <w:r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Тутаев на 2015 год согласно приложению 1:</w:t>
      </w:r>
    </w:p>
    <w:p w:rsidR="00797B06" w:rsidRDefault="00797B06" w:rsidP="00F54D9D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>прогнозируем</w:t>
      </w:r>
      <w:r w:rsidR="00740936">
        <w:rPr>
          <w:rFonts w:ascii="Times New Roman" w:hAnsi="Times New Roman"/>
          <w:sz w:val="28"/>
          <w:szCs w:val="28"/>
        </w:rPr>
        <w:t xml:space="preserve">ый  общий объем доходов бюджета </w:t>
      </w:r>
      <w:r w:rsidRPr="008F392E">
        <w:rPr>
          <w:rFonts w:ascii="Times New Roman" w:hAnsi="Times New Roman"/>
          <w:sz w:val="28"/>
          <w:szCs w:val="28"/>
        </w:rPr>
        <w:t xml:space="preserve">городского поселения Тутаев на 2015 год в сумме  </w:t>
      </w:r>
      <w:r w:rsidR="003C48CC">
        <w:rPr>
          <w:rFonts w:ascii="Times New Roman" w:hAnsi="Times New Roman"/>
          <w:sz w:val="28"/>
          <w:szCs w:val="28"/>
        </w:rPr>
        <w:t>236 257 310</w:t>
      </w:r>
      <w:r w:rsidRPr="008F392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797B06" w:rsidRDefault="00797B06" w:rsidP="00F54D9D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 городского поселения Тутаев на 2015 год в сумме   </w:t>
      </w:r>
      <w:r w:rsidR="003C48CC">
        <w:rPr>
          <w:rFonts w:ascii="Times New Roman" w:hAnsi="Times New Roman"/>
          <w:sz w:val="28"/>
          <w:szCs w:val="28"/>
        </w:rPr>
        <w:t>231 257 310</w:t>
      </w:r>
      <w:r w:rsidRPr="008F392E">
        <w:rPr>
          <w:rFonts w:ascii="Times New Roman" w:hAnsi="Times New Roman"/>
          <w:sz w:val="28"/>
          <w:szCs w:val="28"/>
        </w:rPr>
        <w:t xml:space="preserve">  рубл</w:t>
      </w:r>
      <w:r w:rsidR="00925B70">
        <w:rPr>
          <w:rFonts w:ascii="Times New Roman" w:hAnsi="Times New Roman"/>
          <w:sz w:val="28"/>
          <w:szCs w:val="28"/>
        </w:rPr>
        <w:t>ей</w:t>
      </w:r>
      <w:r w:rsidR="003C48CC">
        <w:rPr>
          <w:rFonts w:ascii="Times New Roman" w:hAnsi="Times New Roman"/>
          <w:sz w:val="28"/>
          <w:szCs w:val="28"/>
        </w:rPr>
        <w:t>»;</w:t>
      </w:r>
    </w:p>
    <w:p w:rsidR="003C48CC" w:rsidRDefault="003C48CC" w:rsidP="00F54D9D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прогнозируемый  </w:t>
      </w:r>
      <w:r>
        <w:rPr>
          <w:rFonts w:ascii="Times New Roman" w:hAnsi="Times New Roman"/>
          <w:sz w:val="28"/>
          <w:szCs w:val="28"/>
        </w:rPr>
        <w:t xml:space="preserve">профицит </w:t>
      </w:r>
      <w:r w:rsidRPr="008F392E">
        <w:rPr>
          <w:rFonts w:ascii="Times New Roman" w:hAnsi="Times New Roman"/>
          <w:sz w:val="28"/>
          <w:szCs w:val="28"/>
        </w:rPr>
        <w:t xml:space="preserve">бюджета городского поселения Тутаев на 2015 год в сумме  </w:t>
      </w:r>
      <w:r>
        <w:rPr>
          <w:rFonts w:ascii="Times New Roman" w:hAnsi="Times New Roman"/>
          <w:sz w:val="28"/>
          <w:szCs w:val="28"/>
        </w:rPr>
        <w:t>5 000 000  рублей».</w:t>
      </w:r>
    </w:p>
    <w:p w:rsidR="00740936" w:rsidRDefault="00740936" w:rsidP="0074093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936">
        <w:rPr>
          <w:rFonts w:ascii="Times New Roman" w:hAnsi="Times New Roman"/>
          <w:sz w:val="28"/>
          <w:szCs w:val="28"/>
        </w:rPr>
        <w:t>Статью 1</w:t>
      </w:r>
      <w:r>
        <w:rPr>
          <w:rFonts w:ascii="Times New Roman" w:hAnsi="Times New Roman"/>
          <w:sz w:val="28"/>
          <w:szCs w:val="28"/>
        </w:rPr>
        <w:t>1</w:t>
      </w:r>
      <w:r w:rsidRPr="007409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0936" w:rsidRPr="00740936" w:rsidRDefault="00740936" w:rsidP="007409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936">
        <w:rPr>
          <w:rFonts w:ascii="Times New Roman" w:hAnsi="Times New Roman"/>
          <w:sz w:val="28"/>
          <w:szCs w:val="28"/>
        </w:rPr>
        <w:t xml:space="preserve">«Статья 11. Установить, что верхний предел муниципального долга на конец 2015 года не должен превышать  </w:t>
      </w:r>
      <w:r>
        <w:rPr>
          <w:rFonts w:ascii="Times New Roman" w:hAnsi="Times New Roman"/>
          <w:sz w:val="28"/>
          <w:szCs w:val="28"/>
        </w:rPr>
        <w:t>5 500 000</w:t>
      </w:r>
      <w:r w:rsidRPr="00740936">
        <w:rPr>
          <w:rFonts w:ascii="Times New Roman" w:hAnsi="Times New Roman"/>
          <w:sz w:val="28"/>
          <w:szCs w:val="28"/>
        </w:rPr>
        <w:t xml:space="preserve"> рублей,  на конец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10 508 716</w:t>
      </w:r>
      <w:r w:rsidRPr="00740936">
        <w:rPr>
          <w:rFonts w:ascii="Times New Roman" w:hAnsi="Times New Roman"/>
          <w:sz w:val="28"/>
          <w:szCs w:val="28"/>
        </w:rPr>
        <w:t xml:space="preserve"> рублей, на конец 2017 года </w:t>
      </w:r>
      <w:r>
        <w:rPr>
          <w:rFonts w:ascii="Times New Roman" w:hAnsi="Times New Roman"/>
          <w:sz w:val="28"/>
          <w:szCs w:val="28"/>
        </w:rPr>
        <w:t>10 416 910</w:t>
      </w:r>
      <w:r w:rsidR="007E6C4B">
        <w:rPr>
          <w:rFonts w:ascii="Times New Roman" w:hAnsi="Times New Roman"/>
          <w:sz w:val="28"/>
          <w:szCs w:val="28"/>
        </w:rPr>
        <w:t xml:space="preserve"> рублей</w:t>
      </w:r>
      <w:r w:rsidRPr="007409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22F38" w:rsidRDefault="00797B06" w:rsidP="00F54D9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F38">
        <w:rPr>
          <w:rFonts w:ascii="Times New Roman" w:hAnsi="Times New Roman"/>
          <w:sz w:val="28"/>
          <w:szCs w:val="28"/>
        </w:rPr>
        <w:t xml:space="preserve"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2015 год, в сумме </w:t>
      </w:r>
      <w:r w:rsidR="003C48CC">
        <w:rPr>
          <w:rFonts w:ascii="Times New Roman" w:hAnsi="Times New Roman"/>
          <w:sz w:val="28"/>
          <w:szCs w:val="28"/>
        </w:rPr>
        <w:t xml:space="preserve">206 970 843 рублей  89 </w:t>
      </w:r>
      <w:r w:rsidRPr="00422F38">
        <w:rPr>
          <w:rFonts w:ascii="Times New Roman" w:hAnsi="Times New Roman"/>
          <w:sz w:val="28"/>
          <w:szCs w:val="28"/>
        </w:rPr>
        <w:t xml:space="preserve"> копе</w:t>
      </w:r>
      <w:r w:rsidR="003C48CC">
        <w:rPr>
          <w:rFonts w:ascii="Times New Roman" w:hAnsi="Times New Roman"/>
          <w:sz w:val="28"/>
          <w:szCs w:val="28"/>
        </w:rPr>
        <w:t>ек</w:t>
      </w:r>
      <w:r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422F38" w:rsidRPr="00422F38">
        <w:rPr>
          <w:rFonts w:ascii="Times New Roman" w:hAnsi="Times New Roman"/>
          <w:sz w:val="28"/>
          <w:szCs w:val="28"/>
        </w:rPr>
        <w:t>.</w:t>
      </w:r>
    </w:p>
    <w:p w:rsidR="00740936" w:rsidRPr="00740936" w:rsidRDefault="00740936" w:rsidP="0074093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936"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740936" w:rsidRPr="00422F38" w:rsidRDefault="00740936" w:rsidP="0074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2F38">
        <w:rPr>
          <w:rFonts w:ascii="Times New Roman" w:hAnsi="Times New Roman"/>
          <w:sz w:val="28"/>
          <w:szCs w:val="28"/>
        </w:rPr>
        <w:t>Статья 16.</w:t>
      </w:r>
      <w:r w:rsidRPr="00422F38">
        <w:rPr>
          <w:sz w:val="28"/>
          <w:szCs w:val="28"/>
        </w:rPr>
        <w:t xml:space="preserve"> </w:t>
      </w:r>
      <w:r w:rsidRPr="00422F38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на 2015 год в сумме </w:t>
      </w:r>
      <w:r w:rsidR="007E6C4B">
        <w:rPr>
          <w:rFonts w:ascii="Times New Roman" w:hAnsi="Times New Roman"/>
          <w:sz w:val="28"/>
          <w:szCs w:val="28"/>
        </w:rPr>
        <w:t xml:space="preserve">64 678 678 </w:t>
      </w:r>
      <w:r w:rsidRPr="00422F38">
        <w:rPr>
          <w:rFonts w:ascii="Times New Roman" w:hAnsi="Times New Roman"/>
          <w:sz w:val="28"/>
          <w:szCs w:val="28"/>
        </w:rPr>
        <w:t xml:space="preserve"> рублей</w:t>
      </w:r>
      <w:r w:rsidR="007E6C4B">
        <w:rPr>
          <w:rFonts w:ascii="Times New Roman" w:hAnsi="Times New Roman"/>
          <w:sz w:val="28"/>
          <w:szCs w:val="28"/>
        </w:rPr>
        <w:t xml:space="preserve"> 56копеек</w:t>
      </w:r>
      <w:r w:rsidRPr="00422F38">
        <w:rPr>
          <w:rFonts w:ascii="Times New Roman" w:hAnsi="Times New Roman"/>
          <w:sz w:val="28"/>
          <w:szCs w:val="28"/>
        </w:rPr>
        <w:t xml:space="preserve">, на 2016 год в сумме  </w:t>
      </w:r>
      <w:r>
        <w:rPr>
          <w:rFonts w:ascii="Times New Roman" w:hAnsi="Times New Roman"/>
          <w:sz w:val="28"/>
          <w:szCs w:val="28"/>
        </w:rPr>
        <w:t>33 375 616</w:t>
      </w:r>
      <w:r w:rsidRPr="00422F38">
        <w:rPr>
          <w:rFonts w:ascii="Times New Roman" w:hAnsi="Times New Roman"/>
          <w:sz w:val="28"/>
          <w:szCs w:val="28"/>
        </w:rPr>
        <w:t xml:space="preserve"> рублей и на 2017 год в сумме  29 800 000 рублей.</w:t>
      </w:r>
    </w:p>
    <w:p w:rsidR="00740936" w:rsidRPr="00422F38" w:rsidRDefault="00740936" w:rsidP="0074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38">
        <w:rPr>
          <w:rFonts w:ascii="Times New Roman" w:hAnsi="Times New Roman" w:cs="Times New Roman"/>
          <w:sz w:val="28"/>
          <w:szCs w:val="28"/>
        </w:rPr>
        <w:lastRenderedPageBreak/>
        <w:t xml:space="preserve"> Утвердить смету доходов и расходов муниципального дорожного фонда  </w:t>
      </w:r>
      <w:hyperlink r:id="rId9" w:history="1">
        <w:r w:rsidRPr="00422F3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 2015 год</w:t>
        </w:r>
      </w:hyperlink>
      <w:r w:rsidRPr="00422F38">
        <w:rPr>
          <w:rFonts w:ascii="Times New Roman" w:hAnsi="Times New Roman" w:cs="Times New Roman"/>
          <w:sz w:val="28"/>
          <w:szCs w:val="28"/>
        </w:rPr>
        <w:t xml:space="preserve"> согласно приложению 12».</w:t>
      </w:r>
    </w:p>
    <w:p w:rsidR="00797B06" w:rsidRPr="00D67A1E" w:rsidRDefault="00740936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7B06">
        <w:rPr>
          <w:rFonts w:ascii="Times New Roman" w:hAnsi="Times New Roman"/>
          <w:sz w:val="28"/>
          <w:szCs w:val="28"/>
        </w:rPr>
        <w:t xml:space="preserve">)     </w:t>
      </w:r>
      <w:r w:rsidR="00797B06" w:rsidRPr="00D67A1E">
        <w:rPr>
          <w:rFonts w:ascii="Times New Roman" w:hAnsi="Times New Roman"/>
          <w:sz w:val="28"/>
          <w:szCs w:val="28"/>
        </w:rPr>
        <w:t>Приложения</w:t>
      </w:r>
      <w:r w:rsidR="00797B06">
        <w:rPr>
          <w:rFonts w:ascii="Times New Roman" w:hAnsi="Times New Roman"/>
          <w:sz w:val="28"/>
          <w:szCs w:val="28"/>
        </w:rPr>
        <w:t xml:space="preserve"> </w:t>
      </w:r>
      <w:r w:rsidR="00797B06" w:rsidRPr="00D67A1E">
        <w:rPr>
          <w:rFonts w:ascii="Times New Roman" w:hAnsi="Times New Roman"/>
          <w:sz w:val="28"/>
          <w:szCs w:val="28"/>
        </w:rPr>
        <w:t xml:space="preserve"> 1, </w:t>
      </w:r>
      <w:r w:rsidR="00797B06">
        <w:rPr>
          <w:rFonts w:ascii="Times New Roman" w:hAnsi="Times New Roman"/>
          <w:sz w:val="28"/>
          <w:szCs w:val="28"/>
        </w:rPr>
        <w:t xml:space="preserve">2, </w:t>
      </w:r>
      <w:r w:rsidR="00797B06" w:rsidRPr="00D67A1E">
        <w:rPr>
          <w:rFonts w:ascii="Times New Roman" w:hAnsi="Times New Roman"/>
          <w:sz w:val="28"/>
          <w:szCs w:val="28"/>
        </w:rPr>
        <w:t>3, 4, 5, 6,</w:t>
      </w:r>
      <w:r>
        <w:rPr>
          <w:rFonts w:ascii="Times New Roman" w:hAnsi="Times New Roman"/>
          <w:sz w:val="28"/>
          <w:szCs w:val="28"/>
        </w:rPr>
        <w:t xml:space="preserve"> 9,</w:t>
      </w:r>
      <w:r w:rsidR="008018BB">
        <w:rPr>
          <w:rFonts w:ascii="Times New Roman" w:hAnsi="Times New Roman"/>
          <w:sz w:val="28"/>
          <w:szCs w:val="28"/>
        </w:rPr>
        <w:t xml:space="preserve"> </w:t>
      </w:r>
      <w:r w:rsidR="00797B06">
        <w:rPr>
          <w:rFonts w:ascii="Times New Roman" w:hAnsi="Times New Roman"/>
          <w:sz w:val="28"/>
          <w:szCs w:val="28"/>
        </w:rPr>
        <w:t xml:space="preserve">10, </w:t>
      </w:r>
      <w:r w:rsidR="00797B06" w:rsidRPr="00D67A1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,12</w:t>
      </w:r>
      <w:r w:rsidR="00797B06">
        <w:rPr>
          <w:rFonts w:ascii="Times New Roman" w:hAnsi="Times New Roman"/>
          <w:sz w:val="28"/>
          <w:szCs w:val="28"/>
        </w:rPr>
        <w:t xml:space="preserve">  </w:t>
      </w:r>
      <w:r w:rsidR="00797B06" w:rsidRPr="00D67A1E">
        <w:rPr>
          <w:rFonts w:ascii="Times New Roman" w:hAnsi="Times New Roman"/>
          <w:sz w:val="28"/>
          <w:szCs w:val="28"/>
        </w:rPr>
        <w:t xml:space="preserve">  изложить  в  редакции  приложений  1, 2, 3, 4, 5, 6, 7, 8</w:t>
      </w:r>
      <w:r w:rsidR="0047391C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>,10</w:t>
      </w:r>
      <w:r w:rsidR="00797B06" w:rsidRPr="00D67A1E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rFonts w:ascii="Times New Roman" w:hAnsi="Times New Roman"/>
          <w:sz w:val="28"/>
          <w:szCs w:val="28"/>
        </w:rPr>
        <w:t>Тутаевской</w:t>
      </w:r>
      <w:proofErr w:type="spellEnd"/>
      <w:r w:rsidRPr="00AC488A">
        <w:rPr>
          <w:rFonts w:ascii="Times New Roman" w:hAnsi="Times New Roman"/>
          <w:sz w:val="28"/>
          <w:szCs w:val="28"/>
        </w:rPr>
        <w:t xml:space="preserve"> массовой муниципальной газете «Берега».</w:t>
      </w: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740936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2FA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71490" w:rsidRDefault="008018BB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</w:t>
      </w:r>
      <w:r w:rsidR="00371490"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797B06" w:rsidRDefault="00797B06" w:rsidP="00797B06">
      <w:pPr>
        <w:spacing w:after="0" w:line="240" w:lineRule="auto"/>
        <w:ind w:left="567" w:firstLine="567"/>
      </w:pPr>
    </w:p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9312FA" w:rsidRDefault="009312FA" w:rsidP="00797B06">
      <w:pPr>
        <w:spacing w:line="240" w:lineRule="auto"/>
        <w:rPr>
          <w:rFonts w:ascii="Times New Roman" w:hAnsi="Times New Roman" w:cs="Times New Roman"/>
        </w:rPr>
      </w:pPr>
    </w:p>
    <w:p w:rsidR="006F5C3E" w:rsidRDefault="006F5C3E" w:rsidP="00797B06">
      <w:pPr>
        <w:spacing w:line="240" w:lineRule="auto"/>
        <w:rPr>
          <w:rFonts w:ascii="Times New Roman" w:hAnsi="Times New Roman" w:cs="Times New Roman"/>
        </w:rPr>
      </w:pPr>
    </w:p>
    <w:p w:rsidR="006F5C3E" w:rsidRDefault="006F5C3E" w:rsidP="00797B06">
      <w:pPr>
        <w:spacing w:line="240" w:lineRule="auto"/>
        <w:rPr>
          <w:rFonts w:ascii="Times New Roman" w:hAnsi="Times New Roman" w:cs="Times New Roman"/>
        </w:rPr>
      </w:pPr>
    </w:p>
    <w:p w:rsidR="006F5C3E" w:rsidRDefault="006F5C3E" w:rsidP="00797B06">
      <w:pPr>
        <w:spacing w:line="240" w:lineRule="auto"/>
        <w:rPr>
          <w:rFonts w:ascii="Times New Roman" w:hAnsi="Times New Roman" w:cs="Times New Roman"/>
        </w:rPr>
      </w:pPr>
    </w:p>
    <w:p w:rsidR="009312FA" w:rsidRDefault="009312FA" w:rsidP="00797B06">
      <w:pPr>
        <w:spacing w:line="240" w:lineRule="auto"/>
        <w:rPr>
          <w:rFonts w:ascii="Times New Roman" w:hAnsi="Times New Roman" w:cs="Times New Roman"/>
        </w:rPr>
      </w:pPr>
    </w:p>
    <w:p w:rsidR="009312FA" w:rsidRDefault="009312FA" w:rsidP="00797B06">
      <w:pPr>
        <w:spacing w:line="240" w:lineRule="auto"/>
        <w:rPr>
          <w:rFonts w:ascii="Times New Roman" w:hAnsi="Times New Roman" w:cs="Times New Roman"/>
        </w:rPr>
      </w:pPr>
    </w:p>
    <w:p w:rsidR="009312FA" w:rsidRDefault="009312FA" w:rsidP="00797B06">
      <w:pPr>
        <w:spacing w:line="240" w:lineRule="auto"/>
        <w:rPr>
          <w:rFonts w:ascii="Times New Roman" w:hAnsi="Times New Roman" w:cs="Times New Roman"/>
        </w:rPr>
      </w:pPr>
    </w:p>
    <w:p w:rsidR="009312FA" w:rsidRDefault="009312FA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5"/>
        <w:gridCol w:w="1775"/>
        <w:gridCol w:w="1801"/>
        <w:gridCol w:w="1991"/>
      </w:tblGrid>
      <w:tr w:rsidR="006F5C3E" w:rsidRPr="00296375" w:rsidTr="006F5C3E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3E" w:rsidRPr="00296375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6F5C3E" w:rsidRPr="00296375" w:rsidTr="006F5C3E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3E" w:rsidRPr="00296375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6F5C3E" w:rsidRPr="00296375" w:rsidTr="006F5C3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3E" w:rsidRPr="00296375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6F5C3E" w:rsidRPr="00296375" w:rsidTr="006F5C3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3E" w:rsidRPr="00296375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</w:t>
            </w: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140</w:t>
            </w:r>
          </w:p>
        </w:tc>
      </w:tr>
      <w:tr w:rsidR="006F5C3E" w:rsidRPr="00296375" w:rsidTr="006F5C3E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C3E" w:rsidRPr="00296375" w:rsidTr="006F5C3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Прогнозируемый  общий  объем  доходов,  расходов,  дефицита  бюджета </w:t>
            </w:r>
          </w:p>
        </w:tc>
      </w:tr>
      <w:tr w:rsidR="006F5C3E" w:rsidRPr="00296375" w:rsidTr="006F5C3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 Тутаев на 2015 год и плановый период 2016 и 2017 годов</w:t>
            </w:r>
          </w:p>
        </w:tc>
      </w:tr>
      <w:tr w:rsidR="006F5C3E" w:rsidRPr="00296375" w:rsidTr="006F5C3E">
        <w:trPr>
          <w:trHeight w:val="15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C3E" w:rsidRPr="00296375" w:rsidTr="006F5C3E">
        <w:trPr>
          <w:trHeight w:val="27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6F5C3E" w:rsidRPr="00296375" w:rsidTr="006F5C3E">
        <w:trPr>
          <w:trHeight w:val="630"/>
        </w:trPr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6F5C3E" w:rsidRPr="00296375" w:rsidTr="006F5C3E">
        <w:trPr>
          <w:trHeight w:val="43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236 257 310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116 986 000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106 253 600</w:t>
            </w:r>
          </w:p>
        </w:tc>
      </w:tr>
      <w:tr w:rsidR="006F5C3E" w:rsidRPr="00296375" w:rsidTr="006F5C3E">
        <w:trPr>
          <w:trHeight w:val="30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5C3E" w:rsidRPr="00296375" w:rsidTr="006F5C3E">
        <w:trPr>
          <w:trHeight w:val="54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104 030 040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78 276 000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82 343 600</w:t>
            </w:r>
          </w:p>
        </w:tc>
      </w:tr>
      <w:tr w:rsidR="006F5C3E" w:rsidRPr="00296375" w:rsidTr="006F5C3E">
        <w:trPr>
          <w:trHeight w:val="54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15 005 650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13 710 000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13 910 000</w:t>
            </w:r>
          </w:p>
        </w:tc>
      </w:tr>
      <w:tr w:rsidR="006F5C3E" w:rsidRPr="00296375" w:rsidTr="006F5C3E">
        <w:trPr>
          <w:trHeight w:val="54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117 221 620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</w:t>
            </w:r>
          </w:p>
        </w:tc>
      </w:tr>
      <w:tr w:rsidR="006F5C3E" w:rsidRPr="00296375" w:rsidTr="006F5C3E">
        <w:trPr>
          <w:trHeight w:val="52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231 257 310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121 994 716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106 161 794</w:t>
            </w:r>
          </w:p>
        </w:tc>
      </w:tr>
      <w:tr w:rsidR="006F5C3E" w:rsidRPr="00296375" w:rsidTr="006F5C3E">
        <w:trPr>
          <w:trHeight w:val="34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5C3E" w:rsidRPr="00296375" w:rsidTr="006F5C3E">
        <w:trPr>
          <w:trHeight w:val="52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228 830 978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119 019 235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101 106 470</w:t>
            </w:r>
          </w:p>
        </w:tc>
      </w:tr>
      <w:tr w:rsidR="006F5C3E" w:rsidRPr="00296375" w:rsidTr="006F5C3E">
        <w:trPr>
          <w:trHeight w:val="66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1 060 279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F5C3E" w:rsidRPr="00296375" w:rsidTr="006F5C3E">
        <w:trPr>
          <w:trHeight w:val="64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  Администрации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809 989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F5C3E" w:rsidRPr="00296375" w:rsidTr="006F5C3E">
        <w:trPr>
          <w:trHeight w:val="64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556 064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F5C3E" w:rsidRPr="00296375" w:rsidTr="006F5C3E">
        <w:trPr>
          <w:trHeight w:val="42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2 975 481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5 055 324</w:t>
            </w:r>
          </w:p>
        </w:tc>
      </w:tr>
      <w:tr w:rsidR="006F5C3E" w:rsidRPr="00296375" w:rsidTr="006F5C3E">
        <w:trPr>
          <w:trHeight w:val="300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5 000 000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-5 008 716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91 807</w:t>
            </w:r>
          </w:p>
        </w:tc>
      </w:tr>
      <w:tr w:rsidR="006F5C3E" w:rsidRPr="00296375" w:rsidTr="006F5C3E">
        <w:trPr>
          <w:trHeight w:val="315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6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296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296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3E" w:rsidRPr="00296375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6F5C3E" w:rsidRDefault="006F5C3E" w:rsidP="006F5C3E"/>
    <w:p w:rsidR="00797B06" w:rsidRDefault="00797B06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12"/>
        <w:gridCol w:w="513"/>
        <w:gridCol w:w="799"/>
        <w:gridCol w:w="513"/>
        <w:gridCol w:w="688"/>
        <w:gridCol w:w="577"/>
        <w:gridCol w:w="2579"/>
        <w:gridCol w:w="1357"/>
        <w:gridCol w:w="1316"/>
        <w:gridCol w:w="1252"/>
      </w:tblGrid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3E" w:rsidRPr="00DA5810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3E" w:rsidRPr="00DA5810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3E" w:rsidRPr="00DA5810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3E" w:rsidRPr="00DA5810" w:rsidRDefault="006F5C3E" w:rsidP="006F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5C3E" w:rsidRPr="00DA5810" w:rsidTr="006F5C3E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2015 год и плановый период 2016 и 2017 годов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C3E" w:rsidRPr="00DA5810" w:rsidTr="006F5C3E">
        <w:trPr>
          <w:trHeight w:val="113"/>
        </w:trPr>
        <w:tc>
          <w:tcPr>
            <w:tcW w:w="195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1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Подвид дохода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C3E" w:rsidRPr="00DA5810" w:rsidTr="006F5C3E">
        <w:trPr>
          <w:trHeight w:val="1575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и   подстатьи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119 035 690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91 986 000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96 253 600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33 500 000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34 580 000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37 500 000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34 580 000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1 276 000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1 403 600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1 403 600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82 700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68 747 340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42 340 000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43 360 000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57 447 340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31 460 000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9 740 000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9 940 000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7 600 000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7 540 000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7 540 000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5 894 880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705 120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2 623 650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494 550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 поселений (за </w:t>
            </w: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494 550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2 129 100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3 870 000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1 183 449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2 870 000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2 870 000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855 300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117 221 620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117 221 620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15 375 609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15 144 000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231 609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101 846 011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 на обеспечение жильем молодых семей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(Субсидия на финансирование дорожного хозяйства)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2 625 490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 поселений на реализацию федеральных целевых программ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838 583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переселение граждан из жилищного фонда непригодного для проживания и (или</w:t>
            </w:r>
            <w:proofErr w:type="gramStart"/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жилищного фонда с высоким уровнем износа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14 124 960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 поселений на обеспечение мероприятий по переселению граждан из </w:t>
            </w: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аварийного жилищного фонда  за счет средств бюджетов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6 948 259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подпрограммы "Государственная поддержка граждан, проживающих на территории ЯО, в сфере ипотечного кредитования"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выполнение органами местного самоуправления МО ЯО полномочий по организации теплоснабжения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28 093 720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04999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F5C3E" w:rsidRPr="00DA5810" w:rsidTr="006F5C3E">
        <w:trPr>
          <w:trHeight w:val="113"/>
        </w:trPr>
        <w:tc>
          <w:tcPr>
            <w:tcW w:w="195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6F5C3E" w:rsidRPr="00DA5810" w:rsidRDefault="006F5C3E" w:rsidP="006F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236 257 310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116 986 000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6F5C3E" w:rsidRPr="00DA5810" w:rsidRDefault="006F5C3E" w:rsidP="006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58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106 253 600</w:t>
            </w:r>
          </w:p>
        </w:tc>
      </w:tr>
    </w:tbl>
    <w:p w:rsidR="006F5C3E" w:rsidRDefault="006F5C3E" w:rsidP="006F5C3E"/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5234"/>
        <w:gridCol w:w="1549"/>
        <w:gridCol w:w="1549"/>
        <w:gridCol w:w="1557"/>
      </w:tblGrid>
      <w:tr w:rsidR="009A6488" w:rsidRPr="00C32867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9A6488" w:rsidRPr="00C32867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9A6488" w:rsidRPr="00C32867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9A6488" w:rsidRPr="00C32867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</w:p>
        </w:tc>
      </w:tr>
      <w:tr w:rsidR="009A6488" w:rsidRPr="00C32867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2015 год  и плановый период 2016 и 2017 годов</w:t>
            </w:r>
          </w:p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26 666 675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16 115 820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16 115 820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11 821 268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10 841 886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3 265 023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2 415 956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10 213 384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1 307 978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1 307 978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72 580 732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37 585 616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34 076 000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7 386 553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4 226 000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64 678 679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33 375 616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120 096 807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59 595 006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44 971 857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39 384 705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9 813 149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56 373 162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25 830 000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16 091 426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8 247 514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7 851 857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60 399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1 569 616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1 462 394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1 562 394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1 207 222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362 394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7 213 265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301 824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6 511 440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1 167 982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1 167 982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1 262 473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1 262 473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639 361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639 361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3 120 000</w:t>
            </w:r>
          </w:p>
        </w:tc>
      </w:tr>
      <w:tr w:rsidR="009A6488" w:rsidRPr="00C32867" w:rsidTr="00F07D8D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231 257 310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119 019 235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101 106 470</w:t>
            </w:r>
          </w:p>
        </w:tc>
      </w:tr>
      <w:tr w:rsidR="009A6488" w:rsidRPr="00C32867" w:rsidTr="00F07D8D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2 975 481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5 055 324</w:t>
            </w:r>
          </w:p>
        </w:tc>
      </w:tr>
      <w:tr w:rsidR="009A6488" w:rsidRPr="00C32867" w:rsidTr="00F07D8D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231 257 310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121 994 716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106 161 794</w:t>
            </w:r>
          </w:p>
        </w:tc>
      </w:tr>
      <w:tr w:rsidR="009A6488" w:rsidRPr="00C32867" w:rsidTr="00F07D8D">
        <w:trPr>
          <w:trHeight w:val="113"/>
        </w:trPr>
        <w:tc>
          <w:tcPr>
            <w:tcW w:w="282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ПРОФИЦИТ/ДЕФИЦИТ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-5 008 716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C3286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91 807</w:t>
            </w:r>
          </w:p>
        </w:tc>
      </w:tr>
    </w:tbl>
    <w:p w:rsidR="009A6488" w:rsidRDefault="009A6488" w:rsidP="009A6488"/>
    <w:p w:rsidR="006F5C3E" w:rsidRDefault="006F5C3E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3750"/>
        <w:gridCol w:w="302"/>
        <w:gridCol w:w="333"/>
        <w:gridCol w:w="228"/>
        <w:gridCol w:w="559"/>
        <w:gridCol w:w="85"/>
        <w:gridCol w:w="1025"/>
        <w:gridCol w:w="120"/>
        <w:gridCol w:w="522"/>
        <w:gridCol w:w="22"/>
        <w:gridCol w:w="1055"/>
        <w:gridCol w:w="185"/>
        <w:gridCol w:w="1138"/>
        <w:gridCol w:w="128"/>
        <w:gridCol w:w="1427"/>
      </w:tblGrid>
      <w:tr w:rsidR="009A6488" w:rsidRPr="00500457" w:rsidTr="00F07D8D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9A6488" w:rsidRPr="00500457" w:rsidTr="00F07D8D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9A6488" w:rsidRPr="00500457" w:rsidTr="00F07D8D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9A6488" w:rsidRPr="00500457" w:rsidTr="00F07D8D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</w:p>
        </w:tc>
      </w:tr>
      <w:tr w:rsidR="009A6488" w:rsidRPr="00500457" w:rsidTr="00F07D8D">
        <w:trPr>
          <w:trHeight w:val="113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488" w:rsidRPr="00500457" w:rsidTr="00F07D8D">
        <w:trPr>
          <w:trHeight w:val="253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2015 год и плановый период 2016 и 2017 годов </w:t>
            </w:r>
          </w:p>
        </w:tc>
      </w:tr>
      <w:tr w:rsidR="009A6488" w:rsidRPr="00500457" w:rsidTr="00F07D8D">
        <w:trPr>
          <w:trHeight w:val="253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500457" w:rsidTr="00F07D8D">
        <w:trPr>
          <w:trHeight w:val="253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500457" w:rsidTr="00F07D8D">
        <w:trPr>
          <w:trHeight w:val="1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9A6488" w:rsidRPr="00500457" w:rsidTr="00F07D8D">
        <w:trPr>
          <w:trHeight w:val="2443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Гл. распор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распорядитель, получатель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228 830 978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119 019 235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101 106 470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11 821 268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11 821 268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4 024 382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2 973 399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1 013 588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37 396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1 455 000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1 455 000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(Администрация ТМР)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ОМС  (Департамент финансов АТМР)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9 888 786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9 888 786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8 530 308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8 530 308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7 386 553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7 386 553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6 857 690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04.1.2916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6 857 690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6 857 690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автомобильном транспорте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04.2.2917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64 678 679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33 375 616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Муниципальные программы в области дорожного хозяйства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64 678 679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33 375 616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63 235 165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32 075 616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05.1.2907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6 006 312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6 006 312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05.1.2908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21 603 363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22 075 616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21 603 363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22 075 616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045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50045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50045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обл.ср-ва</w:t>
            </w:r>
            <w:proofErr w:type="spellEnd"/>
            <w:r w:rsidRPr="0050045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05.1.7244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2 625 490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2 625 490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05.1.7247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05.2.2909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515 500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515 500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по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определению кадастровой стоимости и приобретению прав собственности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39 384 705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9 813 149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7 667 493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8 063 149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792 993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Долевое финансирование мероприятий на адаптацию объектов  жилищного фонда  в рамках  ОЦП "Доступная среда"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40.0.2937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920 500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920 500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расходы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выполнению капитального ремонта лифтов в МКД, в части жилых помещений  находящихся в муниципальной собственности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40.0.2944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31 717 212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11 893 210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07.5.2914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4 173 030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4 173 030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в рамках муниципальной   программы "Переселение граждан из аварийного жилищного фонда городского поселения Тутаев  на 2014-2015 годы.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07.5.9502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07.5.9602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7 720 180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7 720 180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2015 -2018 годы"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07.7.0000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2 946 403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07.7.2937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2 946 403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2 946 403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07.9.0000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16 877 600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07.9.2940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07.9.7121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14 124 960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14 124 960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56 373 162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25 830 000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программы в области коммунального хозяйства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48 306 537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18 749 217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08.1.2906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6 209 217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6 209 217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08.1.7201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29 557 320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08.2.2903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выполнение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органами местного самоуправления МО ЯО полномочий по организации теплоснабжения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08.2.7450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28 093 720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28 093 720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8 066 625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9 920 000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по  разработке и экспертизе проектно-сметной документации  по строительству объектов коммунальной инфраструктуры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1 137 975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1 137 975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6 478 650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6 478 650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15 445 628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соглашениями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40.0.2923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40.0.7443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7 445 628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09.1.2924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09.2.2926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09.3.2931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персонала Департамента ЖКХ и строительства АТМР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АТМР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11.1.2017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11.2.2921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301 824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301 824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301 824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301 824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6 511 440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6 511 440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строительство) жилья на 2013-2015 годы"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3 838 583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13.1.2913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государственную поддержку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(строительстве) жилья за счет средств федерального бюджета 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13.1.5020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838 583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838 583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13.1.7119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2 672 857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13.2.2915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13.2.7123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40.0.2935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1 167 982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1 167 982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40.0.2942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1 067 982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1 067 982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1 262 473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1 262 473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396 756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</w:t>
            </w: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396 756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40.0.2936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865 717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865 717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428 148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428 148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428 148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428 148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1 060 279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849 067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849 067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849 067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536 525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311 413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городского хозяйства администрации городского поселения Тутаев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809 989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40.0.2008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297 186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97 540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556 064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324 598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324 598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40.0.2005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324 598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216 499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107 299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09.3.0000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09.3.2015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231 257 310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119 019 235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101 106 470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2 975 481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5 055 324</w:t>
            </w:r>
          </w:p>
        </w:tc>
      </w:tr>
      <w:tr w:rsidR="009A6488" w:rsidRPr="00500457" w:rsidTr="00F07D8D">
        <w:trPr>
          <w:trHeight w:val="113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500457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231 257 310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121 994 716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6488" w:rsidRPr="00500457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106 161 794</w:t>
            </w:r>
          </w:p>
        </w:tc>
      </w:tr>
    </w:tbl>
    <w:p w:rsidR="009A6488" w:rsidRDefault="009A6488" w:rsidP="009A6488"/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0"/>
        <w:gridCol w:w="1568"/>
        <w:gridCol w:w="945"/>
        <w:gridCol w:w="1373"/>
        <w:gridCol w:w="1423"/>
        <w:gridCol w:w="1423"/>
      </w:tblGrid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E67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E67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E67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488" w:rsidRPr="00E67133" w:rsidTr="00F07D8D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2015 год</w:t>
            </w:r>
          </w:p>
        </w:tc>
      </w:tr>
      <w:tr w:rsidR="009A6488" w:rsidRPr="00E67133" w:rsidTr="00F07D8D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 статья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год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бюджета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других бюджетов бюджетной системы РФ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167 484 737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65 939 416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101 545 904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7 386 553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7 386 553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6 857 690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6 857 690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04.1.2916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6 857 690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6 857 690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04.2.2917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Муниципальные  программы в области дорожного хозяйства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64 678 679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29 053 189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35 625 490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2015-2017годы.»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63 235 165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27 609 675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35 625 490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05.1.2907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6 006 312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6 006 312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05.1.2908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21 603 363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21 603 363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обл.ср-ва</w:t>
            </w:r>
            <w:proofErr w:type="spell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05.1.7244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2 625 490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2 625 490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05.1.7247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33 000 000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Муниципальная  программа «Повышение безопасности дорожного движения в городском поселении Тутаев на 2015-2017годы».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05.2.2909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31 717 212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10 644 684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21 073 111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2014-2015 годы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07 5 0000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11 893 210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4 945 641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6 948 151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07.5.2914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4 173 030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4 173 613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в рамках муниципальной   программы "Переселение граждан из аварийного жилищного фонда городского поселения Тутаев  на 2014-2015 годы.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07.5.9502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07.5.9602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7 720 180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772 029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6 948 151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07 7 0000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07.7.2937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2 946 403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2 946 403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07 9 0000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16 877 600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14 124 960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07.09.2940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07.09.7121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14 124 960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14 124 960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 в области коммунального хозяйства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48 306 537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7 672 817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40 633 720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18 749 217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6 209 217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12 540 000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08.1.2906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6 209 217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6 209 217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08.1.7201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12 540 000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12 540 000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29 557 320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28 093 720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08.2.2903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выполнение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органами местного самоуправления МО ЯО полномочий по организации теплоснабжения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08.2.7450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28 093 720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28 093 720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7 677 093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7 677 093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09 1 0000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09.1.2924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09.2.2926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2015-2017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09 3 0000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09.3.2015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09.3.2931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599 000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599 000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11.01.2017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11.2.2921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6 511 440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2 297 857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4 213 583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строительство) жилья на 2013-2015 годы"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3 838 583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2 338 583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13.1.2913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государственную поддержку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(строительстве) жилья за счет средств федерального бюджета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13.1.5020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838 583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838 583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господдержке молодых семей </w:t>
            </w: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Ярославской области в приобретении (строительстве) жилья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13.1.7119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2 672 857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1 875 000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13.2.2915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13.2.7123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1 875 000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40 0 0000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63 772 573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63 472 573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1 267 000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1 267 000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3 807 110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3 807 110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1 422 540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1 422 540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39 456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39 456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8 530 308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8 530 308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216 499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216 499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107 299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107 299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301 824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301 824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396 756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396 756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639 361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639 361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792 993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792 993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Долевое финансирование мероприятий на адаптацию объектов  жилищного фонда  в рамках  ОЦП "Доступная среда"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18 240 470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18 240 470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</w:t>
            </w: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40.0.2902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40.02905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1 137 975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1 137 975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6 478 650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6 478 650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40.0.2936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865 717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865 717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920 500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920 500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1 067 982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1 067 982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расходы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 выполнению капитального ремонта лифтов в МКД, в части жилых помещений  находящихся в муниципальной собственности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40.0.2944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E67133" w:rsidTr="00F07D8D">
        <w:trPr>
          <w:trHeight w:val="11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40.0.7443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9A6488" w:rsidRPr="00E67133" w:rsidTr="00F07D8D">
        <w:trPr>
          <w:trHeight w:val="113"/>
        </w:trPr>
        <w:tc>
          <w:tcPr>
            <w:tcW w:w="3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A6488" w:rsidRPr="00E67133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231 257 310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129 411 989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E67133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7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101 845 904</w:t>
            </w:r>
          </w:p>
        </w:tc>
      </w:tr>
    </w:tbl>
    <w:p w:rsidR="009A6488" w:rsidRDefault="009A6488" w:rsidP="009A6488"/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5"/>
        <w:gridCol w:w="3615"/>
        <w:gridCol w:w="1745"/>
        <w:gridCol w:w="1619"/>
        <w:gridCol w:w="1688"/>
      </w:tblGrid>
      <w:tr w:rsidR="009A6488" w:rsidRPr="005D78C6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</w:p>
        </w:tc>
      </w:tr>
      <w:tr w:rsidR="009A6488" w:rsidRPr="005D78C6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9A6488" w:rsidRPr="005D78C6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9A6488" w:rsidRPr="005D78C6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</w:p>
        </w:tc>
      </w:tr>
      <w:tr w:rsidR="009A6488" w:rsidRPr="005D78C6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9A6488" w:rsidRPr="005D78C6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2015 год и плановый период 2016 и 2017 годов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-91 807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10 416 910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10 416 910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-12 000 000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-5 500 000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-10 508 716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10 508 716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-10 165 000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990 01 03 01 00 13 4610 710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-10 165 000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990 01 03 01 00 13 4610 810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3 165 000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990 01 03 01 00 13 4620 810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11 665 000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000 01 05 02 01 13 0000 510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-241 757 310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-127 494 716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-116 670 510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000 01 05 02 01 13 0000 610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253 422 310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127 494 716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116 670 510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-91 807</w:t>
            </w:r>
          </w:p>
        </w:tc>
      </w:tr>
      <w:tr w:rsidR="009A6488" w:rsidRPr="005D78C6" w:rsidTr="00F07D8D">
        <w:trPr>
          <w:trHeight w:val="113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5D78C6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-5 000 000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5 008 716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A6488" w:rsidRPr="005D78C6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-91 807</w:t>
            </w:r>
          </w:p>
        </w:tc>
      </w:tr>
    </w:tbl>
    <w:p w:rsidR="009A6488" w:rsidRDefault="009A6488" w:rsidP="009A6488"/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1059"/>
        <w:gridCol w:w="1387"/>
        <w:gridCol w:w="1406"/>
        <w:gridCol w:w="1500"/>
        <w:gridCol w:w="1406"/>
        <w:gridCol w:w="1387"/>
        <w:gridCol w:w="1478"/>
      </w:tblGrid>
      <w:tr w:rsidR="009A6488" w:rsidRPr="002341BB" w:rsidTr="00F07D8D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34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Муниципального Совета  </w:t>
            </w:r>
            <w:r w:rsidRPr="00234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234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</w:p>
        </w:tc>
      </w:tr>
      <w:tr w:rsidR="009A6488" w:rsidRPr="002341BB" w:rsidTr="00F07D8D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488" w:rsidRPr="002341BB" w:rsidTr="00F07D8D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2015 год и плановый период 2016 и 2017 годов.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6488" w:rsidRPr="002341BB" w:rsidTr="00F07D8D">
        <w:trPr>
          <w:trHeight w:val="113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6488" w:rsidRPr="002341BB" w:rsidTr="00F07D8D">
        <w:trPr>
          <w:trHeight w:val="207"/>
        </w:trPr>
        <w:tc>
          <w:tcPr>
            <w:tcW w:w="9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2015г.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2016 г. (руб.)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2017 г. (руб.)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234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</w:tr>
      <w:tr w:rsidR="009A6488" w:rsidRPr="002341BB" w:rsidTr="00F07D8D">
        <w:trPr>
          <w:trHeight w:val="207"/>
        </w:trPr>
        <w:tc>
          <w:tcPr>
            <w:tcW w:w="9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Кредитные соглашения и </w:t>
            </w:r>
            <w:proofErr w:type="gramStart"/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договоры</w:t>
            </w:r>
            <w:proofErr w:type="gramEnd"/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заключенные от имени поселения в валюте Российской Федерации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-16 665 000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-91 807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-91 807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10 508 716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10 416 910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10 508 716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10 416 910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-10 508 716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-10 508 716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-16 665 000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-91 807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10 508 716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10 416 910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-10 508 716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01.01.2015г.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 (прогноз)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01.01.2018г.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10 416 910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488" w:rsidRPr="002341BB" w:rsidTr="00F07D8D">
        <w:trPr>
          <w:trHeight w:val="113"/>
        </w:trPr>
        <w:tc>
          <w:tcPr>
            <w:tcW w:w="99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10 508 716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10 416 910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6488" w:rsidRPr="002341B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</w:tbl>
    <w:p w:rsidR="009A6488" w:rsidRDefault="009A6488" w:rsidP="009A6488"/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4815"/>
        <w:gridCol w:w="1613"/>
        <w:gridCol w:w="1613"/>
        <w:gridCol w:w="1611"/>
      </w:tblGrid>
      <w:tr w:rsidR="009A6488" w:rsidRPr="00567A84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8" w:rsidRPr="00567A84" w:rsidRDefault="009A6488" w:rsidP="00F07D8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6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Муниципального Совета</w:t>
            </w:r>
            <w:r w:rsidRPr="0056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56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  <w:r w:rsidRPr="0056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9A6488" w:rsidRPr="00567A84" w:rsidTr="00F07D8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6488" w:rsidRPr="00567A84" w:rsidRDefault="009A6488" w:rsidP="00F07D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городского поселения Тутаев на 2015 год  и плановый период 2016 и 2017 годов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2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6 857 690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27 609 675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22 075 616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4 945 641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2015 -2018 годы"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2 946 403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6 209 217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4 565 288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830 466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строительство) жилья на 2013-2015 годы"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1 463 600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6488" w:rsidRPr="00567A84" w:rsidTr="00F07D8D">
        <w:trPr>
          <w:trHeight w:val="113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65 939 416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42 485 616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567A84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37 726 000</w:t>
            </w:r>
          </w:p>
        </w:tc>
      </w:tr>
    </w:tbl>
    <w:p w:rsidR="009A6488" w:rsidRDefault="009A6488" w:rsidP="009A6488"/>
    <w:tbl>
      <w:tblPr>
        <w:tblW w:w="5000" w:type="pct"/>
        <w:tblLook w:val="04A0" w:firstRow="1" w:lastRow="0" w:firstColumn="1" w:lastColumn="0" w:noHBand="0" w:noVBand="1"/>
      </w:tblPr>
      <w:tblGrid>
        <w:gridCol w:w="874"/>
        <w:gridCol w:w="5943"/>
        <w:gridCol w:w="2081"/>
        <w:gridCol w:w="1784"/>
      </w:tblGrid>
      <w:tr w:rsidR="009A6488" w:rsidRPr="0078430F" w:rsidTr="00F07D8D">
        <w:trPr>
          <w:trHeight w:val="255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84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784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784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</w:p>
        </w:tc>
      </w:tr>
      <w:tr w:rsidR="009A6488" w:rsidRPr="0078430F" w:rsidTr="00F07D8D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488" w:rsidRPr="0078430F" w:rsidTr="00F07D8D">
        <w:trPr>
          <w:trHeight w:val="25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488" w:rsidRPr="0078430F" w:rsidTr="00F07D8D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Default="009A6488" w:rsidP="00F07D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A6488" w:rsidRPr="0078430F" w:rsidRDefault="009A6488" w:rsidP="00F07D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2015 год</w:t>
            </w:r>
          </w:p>
        </w:tc>
      </w:tr>
      <w:tr w:rsidR="009A6488" w:rsidRPr="0078430F" w:rsidTr="00F07D8D">
        <w:trPr>
          <w:trHeight w:val="27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9A6488" w:rsidRPr="0078430F" w:rsidTr="00F07D8D">
        <w:trPr>
          <w:trHeight w:val="27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78430F" w:rsidTr="00F07D8D">
        <w:trPr>
          <w:trHeight w:val="27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18 240 470,00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тепло</w:t>
            </w:r>
            <w:proofErr w:type="gramStart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1 463 600,00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 по строительству и реконструкции объектов теплоснабжения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1 137 975,00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6 209 217,12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выполнение органами местного самоуправления МО ЯО полномочий по организации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28 093 720,00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6 006 312,00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21 603 363,00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2 625 489,56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улучшение жилищных условий молодых семей, проживающих и на территории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4 173 030,00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797 857,13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реконструкции и  капитальному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3 866 902,42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начислению и сбору</w:t>
            </w:r>
            <w:r w:rsidRPr="0078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</w:t>
            </w: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 </w:t>
            </w:r>
            <w:proofErr w:type="spellStart"/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государственную поддержку молодых семей Ярославской области в приобретении (строительстве) жилья за счет средств федерального бюджета   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838 583,28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14 124 960,00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по переселению граждан из аварийного жилищного фонда, за счет средств  бюджетов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7 720 179,64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6 857 690,00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528 863,43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6 478 650,00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 физкультурно-спортивных мероприятий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  спортивных объектов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1 067 982,41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2 281 339,36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6 065 288,14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и   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865 717,40</w:t>
            </w:r>
          </w:p>
        </w:tc>
      </w:tr>
      <w:tr w:rsidR="009A6488" w:rsidRPr="0078430F" w:rsidTr="00F07D8D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A6488" w:rsidRPr="0078430F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A6488" w:rsidRPr="0078430F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43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206 970 843,89</w:t>
            </w:r>
          </w:p>
        </w:tc>
      </w:tr>
    </w:tbl>
    <w:p w:rsidR="009A6488" w:rsidRDefault="009A6488" w:rsidP="009A6488"/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6621"/>
        <w:gridCol w:w="2989"/>
      </w:tblGrid>
      <w:tr w:rsidR="009A6488" w:rsidRPr="000071CB" w:rsidTr="00F07D8D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A6488" w:rsidRPr="000071CB" w:rsidTr="00F07D8D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9A6488" w:rsidRPr="000071CB" w:rsidTr="00F07D8D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9A6488" w:rsidRPr="000071CB" w:rsidTr="00F07D8D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 № 140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6488" w:rsidRPr="000071CB" w:rsidTr="00F07D8D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9A6488" w:rsidRPr="000071CB" w:rsidTr="00F07D8D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9A6488" w:rsidRPr="000071CB" w:rsidTr="00F07D8D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2015 год</w:t>
            </w:r>
          </w:p>
        </w:tc>
      </w:tr>
      <w:tr w:rsidR="009A6488" w:rsidRPr="000071CB" w:rsidTr="00F07D8D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рублей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64 678 678,56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35 625 489,56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27 353 189,00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64 678 678,56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39 006 312,00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автомобильных дорог общего пользования местного значения </w:t>
            </w: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39 006 312,00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23 826 937,56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6 314 937,56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4 384 744,56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1 930 193,00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17 512 000,00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1 275 517,01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167 996,99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401 915,00</w:t>
            </w:r>
          </w:p>
        </w:tc>
      </w:tr>
      <w:tr w:rsidR="009A6488" w:rsidRPr="000071CB" w:rsidTr="0001263B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A6488" w:rsidRPr="000071CB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9A6488" w:rsidRDefault="009A6488" w:rsidP="009A6488"/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263B" w:rsidRDefault="0001263B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A6488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2293"/>
        <w:gridCol w:w="889"/>
        <w:gridCol w:w="844"/>
        <w:gridCol w:w="727"/>
        <w:gridCol w:w="1197"/>
        <w:gridCol w:w="1180"/>
        <w:gridCol w:w="1218"/>
        <w:gridCol w:w="1958"/>
      </w:tblGrid>
      <w:tr w:rsidR="009A6488" w:rsidRPr="009A6488" w:rsidTr="00F07D8D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Пояснительная записка к решению Муниципального Совета  № </w:t>
            </w: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140</w:t>
            </w: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23.12.2015</w:t>
            </w: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 </w:t>
            </w:r>
          </w:p>
        </w:tc>
      </w:tr>
      <w:tr w:rsidR="009A6488" w:rsidRPr="009A6488" w:rsidTr="00F07D8D">
        <w:trPr>
          <w:trHeight w:val="113"/>
        </w:trPr>
        <w:tc>
          <w:tcPr>
            <w:tcW w:w="2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 Изменения в доходной  части бюджета на 2015  год: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поселения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182 101020000 1000  110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увеличены по итогам анализа фактического исполнения  бюджета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182 106010000 0000  110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увеличены по итогам анализа фактического исполнения  бюджета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   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182 106060000 0000  110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1 585 023,20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увеличены по итогам анализа фактического исполнения  бюджета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990 11105013 13 0000 120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увеличены по итогам анализа фактического исполнения  бюджета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990 11105025 13 0000 120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Скорректированы плановые объемы доходов в связи с неисполнением по итогам  фактического поступления за год 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990 11109045 13 0000 120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увеличены по итогам анализа фактического исполнения  бюджета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990 11406013 13 0000 430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-1 099 299,42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Скорректированы плановые объемы доходов в связи с неисполнением по итогам  фактического поступления за год 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990 11705050 13 0000 180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Скорректированы плановые объемы доходов в связи с неисполнением по итогам  фактического поступления за год 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(Субсидия на финансирование дорожного хозяйства)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990 202 02041 13 0000 151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-3 374 510,44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Уменьшена субсидия на дорожное хозяйство в связи с перераспределением средств областного бюджета, по соглашению с Департаментом дорожного хозяйства ЯО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 городских поселений на </w:t>
            </w: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990 20202088 13 0002 151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-4 632 172,50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источников финансирования </w:t>
            </w: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мероприятий программы, получено уведомление из Департамента строительства ЯО 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переселение граждан из жилищного фонда непригодного для проживания и (или) жилищного фонда с высоким уровнем износа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990 20202079 13 0000 151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-129 639,00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Уменьшена сумма субсидии на реализацию мероприятий программы в соответствии с полученным уведомлением из Департамента строительства ЯО 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990 20202089 13 0002 151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6 253 432,76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источников финансирования мероприятий программы,  а также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увеличена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ассигнований областного бюджета, получено уведомление из Департамента строительства ЯО 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2 157 723,78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2 749 283,32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-4 632 172,50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274 834,60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488" w:rsidRPr="009A6488" w:rsidTr="00F07D8D">
        <w:trPr>
          <w:trHeight w:val="113"/>
        </w:trPr>
        <w:tc>
          <w:tcPr>
            <w:tcW w:w="2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Изменения в расходной части бюджета на 2015  год: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поселения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990 0102 4002001 100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по отчислениям от ФОТ  скорректированы по фактической потребности на конец года, перераспределены</w:t>
            </w:r>
            <w:proofErr w:type="gramEnd"/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990 0102 4002001 800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скорректированы по фактической потребности на конец года, перераспределены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990 0104 4002002 100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скорректированы по фактической потребности на конец года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990 0113 4002004 800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по исполнительному листу </w:t>
            </w:r>
            <w:proofErr w:type="spell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Имомкулиеву</w:t>
            </w:r>
            <w:proofErr w:type="spell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Атакулы</w:t>
            </w:r>
            <w:proofErr w:type="spellEnd"/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990 0113 4002902 500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-45 500,00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990 0408 0412916 500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-422 900,00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Экономия бюджетных ассигнований, образовавшаяся в результате прекращения работы </w:t>
            </w:r>
            <w:proofErr w:type="spell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переправного</w:t>
            </w:r>
            <w:proofErr w:type="spell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сообщения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</w:t>
            </w: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дорожного хозяйства (обл. ср-</w:t>
            </w:r>
            <w:proofErr w:type="spell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990 0409 0517247 </w:t>
            </w: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-3 374 510,44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Уменьшена субсидия на </w:t>
            </w: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дорожное хозяйство в связи с перераспределением средств, по соглашению с Департаментом дорожного хозяйства ЯО., т.к. расторгнут контракт по  ремонту участка дороги от ул. Юности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proofErr w:type="spell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индивидуальной застройки "Северная пасека" г. Тутаев.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990 0412 4002018 200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-104 500,00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990 0412 4002927 500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-80 000,00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990 0501 4002937 500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-301 000,00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Экономия бюджетных ассигнований:                             1) - 200 000 рублей - выполнение работ по проведению тех. обследования жилых домов  по ул. Ленина 51,21 на предмет признания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аварийным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проведение аукциона не состоялось;             2) -101 000 рублей изготовление ПСД ремонта дома по ул. Пролетарская 4, в связи с невозможностью проведения работ в текущем периоде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990 0501 0772937 500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109 847,03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Увеличены бюджетные ассигнования  на оплату  возникших дополнительных работ по восстановлению двух лифтов по адресу ул.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д,125 1 и 3 подъезд.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990 05010 0797121 500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-129 639,00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 уведомление из Департамента строительства ЯО об уменьшении бюджетных ассигнований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в рамках муниципальной   программы "Переселение граждан из аварийного жилищного фонда городского поселения Тутаев  на 2014-2015 годы.</w:t>
            </w:r>
            <w:proofErr w:type="gramEnd"/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990 0501 0759502 500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-4 632 172,50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источников финансирования мероприятий программы, получено уведомление из Департамента строительства ЯО. Внесены изменения в областную программу, которые предусматривают перераспределение этапов реализации программы и источников финансирования 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полномочий </w:t>
            </w: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решению вопросов местного значения  в соответствии с заключенными соглашениями на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990 0501 0759602 500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6 253 432,76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источников финансирования </w:t>
            </w: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мероприятий программы, получено уведомление из Департамента строительства ЯО. Внесены изменения в областную программу, которые предусматривают перераспределение этапов реализации программы и источников финансирования 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990 0502 0812906 500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-865 782,88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  от проведения конкурсных процедур:                1) правый берег - 181951,18 руб.                                                  2) левый берег - 683831,70 руб.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990 0502 4002904 500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-12 803,00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ассигнований, выполнение ПСД по ул. Романовская 44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990 0502 4002920 500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-232 850,00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ассигнований:                             1) -332850 рублей - экономия по субсидии баня лев. Берег (</w:t>
            </w:r>
            <w:proofErr w:type="spell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Прогресстехносервис</w:t>
            </w:r>
            <w:proofErr w:type="spell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           2) +100000 рублей  увеличение субсидии на декабрь по МУП "Русская баня"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990 1001 4002010 300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1 824,20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бюджетных ассигнований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исполнению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публичных обязательств для выплаты муниципальной пенсии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990 1101 4002942 500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-15 017,59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 по результатам проведения конкурсных процедур по установке ограждения спортивной площадки в  городском парке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990 1202 4002011 600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-3 244,13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 при ликвидации газеты Тутаевский  еженедельник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990 1301 4002012 700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-871 851,71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(Закупка товаров, работ и услуг для государственных (муниципальных) нужд)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991 0106 4002002 200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-8 627,35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 при ликвидации организации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(Иные бюджетные ассигнования)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991 0106 4002002 800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-1 070,79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бюджетных ассигнований при ликвидации организации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-2 842 276,22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2 749 283,32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-4 632 172,50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488" w:rsidRPr="009A6488" w:rsidTr="00F07D8D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-4 725 165,40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88" w:rsidRPr="009A6488" w:rsidRDefault="009A6488" w:rsidP="00F0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A6488" w:rsidRDefault="009A6488" w:rsidP="009A6488"/>
    <w:p w:rsidR="009A6488" w:rsidRPr="00143DA5" w:rsidRDefault="009A6488" w:rsidP="00797B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A6488" w:rsidRPr="00143DA5" w:rsidSect="006F5C3E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CC" w:rsidRDefault="006D50CC">
      <w:pPr>
        <w:spacing w:after="0" w:line="240" w:lineRule="auto"/>
      </w:pPr>
      <w:r>
        <w:separator/>
      </w:r>
    </w:p>
  </w:endnote>
  <w:endnote w:type="continuationSeparator" w:id="0">
    <w:p w:rsidR="006D50CC" w:rsidRDefault="006D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CC" w:rsidRDefault="006D50CC">
      <w:pPr>
        <w:spacing w:after="0" w:line="240" w:lineRule="auto"/>
      </w:pPr>
      <w:r>
        <w:separator/>
      </w:r>
    </w:p>
  </w:footnote>
  <w:footnote w:type="continuationSeparator" w:id="0">
    <w:p w:rsidR="006D50CC" w:rsidRDefault="006D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6F5C3E" w:rsidRDefault="006F5C3E">
        <w:pPr>
          <w:pStyle w:val="a4"/>
          <w:jc w:val="center"/>
        </w:pPr>
      </w:p>
      <w:p w:rsidR="006F5C3E" w:rsidRDefault="006F5C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3B">
          <w:rPr>
            <w:noProof/>
          </w:rPr>
          <w:t>39</w:t>
        </w:r>
        <w:r>
          <w:fldChar w:fldCharType="end"/>
        </w:r>
      </w:p>
    </w:sdtContent>
  </w:sdt>
  <w:p w:rsidR="006F5C3E" w:rsidRDefault="006F5C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33A"/>
    <w:multiLevelType w:val="hybridMultilevel"/>
    <w:tmpl w:val="F812875C"/>
    <w:lvl w:ilvl="0" w:tplc="D17AB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193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6359D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254D58"/>
    <w:multiLevelType w:val="hybridMultilevel"/>
    <w:tmpl w:val="3D1E3862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1263B"/>
    <w:rsid w:val="000C3F6F"/>
    <w:rsid w:val="00127B45"/>
    <w:rsid w:val="00371490"/>
    <w:rsid w:val="003C48CC"/>
    <w:rsid w:val="00422F38"/>
    <w:rsid w:val="0042364E"/>
    <w:rsid w:val="0047391C"/>
    <w:rsid w:val="006D50CC"/>
    <w:rsid w:val="006F5C3E"/>
    <w:rsid w:val="00706B8D"/>
    <w:rsid w:val="00740936"/>
    <w:rsid w:val="00797B06"/>
    <w:rsid w:val="007E6C4B"/>
    <w:rsid w:val="008018BB"/>
    <w:rsid w:val="00871B13"/>
    <w:rsid w:val="00892891"/>
    <w:rsid w:val="00925B70"/>
    <w:rsid w:val="009312FA"/>
    <w:rsid w:val="009A6488"/>
    <w:rsid w:val="00A85090"/>
    <w:rsid w:val="00C75510"/>
    <w:rsid w:val="00EC70B0"/>
    <w:rsid w:val="00EF3F57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A6488"/>
    <w:rPr>
      <w:color w:val="800080"/>
      <w:u w:val="single"/>
    </w:rPr>
  </w:style>
  <w:style w:type="paragraph" w:customStyle="1" w:styleId="font5">
    <w:name w:val="font5"/>
    <w:basedOn w:val="a"/>
    <w:rsid w:val="009A64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A64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A6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A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A64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A64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A6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1">
    <w:name w:val="xl101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A6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A6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A6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A64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A6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A6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A64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A648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A64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A64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A6488"/>
    <w:rPr>
      <w:color w:val="800080"/>
      <w:u w:val="single"/>
    </w:rPr>
  </w:style>
  <w:style w:type="paragraph" w:customStyle="1" w:styleId="font5">
    <w:name w:val="font5"/>
    <w:basedOn w:val="a"/>
    <w:rsid w:val="009A64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A64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A6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A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A64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A64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A6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1">
    <w:name w:val="xl101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A6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A6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A64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A64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A6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A64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A6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A64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A648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A64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A64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3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39</Pages>
  <Words>15043</Words>
  <Characters>85747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5</cp:revision>
  <cp:lastPrinted>2015-12-18T11:05:00Z</cp:lastPrinted>
  <dcterms:created xsi:type="dcterms:W3CDTF">2016-01-18T10:24:00Z</dcterms:created>
  <dcterms:modified xsi:type="dcterms:W3CDTF">2016-03-03T13:35:00Z</dcterms:modified>
</cp:coreProperties>
</file>