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81" w:type="dxa"/>
        <w:tblLayout w:type="fixed"/>
        <w:tblLook w:val="0000" w:firstRow="0" w:lastRow="0" w:firstColumn="0" w:lastColumn="0" w:noHBand="0" w:noVBand="0"/>
      </w:tblPr>
      <w:tblGrid>
        <w:gridCol w:w="2103"/>
        <w:gridCol w:w="8478"/>
      </w:tblGrid>
      <w:tr w:rsidR="009E4DC8" w:rsidRPr="00E23AE0" w:rsidTr="00527C9A">
        <w:trPr>
          <w:trHeight w:val="816"/>
        </w:trPr>
        <w:tc>
          <w:tcPr>
            <w:tcW w:w="2103" w:type="dxa"/>
          </w:tcPr>
          <w:p w:rsidR="009E4DC8" w:rsidRDefault="009E4DC8" w:rsidP="00527C9A">
            <w:pPr>
              <w:widowControl w:val="0"/>
              <w:spacing w:after="0" w:line="240" w:lineRule="auto"/>
              <w:rPr>
                <w:rFonts w:ascii="Times New Roman" w:hAnsi="Times New Roman"/>
                <w:sz w:val="24"/>
                <w:szCs w:val="24"/>
              </w:rPr>
            </w:pPr>
            <w:bookmarkStart w:id="0" w:name="_GoBack"/>
            <w:bookmarkEnd w:id="0"/>
            <w:r w:rsidRPr="000209C5">
              <w:rPr>
                <w:rFonts w:ascii="Times New Roman" w:hAnsi="Times New Roman"/>
                <w:b/>
                <w:noProof/>
                <w:sz w:val="24"/>
                <w:szCs w:val="24"/>
                <w:lang w:eastAsia="ru-RU"/>
              </w:rPr>
              <w:drawing>
                <wp:anchor distT="0" distB="0" distL="114300" distR="114300" simplePos="0" relativeHeight="251659264" behindDoc="0" locked="0" layoutInCell="1" allowOverlap="1" wp14:anchorId="3D0C2908" wp14:editId="168EF472">
                  <wp:simplePos x="0" y="0"/>
                  <wp:positionH relativeFrom="column">
                    <wp:posOffset>-28575</wp:posOffset>
                  </wp:positionH>
                  <wp:positionV relativeFrom="paragraph">
                    <wp:posOffset>47625</wp:posOffset>
                  </wp:positionV>
                  <wp:extent cx="1133475" cy="1228725"/>
                  <wp:effectExtent l="0" t="0" r="9525" b="9525"/>
                  <wp:wrapSquare wrapText="bothSides"/>
                  <wp:docPr id="2" name="Рисунок 2" descr="Рисунок111"/>
                  <wp:cNvGraphicFramePr/>
                  <a:graphic xmlns:a="http://schemas.openxmlformats.org/drawingml/2006/main">
                    <a:graphicData uri="http://schemas.openxmlformats.org/drawingml/2006/picture">
                      <pic:pic xmlns:pic="http://schemas.openxmlformats.org/drawingml/2006/picture">
                        <pic:nvPicPr>
                          <pic:cNvPr id="0" name="Рисунок 1" descr="Рисунок111"/>
                          <pic:cNvPicPr>
                            <a:picLocks noChangeAspect="1" noChangeArrowheads="1"/>
                          </pic:cNvPicPr>
                        </pic:nvPicPr>
                        <pic:blipFill>
                          <a:blip r:embed="rId9"/>
                          <a:srcRect/>
                          <a:stretch>
                            <a:fillRect/>
                          </a:stretch>
                        </pic:blipFill>
                        <pic:spPr bwMode="auto">
                          <a:xfrm>
                            <a:off x="0" y="0"/>
                            <a:ext cx="1133475" cy="12287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E4DC8" w:rsidRPr="00E23AE0" w:rsidRDefault="009E4DC8" w:rsidP="00527C9A">
            <w:pPr>
              <w:widowControl w:val="0"/>
              <w:spacing w:after="0" w:line="240" w:lineRule="auto"/>
              <w:rPr>
                <w:rFonts w:ascii="Times New Roman" w:hAnsi="Times New Roman"/>
                <w:sz w:val="24"/>
                <w:szCs w:val="24"/>
              </w:rPr>
            </w:pPr>
          </w:p>
        </w:tc>
        <w:tc>
          <w:tcPr>
            <w:tcW w:w="8478" w:type="dxa"/>
            <w:tcBorders>
              <w:left w:val="nil"/>
            </w:tcBorders>
            <w:vAlign w:val="center"/>
          </w:tcPr>
          <w:p w:rsidR="009E4DC8" w:rsidRPr="003C64A0" w:rsidRDefault="009E4DC8" w:rsidP="00CB2D0F">
            <w:pPr>
              <w:pStyle w:val="1"/>
              <w:widowControl w:val="0"/>
              <w:jc w:val="center"/>
              <w:rPr>
                <w:b/>
                <w:sz w:val="32"/>
                <w:szCs w:val="32"/>
              </w:rPr>
            </w:pPr>
            <w:r w:rsidRPr="003C64A0">
              <w:rPr>
                <w:b/>
                <w:sz w:val="32"/>
                <w:szCs w:val="32"/>
              </w:rPr>
              <w:t xml:space="preserve">РЕШЕНИЕ     </w:t>
            </w:r>
            <w:r w:rsidR="00CB2D0F">
              <w:rPr>
                <w:b/>
                <w:sz w:val="32"/>
                <w:szCs w:val="32"/>
              </w:rPr>
              <w:t xml:space="preserve">                     </w:t>
            </w:r>
            <w:r w:rsidRPr="003C64A0">
              <w:rPr>
                <w:b/>
                <w:sz w:val="32"/>
                <w:szCs w:val="32"/>
              </w:rPr>
              <w:t xml:space="preserve">                    МУНИЦИПАЛЬНОГО СОВЕТА</w:t>
            </w:r>
          </w:p>
          <w:p w:rsidR="009E4DC8" w:rsidRPr="00CC525D" w:rsidRDefault="009E4DC8" w:rsidP="00CB2D0F">
            <w:pPr>
              <w:widowControl w:val="0"/>
              <w:spacing w:after="0" w:line="240" w:lineRule="auto"/>
              <w:jc w:val="center"/>
              <w:rPr>
                <w:rFonts w:ascii="Times New Roman" w:hAnsi="Times New Roman"/>
                <w:b/>
                <w:sz w:val="28"/>
                <w:szCs w:val="28"/>
              </w:rPr>
            </w:pPr>
            <w:r w:rsidRPr="003C64A0">
              <w:rPr>
                <w:rFonts w:ascii="Times New Roman" w:hAnsi="Times New Roman"/>
                <w:b/>
                <w:sz w:val="32"/>
                <w:szCs w:val="32"/>
              </w:rPr>
              <w:t>ГОРОДСКОГО ПОСЕЛЕНИЯ ТУТАЕВ</w:t>
            </w:r>
          </w:p>
          <w:p w:rsidR="009E4DC8" w:rsidRPr="00E23AE0" w:rsidRDefault="009E4DC8" w:rsidP="00CB2D0F">
            <w:pPr>
              <w:widowControl w:val="0"/>
              <w:spacing w:after="0" w:line="240" w:lineRule="auto"/>
              <w:jc w:val="center"/>
              <w:rPr>
                <w:rFonts w:ascii="Times New Roman" w:hAnsi="Times New Roman"/>
                <w:b/>
                <w:i/>
                <w:sz w:val="24"/>
                <w:szCs w:val="24"/>
              </w:rPr>
            </w:pPr>
          </w:p>
          <w:p w:rsidR="009E4DC8" w:rsidRPr="00693714" w:rsidRDefault="009E4DC8" w:rsidP="00527C9A">
            <w:pPr>
              <w:widowControl w:val="0"/>
              <w:spacing w:after="0" w:line="240" w:lineRule="auto"/>
              <w:rPr>
                <w:rFonts w:ascii="Times New Roman" w:hAnsi="Times New Roman"/>
                <w:b/>
                <w:sz w:val="24"/>
                <w:szCs w:val="24"/>
              </w:rPr>
            </w:pPr>
            <w:r w:rsidRPr="00693714">
              <w:rPr>
                <w:rFonts w:ascii="Times New Roman" w:hAnsi="Times New Roman"/>
                <w:b/>
              </w:rPr>
              <w:t>«</w:t>
            </w:r>
            <w:r w:rsidR="00CB2D0F">
              <w:rPr>
                <w:rFonts w:ascii="Times New Roman" w:hAnsi="Times New Roman"/>
                <w:b/>
              </w:rPr>
              <w:t>10</w:t>
            </w:r>
            <w:r w:rsidRPr="00693714">
              <w:rPr>
                <w:rFonts w:ascii="Times New Roman" w:hAnsi="Times New Roman"/>
                <w:b/>
              </w:rPr>
              <w:t>»</w:t>
            </w:r>
            <w:r w:rsidR="00607512">
              <w:rPr>
                <w:rFonts w:ascii="Times New Roman" w:hAnsi="Times New Roman"/>
                <w:b/>
              </w:rPr>
              <w:t xml:space="preserve"> </w:t>
            </w:r>
            <w:r w:rsidR="00CB2D0F">
              <w:rPr>
                <w:rFonts w:ascii="Times New Roman" w:hAnsi="Times New Roman"/>
                <w:b/>
              </w:rPr>
              <w:t>декабря</w:t>
            </w:r>
            <w:r w:rsidR="00607512">
              <w:rPr>
                <w:rFonts w:ascii="Times New Roman" w:hAnsi="Times New Roman"/>
                <w:b/>
              </w:rPr>
              <w:t xml:space="preserve"> </w:t>
            </w:r>
            <w:r w:rsidRPr="00693714">
              <w:rPr>
                <w:rFonts w:ascii="Times New Roman" w:hAnsi="Times New Roman"/>
                <w:b/>
              </w:rPr>
              <w:t>201</w:t>
            </w:r>
            <w:r>
              <w:rPr>
                <w:rFonts w:ascii="Times New Roman" w:hAnsi="Times New Roman"/>
                <w:b/>
              </w:rPr>
              <w:t>4</w:t>
            </w:r>
            <w:r w:rsidRPr="00693714">
              <w:rPr>
                <w:rFonts w:ascii="Times New Roman" w:hAnsi="Times New Roman"/>
                <w:b/>
              </w:rPr>
              <w:t xml:space="preserve"> год                                        </w:t>
            </w:r>
            <w:r>
              <w:rPr>
                <w:rFonts w:ascii="Times New Roman" w:hAnsi="Times New Roman"/>
                <w:b/>
              </w:rPr>
              <w:t xml:space="preserve">                                </w:t>
            </w:r>
            <w:r w:rsidRPr="00693714">
              <w:rPr>
                <w:rFonts w:ascii="Times New Roman" w:hAnsi="Times New Roman"/>
                <w:b/>
              </w:rPr>
              <w:t xml:space="preserve">    </w:t>
            </w:r>
            <w:r w:rsidRPr="00693714">
              <w:rPr>
                <w:rFonts w:ascii="Times New Roman" w:hAnsi="Times New Roman"/>
                <w:b/>
                <w:sz w:val="24"/>
                <w:szCs w:val="24"/>
              </w:rPr>
              <w:t>№</w:t>
            </w:r>
            <w:r>
              <w:rPr>
                <w:rFonts w:ascii="Times New Roman" w:hAnsi="Times New Roman"/>
                <w:b/>
                <w:sz w:val="24"/>
                <w:szCs w:val="24"/>
              </w:rPr>
              <w:t xml:space="preserve"> </w:t>
            </w:r>
            <w:r w:rsidR="00CB2D0F">
              <w:rPr>
                <w:rFonts w:ascii="Times New Roman" w:hAnsi="Times New Roman"/>
                <w:b/>
                <w:sz w:val="24"/>
                <w:szCs w:val="24"/>
              </w:rPr>
              <w:t>87</w:t>
            </w:r>
          </w:p>
          <w:p w:rsidR="009E4DC8" w:rsidRPr="00E23AE0" w:rsidRDefault="009E4DC8" w:rsidP="00527C9A">
            <w:pPr>
              <w:widowControl w:val="0"/>
              <w:spacing w:after="0" w:line="240" w:lineRule="auto"/>
              <w:jc w:val="center"/>
              <w:rPr>
                <w:rFonts w:ascii="Times New Roman" w:hAnsi="Times New Roman"/>
                <w:b/>
                <w:i/>
                <w:sz w:val="24"/>
                <w:szCs w:val="24"/>
              </w:rPr>
            </w:pPr>
          </w:p>
        </w:tc>
      </w:tr>
    </w:tbl>
    <w:p w:rsidR="009E4DC8" w:rsidRDefault="009E4DC8" w:rsidP="003C64A0">
      <w:pPr>
        <w:widowControl w:val="0"/>
        <w:spacing w:after="0" w:line="240" w:lineRule="auto"/>
        <w:ind w:firstLine="709"/>
        <w:jc w:val="center"/>
        <w:rPr>
          <w:rFonts w:ascii="Times New Roman" w:hAnsi="Times New Roman"/>
          <w:b/>
          <w:sz w:val="28"/>
          <w:szCs w:val="24"/>
        </w:rPr>
      </w:pPr>
    </w:p>
    <w:p w:rsidR="009E4DC8" w:rsidRDefault="009E4DC8" w:rsidP="003C64A0">
      <w:pPr>
        <w:widowControl w:val="0"/>
        <w:spacing w:after="0" w:line="240" w:lineRule="auto"/>
        <w:ind w:firstLine="709"/>
        <w:jc w:val="center"/>
        <w:rPr>
          <w:rFonts w:ascii="Times New Roman" w:hAnsi="Times New Roman"/>
          <w:b/>
          <w:sz w:val="28"/>
          <w:szCs w:val="24"/>
        </w:rPr>
      </w:pPr>
    </w:p>
    <w:p w:rsidR="009E4DC8" w:rsidRDefault="009E4DC8" w:rsidP="003C64A0">
      <w:pPr>
        <w:widowControl w:val="0"/>
        <w:spacing w:after="0" w:line="240" w:lineRule="auto"/>
        <w:ind w:firstLine="709"/>
        <w:jc w:val="center"/>
        <w:rPr>
          <w:rFonts w:ascii="Times New Roman" w:hAnsi="Times New Roman"/>
          <w:b/>
          <w:sz w:val="28"/>
          <w:szCs w:val="24"/>
        </w:rPr>
      </w:pPr>
    </w:p>
    <w:p w:rsidR="003C64A0" w:rsidRDefault="009E4DC8" w:rsidP="003C64A0">
      <w:pPr>
        <w:widowControl w:val="0"/>
        <w:spacing w:after="0" w:line="240" w:lineRule="auto"/>
        <w:ind w:firstLine="709"/>
        <w:jc w:val="center"/>
        <w:rPr>
          <w:rFonts w:ascii="Times New Roman" w:hAnsi="Times New Roman"/>
          <w:b/>
          <w:sz w:val="28"/>
          <w:szCs w:val="24"/>
        </w:rPr>
      </w:pPr>
      <w:r>
        <w:rPr>
          <w:rFonts w:ascii="Times New Roman" w:hAnsi="Times New Roman"/>
          <w:b/>
          <w:sz w:val="28"/>
          <w:szCs w:val="24"/>
        </w:rPr>
        <w:t>О</w:t>
      </w:r>
      <w:r w:rsidR="003C64A0" w:rsidRPr="00A70EAC">
        <w:rPr>
          <w:rFonts w:ascii="Times New Roman" w:hAnsi="Times New Roman"/>
          <w:b/>
          <w:sz w:val="28"/>
          <w:szCs w:val="24"/>
        </w:rPr>
        <w:t xml:space="preserve"> бюджете городского поселения Тутаев на 201</w:t>
      </w:r>
      <w:r w:rsidR="003C64A0">
        <w:rPr>
          <w:rFonts w:ascii="Times New Roman" w:hAnsi="Times New Roman"/>
          <w:b/>
          <w:sz w:val="28"/>
          <w:szCs w:val="24"/>
        </w:rPr>
        <w:t>5</w:t>
      </w:r>
      <w:r w:rsidR="003C64A0" w:rsidRPr="00A70EAC">
        <w:rPr>
          <w:rFonts w:ascii="Times New Roman" w:hAnsi="Times New Roman"/>
          <w:b/>
          <w:sz w:val="28"/>
          <w:szCs w:val="24"/>
        </w:rPr>
        <w:t xml:space="preserve"> год и плановый период 201</w:t>
      </w:r>
      <w:r w:rsidR="003C64A0">
        <w:rPr>
          <w:rFonts w:ascii="Times New Roman" w:hAnsi="Times New Roman"/>
          <w:b/>
          <w:sz w:val="28"/>
          <w:szCs w:val="24"/>
        </w:rPr>
        <w:t>6</w:t>
      </w:r>
      <w:r w:rsidR="003C64A0" w:rsidRPr="00A70EAC">
        <w:rPr>
          <w:rFonts w:ascii="Times New Roman" w:hAnsi="Times New Roman"/>
          <w:b/>
          <w:sz w:val="28"/>
          <w:szCs w:val="24"/>
        </w:rPr>
        <w:t xml:space="preserve"> и 201</w:t>
      </w:r>
      <w:r w:rsidR="003C64A0">
        <w:rPr>
          <w:rFonts w:ascii="Times New Roman" w:hAnsi="Times New Roman"/>
          <w:b/>
          <w:sz w:val="28"/>
          <w:szCs w:val="24"/>
        </w:rPr>
        <w:t>7</w:t>
      </w:r>
      <w:r w:rsidR="003C64A0" w:rsidRPr="00A70EAC">
        <w:rPr>
          <w:rFonts w:ascii="Times New Roman" w:hAnsi="Times New Roman"/>
          <w:b/>
          <w:sz w:val="28"/>
          <w:szCs w:val="24"/>
        </w:rPr>
        <w:t xml:space="preserve"> годов</w:t>
      </w:r>
    </w:p>
    <w:p w:rsidR="003C64A0" w:rsidRDefault="003C64A0" w:rsidP="003C64A0">
      <w:pPr>
        <w:widowControl w:val="0"/>
        <w:spacing w:after="0" w:line="240" w:lineRule="auto"/>
        <w:ind w:firstLine="709"/>
        <w:jc w:val="center"/>
        <w:rPr>
          <w:rFonts w:ascii="Times New Roman" w:hAnsi="Times New Roman"/>
          <w:b/>
          <w:sz w:val="28"/>
          <w:szCs w:val="24"/>
        </w:rPr>
      </w:pPr>
    </w:p>
    <w:p w:rsidR="003C64A0" w:rsidRDefault="003C64A0" w:rsidP="003C64A0">
      <w:pPr>
        <w:widowControl w:val="0"/>
        <w:spacing w:after="0" w:line="240" w:lineRule="auto"/>
        <w:ind w:firstLine="709"/>
        <w:jc w:val="both"/>
        <w:rPr>
          <w:rFonts w:ascii="Times New Roman" w:hAnsi="Times New Roman"/>
          <w:sz w:val="24"/>
          <w:szCs w:val="24"/>
        </w:rPr>
      </w:pPr>
    </w:p>
    <w:p w:rsidR="003C64A0" w:rsidRDefault="003C64A0" w:rsidP="003C64A0">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В соответствии с Бюджетным кодексом РФ, Положением о бюджетном устройстве и бюджетном процессе в городском поселении Тутаев, Уставом городского поселения Тутаев, Му</w:t>
      </w:r>
      <w:r w:rsidRPr="00E23AE0">
        <w:rPr>
          <w:rFonts w:ascii="Times New Roman" w:hAnsi="Times New Roman"/>
          <w:sz w:val="24"/>
          <w:szCs w:val="24"/>
        </w:rPr>
        <w:t>ниципальный Совет городского поселения Тутаев</w:t>
      </w:r>
      <w:r>
        <w:rPr>
          <w:rFonts w:ascii="Times New Roman" w:hAnsi="Times New Roman"/>
          <w:sz w:val="24"/>
          <w:szCs w:val="24"/>
        </w:rPr>
        <w:t>,</w:t>
      </w:r>
    </w:p>
    <w:p w:rsidR="003C64A0" w:rsidRPr="00E23AE0" w:rsidRDefault="003C64A0" w:rsidP="003C64A0">
      <w:pPr>
        <w:widowControl w:val="0"/>
        <w:spacing w:after="0" w:line="240" w:lineRule="auto"/>
        <w:ind w:firstLine="709"/>
        <w:jc w:val="both"/>
        <w:rPr>
          <w:rFonts w:ascii="Times New Roman" w:hAnsi="Times New Roman"/>
          <w:sz w:val="24"/>
          <w:szCs w:val="24"/>
        </w:rPr>
      </w:pPr>
    </w:p>
    <w:p w:rsidR="00A27CC4" w:rsidRDefault="00A27CC4" w:rsidP="003C64A0">
      <w:pPr>
        <w:widowControl w:val="0"/>
        <w:spacing w:line="240" w:lineRule="auto"/>
        <w:jc w:val="center"/>
        <w:rPr>
          <w:rFonts w:ascii="Times New Roman" w:hAnsi="Times New Roman"/>
          <w:sz w:val="24"/>
          <w:szCs w:val="24"/>
        </w:rPr>
      </w:pPr>
    </w:p>
    <w:p w:rsidR="003C64A0" w:rsidRPr="00E23AE0" w:rsidRDefault="003C64A0" w:rsidP="003C64A0">
      <w:pPr>
        <w:widowControl w:val="0"/>
        <w:spacing w:line="240" w:lineRule="auto"/>
        <w:jc w:val="center"/>
        <w:rPr>
          <w:rFonts w:ascii="Times New Roman" w:hAnsi="Times New Roman"/>
          <w:sz w:val="24"/>
          <w:szCs w:val="24"/>
        </w:rPr>
      </w:pPr>
      <w:r w:rsidRPr="00E23AE0">
        <w:rPr>
          <w:rFonts w:ascii="Times New Roman" w:hAnsi="Times New Roman"/>
          <w:sz w:val="24"/>
          <w:szCs w:val="24"/>
        </w:rPr>
        <w:t>РЕШИЛ:</w:t>
      </w:r>
    </w:p>
    <w:p w:rsidR="003C64A0" w:rsidRDefault="003C64A0" w:rsidP="003C64A0">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 Статья </w:t>
      </w:r>
      <w:r w:rsidRPr="0073640C">
        <w:rPr>
          <w:rFonts w:ascii="Times New Roman" w:hAnsi="Times New Roman"/>
          <w:sz w:val="24"/>
          <w:szCs w:val="24"/>
        </w:rPr>
        <w:t>1. Утвердить основные характеристики бюджета городского поселения Тутаев на 201</w:t>
      </w:r>
      <w:r>
        <w:rPr>
          <w:rFonts w:ascii="Times New Roman" w:hAnsi="Times New Roman"/>
          <w:sz w:val="24"/>
          <w:szCs w:val="24"/>
        </w:rPr>
        <w:t>5</w:t>
      </w:r>
      <w:r w:rsidRPr="0073640C">
        <w:rPr>
          <w:rFonts w:ascii="Times New Roman" w:hAnsi="Times New Roman"/>
          <w:sz w:val="24"/>
          <w:szCs w:val="24"/>
        </w:rPr>
        <w:t xml:space="preserve"> год согласно приложению 1:</w:t>
      </w:r>
    </w:p>
    <w:p w:rsidR="003C64A0" w:rsidRPr="0073640C" w:rsidRDefault="003C64A0" w:rsidP="003C64A0">
      <w:pPr>
        <w:widowControl w:val="0"/>
        <w:spacing w:after="0" w:line="240" w:lineRule="auto"/>
        <w:ind w:firstLine="709"/>
        <w:jc w:val="both"/>
        <w:rPr>
          <w:rFonts w:ascii="Times New Roman" w:hAnsi="Times New Roman"/>
          <w:sz w:val="24"/>
          <w:szCs w:val="24"/>
        </w:rPr>
      </w:pPr>
    </w:p>
    <w:p w:rsidR="003C64A0" w:rsidRPr="00194C77" w:rsidRDefault="003C64A0" w:rsidP="003C64A0">
      <w:pPr>
        <w:widowControl w:val="0"/>
        <w:spacing w:after="0" w:line="240" w:lineRule="auto"/>
        <w:ind w:firstLine="709"/>
        <w:jc w:val="both"/>
        <w:rPr>
          <w:rFonts w:ascii="Times New Roman" w:hAnsi="Times New Roman"/>
          <w:sz w:val="24"/>
          <w:szCs w:val="24"/>
        </w:rPr>
      </w:pPr>
      <w:r w:rsidRPr="00194C77">
        <w:rPr>
          <w:rFonts w:ascii="Times New Roman" w:hAnsi="Times New Roman"/>
          <w:sz w:val="24"/>
          <w:szCs w:val="24"/>
        </w:rPr>
        <w:t>1) общий объем доходов бюджета гор</w:t>
      </w:r>
      <w:r>
        <w:rPr>
          <w:rFonts w:ascii="Times New Roman" w:hAnsi="Times New Roman"/>
          <w:sz w:val="24"/>
          <w:szCs w:val="24"/>
        </w:rPr>
        <w:t xml:space="preserve">одского поселения Тутаев на 2015 </w:t>
      </w:r>
      <w:r w:rsidRPr="00194C77">
        <w:rPr>
          <w:rFonts w:ascii="Times New Roman" w:hAnsi="Times New Roman"/>
          <w:sz w:val="24"/>
          <w:szCs w:val="24"/>
        </w:rPr>
        <w:t xml:space="preserve"> год в сумме </w:t>
      </w:r>
      <w:r>
        <w:rPr>
          <w:rFonts w:ascii="Times New Roman" w:hAnsi="Times New Roman"/>
          <w:sz w:val="24"/>
          <w:szCs w:val="24"/>
        </w:rPr>
        <w:t xml:space="preserve">           </w:t>
      </w:r>
      <w:r w:rsidR="00A54D1E">
        <w:rPr>
          <w:rFonts w:ascii="Times New Roman" w:hAnsi="Times New Roman"/>
          <w:sz w:val="24"/>
          <w:szCs w:val="24"/>
        </w:rPr>
        <w:t>160 384 000</w:t>
      </w:r>
      <w:r>
        <w:rPr>
          <w:rFonts w:ascii="Times New Roman" w:hAnsi="Times New Roman"/>
          <w:sz w:val="24"/>
          <w:szCs w:val="24"/>
        </w:rPr>
        <w:t xml:space="preserve">  </w:t>
      </w:r>
      <w:r w:rsidRPr="00194C77">
        <w:rPr>
          <w:rFonts w:ascii="Times New Roman" w:hAnsi="Times New Roman"/>
          <w:sz w:val="24"/>
          <w:szCs w:val="24"/>
        </w:rPr>
        <w:t xml:space="preserve"> рублей; </w:t>
      </w:r>
    </w:p>
    <w:p w:rsidR="00833B61" w:rsidRDefault="00833B61" w:rsidP="003C64A0">
      <w:pPr>
        <w:widowControl w:val="0"/>
        <w:spacing w:after="0" w:line="240" w:lineRule="auto"/>
        <w:ind w:firstLine="709"/>
        <w:jc w:val="both"/>
        <w:rPr>
          <w:rFonts w:ascii="Times New Roman" w:hAnsi="Times New Roman"/>
          <w:sz w:val="24"/>
          <w:szCs w:val="24"/>
        </w:rPr>
      </w:pPr>
    </w:p>
    <w:p w:rsidR="003C64A0" w:rsidRPr="00194C77" w:rsidRDefault="003C64A0" w:rsidP="003C64A0">
      <w:pPr>
        <w:widowControl w:val="0"/>
        <w:spacing w:after="0" w:line="240" w:lineRule="auto"/>
        <w:ind w:firstLine="709"/>
        <w:jc w:val="both"/>
        <w:rPr>
          <w:rFonts w:ascii="Times New Roman" w:hAnsi="Times New Roman"/>
          <w:sz w:val="24"/>
          <w:szCs w:val="24"/>
        </w:rPr>
      </w:pPr>
      <w:r w:rsidRPr="00194C77">
        <w:rPr>
          <w:rFonts w:ascii="Times New Roman" w:hAnsi="Times New Roman"/>
          <w:sz w:val="24"/>
          <w:szCs w:val="24"/>
        </w:rPr>
        <w:t>2) общий объем расходов городского поселения Тутаев на</w:t>
      </w:r>
      <w:r>
        <w:rPr>
          <w:rFonts w:ascii="Times New Roman" w:hAnsi="Times New Roman"/>
          <w:sz w:val="24"/>
          <w:szCs w:val="24"/>
        </w:rPr>
        <w:t xml:space="preserve"> 2015 </w:t>
      </w:r>
      <w:r w:rsidRPr="00194C77">
        <w:rPr>
          <w:rFonts w:ascii="Times New Roman" w:hAnsi="Times New Roman"/>
          <w:sz w:val="24"/>
          <w:szCs w:val="24"/>
        </w:rPr>
        <w:t xml:space="preserve"> год в сумме</w:t>
      </w:r>
      <w:r>
        <w:rPr>
          <w:rFonts w:ascii="Times New Roman" w:hAnsi="Times New Roman"/>
          <w:sz w:val="24"/>
          <w:szCs w:val="24"/>
        </w:rPr>
        <w:t xml:space="preserve"> </w:t>
      </w:r>
      <w:r w:rsidR="00A54D1E">
        <w:rPr>
          <w:rFonts w:ascii="Times New Roman" w:hAnsi="Times New Roman"/>
          <w:sz w:val="24"/>
          <w:szCs w:val="24"/>
        </w:rPr>
        <w:t>168 924 800</w:t>
      </w:r>
      <w:r w:rsidRPr="00194C77">
        <w:rPr>
          <w:rFonts w:ascii="Times New Roman" w:hAnsi="Times New Roman"/>
          <w:sz w:val="24"/>
          <w:szCs w:val="24"/>
        </w:rPr>
        <w:t xml:space="preserve"> рубл</w:t>
      </w:r>
      <w:r>
        <w:rPr>
          <w:rFonts w:ascii="Times New Roman" w:hAnsi="Times New Roman"/>
          <w:sz w:val="24"/>
          <w:szCs w:val="24"/>
        </w:rPr>
        <w:t>ей</w:t>
      </w:r>
      <w:r w:rsidRPr="00194C77">
        <w:rPr>
          <w:rFonts w:ascii="Times New Roman" w:hAnsi="Times New Roman"/>
          <w:sz w:val="24"/>
          <w:szCs w:val="24"/>
        </w:rPr>
        <w:t>;</w:t>
      </w:r>
    </w:p>
    <w:p w:rsidR="00833B61" w:rsidRDefault="00833B61" w:rsidP="003C64A0">
      <w:pPr>
        <w:widowControl w:val="0"/>
        <w:spacing w:after="0" w:line="240" w:lineRule="auto"/>
        <w:ind w:firstLine="709"/>
        <w:jc w:val="both"/>
        <w:rPr>
          <w:rFonts w:ascii="Times New Roman" w:hAnsi="Times New Roman"/>
          <w:sz w:val="24"/>
          <w:szCs w:val="24"/>
        </w:rPr>
      </w:pPr>
    </w:p>
    <w:p w:rsidR="003C64A0" w:rsidRDefault="003C64A0" w:rsidP="003C64A0">
      <w:pPr>
        <w:widowControl w:val="0"/>
        <w:spacing w:after="0" w:line="240" w:lineRule="auto"/>
        <w:ind w:firstLine="709"/>
        <w:jc w:val="both"/>
        <w:rPr>
          <w:rFonts w:ascii="Times New Roman" w:hAnsi="Times New Roman"/>
          <w:sz w:val="24"/>
          <w:szCs w:val="24"/>
        </w:rPr>
      </w:pPr>
      <w:r w:rsidRPr="00194C77">
        <w:rPr>
          <w:rFonts w:ascii="Times New Roman" w:hAnsi="Times New Roman"/>
          <w:sz w:val="24"/>
          <w:szCs w:val="24"/>
        </w:rPr>
        <w:t>3) прогнозируемый  дефицит бюджета городского поселения Тутаев на 201</w:t>
      </w:r>
      <w:r>
        <w:rPr>
          <w:rFonts w:ascii="Times New Roman" w:hAnsi="Times New Roman"/>
          <w:sz w:val="24"/>
          <w:szCs w:val="24"/>
        </w:rPr>
        <w:t>5</w:t>
      </w:r>
      <w:r w:rsidRPr="00194C77">
        <w:rPr>
          <w:rFonts w:ascii="Times New Roman" w:hAnsi="Times New Roman"/>
          <w:sz w:val="24"/>
          <w:szCs w:val="24"/>
        </w:rPr>
        <w:t xml:space="preserve"> год в сумме  </w:t>
      </w:r>
      <w:r>
        <w:rPr>
          <w:rFonts w:ascii="Times New Roman" w:hAnsi="Times New Roman"/>
          <w:sz w:val="24"/>
          <w:szCs w:val="24"/>
        </w:rPr>
        <w:t xml:space="preserve"> </w:t>
      </w:r>
      <w:r w:rsidR="00A54D1E">
        <w:rPr>
          <w:rFonts w:ascii="Times New Roman" w:hAnsi="Times New Roman"/>
          <w:sz w:val="24"/>
          <w:szCs w:val="24"/>
        </w:rPr>
        <w:t>8 540 800</w:t>
      </w:r>
      <w:r>
        <w:rPr>
          <w:rFonts w:ascii="Times New Roman" w:hAnsi="Times New Roman"/>
          <w:sz w:val="24"/>
          <w:szCs w:val="24"/>
        </w:rPr>
        <w:t xml:space="preserve"> рублей</w:t>
      </w:r>
      <w:r w:rsidRPr="00194C77">
        <w:rPr>
          <w:rFonts w:ascii="Times New Roman" w:hAnsi="Times New Roman"/>
          <w:sz w:val="24"/>
          <w:szCs w:val="24"/>
        </w:rPr>
        <w:t>.</w:t>
      </w:r>
    </w:p>
    <w:p w:rsidR="003C64A0" w:rsidRPr="00194C77" w:rsidRDefault="003C64A0" w:rsidP="003C64A0">
      <w:pPr>
        <w:widowControl w:val="0"/>
        <w:spacing w:after="0" w:line="240" w:lineRule="auto"/>
        <w:ind w:firstLine="709"/>
        <w:jc w:val="both"/>
        <w:rPr>
          <w:rFonts w:ascii="Times New Roman" w:hAnsi="Times New Roman"/>
          <w:sz w:val="24"/>
          <w:szCs w:val="24"/>
        </w:rPr>
      </w:pPr>
    </w:p>
    <w:p w:rsidR="003C64A0" w:rsidRDefault="003C64A0" w:rsidP="003C64A0">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Статья</w:t>
      </w:r>
      <w:r w:rsidRPr="00194C77">
        <w:rPr>
          <w:rFonts w:ascii="Times New Roman" w:hAnsi="Times New Roman"/>
          <w:sz w:val="24"/>
          <w:szCs w:val="24"/>
        </w:rPr>
        <w:t xml:space="preserve"> 2. Утвердить основные характеристики бюджета городского поселения Тутаев на 201</w:t>
      </w:r>
      <w:r>
        <w:rPr>
          <w:rFonts w:ascii="Times New Roman" w:hAnsi="Times New Roman"/>
          <w:sz w:val="24"/>
          <w:szCs w:val="24"/>
        </w:rPr>
        <w:t>6</w:t>
      </w:r>
      <w:r w:rsidRPr="00194C77">
        <w:rPr>
          <w:rFonts w:ascii="Times New Roman" w:hAnsi="Times New Roman"/>
          <w:sz w:val="24"/>
          <w:szCs w:val="24"/>
        </w:rPr>
        <w:t xml:space="preserve"> и 201</w:t>
      </w:r>
      <w:r>
        <w:rPr>
          <w:rFonts w:ascii="Times New Roman" w:hAnsi="Times New Roman"/>
          <w:sz w:val="24"/>
          <w:szCs w:val="24"/>
        </w:rPr>
        <w:t>7</w:t>
      </w:r>
      <w:r w:rsidRPr="00194C77">
        <w:rPr>
          <w:rFonts w:ascii="Times New Roman" w:hAnsi="Times New Roman"/>
          <w:sz w:val="24"/>
          <w:szCs w:val="24"/>
        </w:rPr>
        <w:t xml:space="preserve"> годы согласно приложению 1:</w:t>
      </w:r>
    </w:p>
    <w:p w:rsidR="003C64A0" w:rsidRPr="00194C77" w:rsidRDefault="003C64A0" w:rsidP="003C64A0">
      <w:pPr>
        <w:widowControl w:val="0"/>
        <w:spacing w:after="0" w:line="240" w:lineRule="auto"/>
        <w:ind w:firstLine="709"/>
        <w:jc w:val="both"/>
        <w:rPr>
          <w:rFonts w:ascii="Times New Roman" w:hAnsi="Times New Roman"/>
          <w:sz w:val="24"/>
          <w:szCs w:val="24"/>
        </w:rPr>
      </w:pPr>
    </w:p>
    <w:p w:rsidR="003C64A0" w:rsidRPr="00194C77" w:rsidRDefault="003C64A0" w:rsidP="003C64A0">
      <w:pPr>
        <w:widowControl w:val="0"/>
        <w:spacing w:after="0" w:line="240" w:lineRule="auto"/>
        <w:ind w:firstLine="709"/>
        <w:jc w:val="both"/>
        <w:rPr>
          <w:rFonts w:ascii="Times New Roman" w:hAnsi="Times New Roman"/>
          <w:sz w:val="24"/>
          <w:szCs w:val="24"/>
        </w:rPr>
      </w:pPr>
      <w:r w:rsidRPr="00194C77">
        <w:rPr>
          <w:rFonts w:ascii="Times New Roman" w:hAnsi="Times New Roman"/>
          <w:sz w:val="24"/>
          <w:szCs w:val="24"/>
        </w:rPr>
        <w:t>1) общий объем доходов бюджета городского поселения Тутаев на 201</w:t>
      </w:r>
      <w:r>
        <w:rPr>
          <w:rFonts w:ascii="Times New Roman" w:hAnsi="Times New Roman"/>
          <w:sz w:val="24"/>
          <w:szCs w:val="24"/>
        </w:rPr>
        <w:t>6</w:t>
      </w:r>
      <w:r w:rsidRPr="00194C77">
        <w:rPr>
          <w:rFonts w:ascii="Times New Roman" w:hAnsi="Times New Roman"/>
          <w:sz w:val="24"/>
          <w:szCs w:val="24"/>
        </w:rPr>
        <w:t xml:space="preserve"> год в сумме</w:t>
      </w:r>
      <w:r>
        <w:rPr>
          <w:rFonts w:ascii="Times New Roman" w:hAnsi="Times New Roman"/>
          <w:sz w:val="24"/>
          <w:szCs w:val="24"/>
        </w:rPr>
        <w:t xml:space="preserve"> </w:t>
      </w:r>
      <w:r w:rsidR="00A54D1E">
        <w:rPr>
          <w:rFonts w:ascii="Times New Roman" w:hAnsi="Times New Roman"/>
          <w:sz w:val="24"/>
          <w:szCs w:val="24"/>
        </w:rPr>
        <w:t xml:space="preserve">114 876 000 </w:t>
      </w:r>
      <w:r>
        <w:rPr>
          <w:rFonts w:ascii="Times New Roman" w:hAnsi="Times New Roman"/>
          <w:sz w:val="24"/>
          <w:szCs w:val="24"/>
        </w:rPr>
        <w:t>рублей и на 2017</w:t>
      </w:r>
      <w:r w:rsidRPr="00194C77">
        <w:rPr>
          <w:rFonts w:ascii="Times New Roman" w:hAnsi="Times New Roman"/>
          <w:sz w:val="24"/>
          <w:szCs w:val="24"/>
        </w:rPr>
        <w:t xml:space="preserve"> год в сумме</w:t>
      </w:r>
      <w:r>
        <w:rPr>
          <w:rFonts w:ascii="Times New Roman" w:hAnsi="Times New Roman"/>
          <w:sz w:val="24"/>
          <w:szCs w:val="24"/>
        </w:rPr>
        <w:t xml:space="preserve">  </w:t>
      </w:r>
      <w:r w:rsidR="00A54D1E">
        <w:rPr>
          <w:rFonts w:ascii="Times New Roman" w:hAnsi="Times New Roman"/>
          <w:sz w:val="24"/>
          <w:szCs w:val="24"/>
        </w:rPr>
        <w:t>104 143 600</w:t>
      </w:r>
      <w:r w:rsidRPr="00194C77">
        <w:rPr>
          <w:rFonts w:ascii="Times New Roman" w:hAnsi="Times New Roman"/>
          <w:sz w:val="24"/>
          <w:szCs w:val="24"/>
        </w:rPr>
        <w:t xml:space="preserve"> рублей;</w:t>
      </w:r>
    </w:p>
    <w:p w:rsidR="003C64A0" w:rsidRPr="00194C77" w:rsidRDefault="003C64A0" w:rsidP="003C64A0">
      <w:pPr>
        <w:widowControl w:val="0"/>
        <w:spacing w:after="0" w:line="240" w:lineRule="auto"/>
        <w:ind w:firstLine="709"/>
        <w:jc w:val="both"/>
        <w:rPr>
          <w:rFonts w:ascii="Times New Roman" w:hAnsi="Times New Roman"/>
          <w:sz w:val="24"/>
          <w:szCs w:val="24"/>
        </w:rPr>
      </w:pPr>
      <w:r w:rsidRPr="00194C77">
        <w:rPr>
          <w:rFonts w:ascii="Times New Roman" w:hAnsi="Times New Roman"/>
          <w:sz w:val="24"/>
          <w:szCs w:val="24"/>
        </w:rPr>
        <w:t xml:space="preserve"> 2) общий объем расходов городского поселения Тутаев на 201</w:t>
      </w:r>
      <w:r>
        <w:rPr>
          <w:rFonts w:ascii="Times New Roman" w:hAnsi="Times New Roman"/>
          <w:sz w:val="24"/>
          <w:szCs w:val="24"/>
        </w:rPr>
        <w:t>6</w:t>
      </w:r>
      <w:r w:rsidRPr="00194C77">
        <w:rPr>
          <w:rFonts w:ascii="Times New Roman" w:hAnsi="Times New Roman"/>
          <w:sz w:val="24"/>
          <w:szCs w:val="24"/>
        </w:rPr>
        <w:t xml:space="preserve"> год в сумме</w:t>
      </w:r>
      <w:r>
        <w:rPr>
          <w:rFonts w:ascii="Times New Roman" w:hAnsi="Times New Roman"/>
          <w:sz w:val="24"/>
          <w:szCs w:val="24"/>
        </w:rPr>
        <w:t xml:space="preserve">  </w:t>
      </w:r>
      <w:r w:rsidR="00A54D1E">
        <w:rPr>
          <w:rFonts w:ascii="Times New Roman" w:hAnsi="Times New Roman"/>
          <w:sz w:val="24"/>
          <w:szCs w:val="24"/>
        </w:rPr>
        <w:t>119 392 482</w:t>
      </w:r>
      <w:r w:rsidRPr="00194C77">
        <w:rPr>
          <w:rFonts w:ascii="Times New Roman" w:hAnsi="Times New Roman"/>
          <w:sz w:val="24"/>
          <w:szCs w:val="24"/>
        </w:rPr>
        <w:t xml:space="preserve"> рубл</w:t>
      </w:r>
      <w:r w:rsidR="00A54D1E">
        <w:rPr>
          <w:rFonts w:ascii="Times New Roman" w:hAnsi="Times New Roman"/>
          <w:sz w:val="24"/>
          <w:szCs w:val="24"/>
        </w:rPr>
        <w:t>я</w:t>
      </w:r>
      <w:r w:rsidRPr="00194C77">
        <w:rPr>
          <w:rFonts w:ascii="Times New Roman" w:hAnsi="Times New Roman"/>
          <w:sz w:val="24"/>
          <w:szCs w:val="24"/>
        </w:rPr>
        <w:t>, в том числе условно утвержденные расходы  в сумме</w:t>
      </w:r>
      <w:r>
        <w:rPr>
          <w:rFonts w:ascii="Times New Roman" w:hAnsi="Times New Roman"/>
          <w:sz w:val="24"/>
          <w:szCs w:val="24"/>
        </w:rPr>
        <w:t xml:space="preserve">  </w:t>
      </w:r>
      <w:r w:rsidR="00A54D1E">
        <w:rPr>
          <w:rFonts w:ascii="Times New Roman" w:hAnsi="Times New Roman"/>
          <w:sz w:val="24"/>
          <w:szCs w:val="24"/>
        </w:rPr>
        <w:t>2 912 012</w:t>
      </w:r>
      <w:r w:rsidRPr="00194C77">
        <w:rPr>
          <w:rFonts w:ascii="Times New Roman" w:hAnsi="Times New Roman"/>
          <w:sz w:val="24"/>
          <w:szCs w:val="24"/>
        </w:rPr>
        <w:t xml:space="preserve"> рубл</w:t>
      </w:r>
      <w:r>
        <w:rPr>
          <w:rFonts w:ascii="Times New Roman" w:hAnsi="Times New Roman"/>
          <w:sz w:val="24"/>
          <w:szCs w:val="24"/>
        </w:rPr>
        <w:t>ей</w:t>
      </w:r>
      <w:r w:rsidRPr="00194C77">
        <w:rPr>
          <w:rFonts w:ascii="Times New Roman" w:hAnsi="Times New Roman"/>
          <w:sz w:val="24"/>
          <w:szCs w:val="24"/>
        </w:rPr>
        <w:t>, и на 201</w:t>
      </w:r>
      <w:r>
        <w:rPr>
          <w:rFonts w:ascii="Times New Roman" w:hAnsi="Times New Roman"/>
          <w:sz w:val="24"/>
          <w:szCs w:val="24"/>
        </w:rPr>
        <w:t>7</w:t>
      </w:r>
      <w:r w:rsidRPr="00194C77">
        <w:rPr>
          <w:rFonts w:ascii="Times New Roman" w:hAnsi="Times New Roman"/>
          <w:sz w:val="24"/>
          <w:szCs w:val="24"/>
        </w:rPr>
        <w:t xml:space="preserve"> год сумме </w:t>
      </w:r>
      <w:r w:rsidR="00A54D1E">
        <w:rPr>
          <w:rFonts w:ascii="Times New Roman" w:hAnsi="Times New Roman"/>
          <w:sz w:val="24"/>
          <w:szCs w:val="24"/>
        </w:rPr>
        <w:t>111 306 794</w:t>
      </w:r>
      <w:r>
        <w:rPr>
          <w:rFonts w:ascii="Times New Roman" w:hAnsi="Times New Roman"/>
          <w:sz w:val="24"/>
          <w:szCs w:val="24"/>
        </w:rPr>
        <w:t xml:space="preserve">  рубля</w:t>
      </w:r>
      <w:r w:rsidRPr="00194C77">
        <w:rPr>
          <w:rFonts w:ascii="Times New Roman" w:hAnsi="Times New Roman"/>
          <w:sz w:val="24"/>
          <w:szCs w:val="24"/>
        </w:rPr>
        <w:t>, в том числе условно утвержденные расходы  в сумме</w:t>
      </w:r>
      <w:r>
        <w:rPr>
          <w:rFonts w:ascii="Times New Roman" w:hAnsi="Times New Roman"/>
          <w:sz w:val="24"/>
          <w:szCs w:val="24"/>
        </w:rPr>
        <w:t xml:space="preserve">  </w:t>
      </w:r>
      <w:r w:rsidR="00A54D1E">
        <w:rPr>
          <w:rFonts w:ascii="Times New Roman" w:hAnsi="Times New Roman"/>
          <w:sz w:val="24"/>
          <w:szCs w:val="24"/>
        </w:rPr>
        <w:t>5 300 324</w:t>
      </w:r>
      <w:r w:rsidRPr="00194C77">
        <w:rPr>
          <w:rFonts w:ascii="Times New Roman" w:hAnsi="Times New Roman"/>
          <w:sz w:val="24"/>
          <w:szCs w:val="24"/>
        </w:rPr>
        <w:t xml:space="preserve"> рубл</w:t>
      </w:r>
      <w:r>
        <w:rPr>
          <w:rFonts w:ascii="Times New Roman" w:hAnsi="Times New Roman"/>
          <w:sz w:val="24"/>
          <w:szCs w:val="24"/>
        </w:rPr>
        <w:t>я</w:t>
      </w:r>
      <w:r w:rsidRPr="00194C77">
        <w:rPr>
          <w:rFonts w:ascii="Times New Roman" w:hAnsi="Times New Roman"/>
          <w:sz w:val="24"/>
          <w:szCs w:val="24"/>
        </w:rPr>
        <w:t>.</w:t>
      </w:r>
    </w:p>
    <w:p w:rsidR="003C64A0" w:rsidRPr="00E23AE0" w:rsidRDefault="003C64A0" w:rsidP="003C64A0">
      <w:pPr>
        <w:widowControl w:val="0"/>
        <w:spacing w:after="0" w:line="240" w:lineRule="auto"/>
        <w:ind w:firstLine="709"/>
        <w:jc w:val="both"/>
        <w:rPr>
          <w:rFonts w:ascii="Times New Roman" w:hAnsi="Times New Roman"/>
          <w:sz w:val="24"/>
          <w:szCs w:val="24"/>
        </w:rPr>
      </w:pPr>
      <w:r w:rsidRPr="00194C77">
        <w:rPr>
          <w:rFonts w:ascii="Times New Roman" w:hAnsi="Times New Roman"/>
          <w:sz w:val="24"/>
          <w:szCs w:val="24"/>
        </w:rPr>
        <w:t xml:space="preserve"> 3) прогнозируемый  </w:t>
      </w:r>
      <w:r>
        <w:rPr>
          <w:rFonts w:ascii="Times New Roman" w:hAnsi="Times New Roman"/>
          <w:sz w:val="24"/>
          <w:szCs w:val="24"/>
        </w:rPr>
        <w:t xml:space="preserve">дефицит </w:t>
      </w:r>
      <w:r w:rsidRPr="00194C77">
        <w:rPr>
          <w:rFonts w:ascii="Times New Roman" w:hAnsi="Times New Roman"/>
          <w:sz w:val="24"/>
          <w:szCs w:val="24"/>
        </w:rPr>
        <w:t xml:space="preserve"> бюджета городского поселения Тутаев на 201</w:t>
      </w:r>
      <w:r>
        <w:rPr>
          <w:rFonts w:ascii="Times New Roman" w:hAnsi="Times New Roman"/>
          <w:sz w:val="24"/>
          <w:szCs w:val="24"/>
        </w:rPr>
        <w:t>6</w:t>
      </w:r>
      <w:r w:rsidRPr="00194C77">
        <w:rPr>
          <w:rFonts w:ascii="Times New Roman" w:hAnsi="Times New Roman"/>
          <w:sz w:val="24"/>
          <w:szCs w:val="24"/>
        </w:rPr>
        <w:t xml:space="preserve"> год в сумме </w:t>
      </w:r>
      <w:r w:rsidR="00A54D1E">
        <w:rPr>
          <w:rFonts w:ascii="Times New Roman" w:hAnsi="Times New Roman"/>
          <w:sz w:val="24"/>
          <w:szCs w:val="24"/>
        </w:rPr>
        <w:t>4 516 482</w:t>
      </w:r>
      <w:r>
        <w:rPr>
          <w:rFonts w:ascii="Times New Roman" w:hAnsi="Times New Roman"/>
          <w:sz w:val="24"/>
          <w:szCs w:val="24"/>
        </w:rPr>
        <w:t xml:space="preserve"> рубл</w:t>
      </w:r>
      <w:r w:rsidR="00A54D1E">
        <w:rPr>
          <w:rFonts w:ascii="Times New Roman" w:hAnsi="Times New Roman"/>
          <w:sz w:val="24"/>
          <w:szCs w:val="24"/>
        </w:rPr>
        <w:t xml:space="preserve">я </w:t>
      </w:r>
      <w:r>
        <w:rPr>
          <w:rFonts w:ascii="Times New Roman" w:hAnsi="Times New Roman"/>
          <w:sz w:val="24"/>
          <w:szCs w:val="24"/>
        </w:rPr>
        <w:t xml:space="preserve"> и прогнозируемый дефицит бюджета городского поселения Тутаев на 2017 год в размере </w:t>
      </w:r>
      <w:r w:rsidR="00A54D1E">
        <w:rPr>
          <w:rFonts w:ascii="Times New Roman" w:hAnsi="Times New Roman"/>
          <w:sz w:val="24"/>
          <w:szCs w:val="24"/>
        </w:rPr>
        <w:t xml:space="preserve"> 7 163 194</w:t>
      </w:r>
      <w:r>
        <w:rPr>
          <w:rFonts w:ascii="Times New Roman" w:hAnsi="Times New Roman"/>
          <w:sz w:val="24"/>
          <w:szCs w:val="24"/>
        </w:rPr>
        <w:t xml:space="preserve">  рублей.</w:t>
      </w:r>
    </w:p>
    <w:p w:rsidR="003C64A0" w:rsidRPr="00E23AE0" w:rsidRDefault="003C64A0" w:rsidP="003C64A0">
      <w:pPr>
        <w:widowControl w:val="0"/>
        <w:spacing w:after="0" w:line="240" w:lineRule="auto"/>
        <w:ind w:firstLine="709"/>
        <w:jc w:val="both"/>
        <w:rPr>
          <w:rFonts w:ascii="Times New Roman" w:hAnsi="Times New Roman"/>
          <w:sz w:val="24"/>
          <w:szCs w:val="24"/>
        </w:rPr>
      </w:pPr>
    </w:p>
    <w:p w:rsidR="003C64A0" w:rsidRDefault="003C64A0" w:rsidP="003C64A0">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Статья</w:t>
      </w:r>
      <w:r w:rsidRPr="00571D70">
        <w:rPr>
          <w:rFonts w:ascii="Times New Roman" w:hAnsi="Times New Roman"/>
          <w:sz w:val="24"/>
          <w:szCs w:val="24"/>
        </w:rPr>
        <w:t xml:space="preserve"> </w:t>
      </w:r>
      <w:r>
        <w:rPr>
          <w:rFonts w:ascii="Times New Roman" w:hAnsi="Times New Roman"/>
          <w:sz w:val="24"/>
          <w:szCs w:val="24"/>
        </w:rPr>
        <w:t xml:space="preserve"> </w:t>
      </w:r>
      <w:r w:rsidRPr="00571D70">
        <w:rPr>
          <w:rFonts w:ascii="Times New Roman" w:hAnsi="Times New Roman"/>
          <w:sz w:val="24"/>
          <w:szCs w:val="24"/>
        </w:rPr>
        <w:t>3. Утвердить прогнозируемые доходы бюджета городского поселения Тутаев на 201</w:t>
      </w:r>
      <w:r>
        <w:rPr>
          <w:rFonts w:ascii="Times New Roman" w:hAnsi="Times New Roman"/>
          <w:sz w:val="24"/>
          <w:szCs w:val="24"/>
        </w:rPr>
        <w:t>5</w:t>
      </w:r>
      <w:r w:rsidRPr="00571D70">
        <w:rPr>
          <w:rFonts w:ascii="Times New Roman" w:hAnsi="Times New Roman"/>
          <w:sz w:val="24"/>
          <w:szCs w:val="24"/>
        </w:rPr>
        <w:t xml:space="preserve"> год и на плановый период 201</w:t>
      </w:r>
      <w:r>
        <w:rPr>
          <w:rFonts w:ascii="Times New Roman" w:hAnsi="Times New Roman"/>
          <w:sz w:val="24"/>
          <w:szCs w:val="24"/>
        </w:rPr>
        <w:t>6</w:t>
      </w:r>
      <w:r w:rsidRPr="00571D70">
        <w:rPr>
          <w:rFonts w:ascii="Times New Roman" w:hAnsi="Times New Roman"/>
          <w:sz w:val="24"/>
          <w:szCs w:val="24"/>
        </w:rPr>
        <w:t xml:space="preserve"> и 201</w:t>
      </w:r>
      <w:r>
        <w:rPr>
          <w:rFonts w:ascii="Times New Roman" w:hAnsi="Times New Roman"/>
          <w:sz w:val="24"/>
          <w:szCs w:val="24"/>
        </w:rPr>
        <w:t>7</w:t>
      </w:r>
      <w:r w:rsidRPr="00571D70">
        <w:rPr>
          <w:rFonts w:ascii="Times New Roman" w:hAnsi="Times New Roman"/>
          <w:sz w:val="24"/>
          <w:szCs w:val="24"/>
        </w:rPr>
        <w:t xml:space="preserve"> годов в соответствии с  классификацией доходов бюджетов Российской Федерации согласно приложению 2 </w:t>
      </w:r>
      <w:r>
        <w:rPr>
          <w:rFonts w:ascii="Times New Roman" w:hAnsi="Times New Roman"/>
          <w:sz w:val="24"/>
          <w:szCs w:val="24"/>
        </w:rPr>
        <w:t xml:space="preserve"> </w:t>
      </w:r>
      <w:r w:rsidRPr="00571D70">
        <w:rPr>
          <w:rFonts w:ascii="Times New Roman" w:hAnsi="Times New Roman"/>
          <w:sz w:val="24"/>
          <w:szCs w:val="24"/>
        </w:rPr>
        <w:t>к настоящему решению.</w:t>
      </w:r>
    </w:p>
    <w:p w:rsidR="003C64A0" w:rsidRDefault="003C64A0" w:rsidP="003C64A0">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Статья</w:t>
      </w:r>
      <w:r w:rsidRPr="00DF638C">
        <w:rPr>
          <w:rFonts w:ascii="Times New Roman" w:hAnsi="Times New Roman"/>
          <w:sz w:val="24"/>
          <w:szCs w:val="24"/>
        </w:rPr>
        <w:t xml:space="preserve">  4. Утвердить расходы бюджета городского поселения Тутаев на 201</w:t>
      </w:r>
      <w:r>
        <w:rPr>
          <w:rFonts w:ascii="Times New Roman" w:hAnsi="Times New Roman"/>
          <w:sz w:val="24"/>
          <w:szCs w:val="24"/>
        </w:rPr>
        <w:t>5</w:t>
      </w:r>
      <w:r w:rsidRPr="00DF638C">
        <w:rPr>
          <w:rFonts w:ascii="Times New Roman" w:hAnsi="Times New Roman"/>
          <w:sz w:val="24"/>
          <w:szCs w:val="24"/>
        </w:rPr>
        <w:t xml:space="preserve"> год и на плановый период 201</w:t>
      </w:r>
      <w:r>
        <w:rPr>
          <w:rFonts w:ascii="Times New Roman" w:hAnsi="Times New Roman"/>
          <w:sz w:val="24"/>
          <w:szCs w:val="24"/>
        </w:rPr>
        <w:t>6</w:t>
      </w:r>
      <w:r w:rsidRPr="00DF638C">
        <w:rPr>
          <w:rFonts w:ascii="Times New Roman" w:hAnsi="Times New Roman"/>
          <w:sz w:val="24"/>
          <w:szCs w:val="24"/>
        </w:rPr>
        <w:t xml:space="preserve"> и 201</w:t>
      </w:r>
      <w:r>
        <w:rPr>
          <w:rFonts w:ascii="Times New Roman" w:hAnsi="Times New Roman"/>
          <w:sz w:val="24"/>
          <w:szCs w:val="24"/>
        </w:rPr>
        <w:t>7</w:t>
      </w:r>
      <w:r w:rsidRPr="00DF638C">
        <w:rPr>
          <w:rFonts w:ascii="Times New Roman" w:hAnsi="Times New Roman"/>
          <w:sz w:val="24"/>
          <w:szCs w:val="24"/>
        </w:rPr>
        <w:t xml:space="preserve"> годов по разделам и подразделам классификации расходов бюджетов </w:t>
      </w:r>
      <w:r w:rsidRPr="00DF638C">
        <w:rPr>
          <w:rFonts w:ascii="Times New Roman" w:hAnsi="Times New Roman"/>
          <w:sz w:val="24"/>
          <w:szCs w:val="24"/>
        </w:rPr>
        <w:lastRenderedPageBreak/>
        <w:t>Российской Федерации согласно приложению 3 к настоящему решению.</w:t>
      </w:r>
    </w:p>
    <w:p w:rsidR="003C64A0" w:rsidRPr="00DF638C" w:rsidRDefault="003C64A0" w:rsidP="003C64A0">
      <w:pPr>
        <w:widowControl w:val="0"/>
        <w:spacing w:after="0" w:line="240" w:lineRule="auto"/>
        <w:ind w:firstLine="709"/>
        <w:jc w:val="both"/>
        <w:rPr>
          <w:rFonts w:ascii="Times New Roman" w:hAnsi="Times New Roman"/>
          <w:sz w:val="24"/>
          <w:szCs w:val="24"/>
        </w:rPr>
      </w:pPr>
    </w:p>
    <w:p w:rsidR="003C64A0" w:rsidRDefault="003C64A0" w:rsidP="003C64A0">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Статья </w:t>
      </w:r>
      <w:r w:rsidRPr="00DF638C">
        <w:rPr>
          <w:rFonts w:ascii="Times New Roman" w:hAnsi="Times New Roman"/>
          <w:sz w:val="24"/>
          <w:szCs w:val="24"/>
        </w:rPr>
        <w:t xml:space="preserve">5. Утвердить </w:t>
      </w:r>
      <w:r>
        <w:rPr>
          <w:rFonts w:ascii="Times New Roman" w:hAnsi="Times New Roman"/>
          <w:sz w:val="24"/>
          <w:szCs w:val="24"/>
        </w:rPr>
        <w:t>в</w:t>
      </w:r>
      <w:r w:rsidRPr="00C80B96">
        <w:rPr>
          <w:rFonts w:ascii="Times New Roman" w:hAnsi="Times New Roman"/>
          <w:sz w:val="24"/>
          <w:szCs w:val="24"/>
        </w:rPr>
        <w:t>едомственн</w:t>
      </w:r>
      <w:r>
        <w:rPr>
          <w:rFonts w:ascii="Times New Roman" w:hAnsi="Times New Roman"/>
          <w:sz w:val="24"/>
          <w:szCs w:val="24"/>
        </w:rPr>
        <w:t>ую</w:t>
      </w:r>
      <w:r w:rsidRPr="00C80B96">
        <w:rPr>
          <w:rFonts w:ascii="Times New Roman" w:hAnsi="Times New Roman"/>
          <w:sz w:val="24"/>
          <w:szCs w:val="24"/>
        </w:rPr>
        <w:t xml:space="preserve"> структур</w:t>
      </w:r>
      <w:r>
        <w:rPr>
          <w:rFonts w:ascii="Times New Roman" w:hAnsi="Times New Roman"/>
          <w:sz w:val="24"/>
          <w:szCs w:val="24"/>
        </w:rPr>
        <w:t>у</w:t>
      </w:r>
      <w:r w:rsidRPr="00C80B96">
        <w:rPr>
          <w:rFonts w:ascii="Times New Roman" w:hAnsi="Times New Roman"/>
          <w:sz w:val="24"/>
          <w:szCs w:val="24"/>
        </w:rPr>
        <w:t xml:space="preserve"> распределения бюджетных ассигнований по разделам, подразделам, целевым статьям, группам  видов расходов  бюджета городского поселения Тутаев на 2015 год и плановый период 2016 и 2017 годов </w:t>
      </w:r>
      <w:r w:rsidRPr="00DF638C">
        <w:rPr>
          <w:rFonts w:ascii="Times New Roman" w:hAnsi="Times New Roman"/>
          <w:sz w:val="24"/>
          <w:szCs w:val="24"/>
        </w:rPr>
        <w:t xml:space="preserve"> согласно приложению 4 к настоящему </w:t>
      </w:r>
    </w:p>
    <w:p w:rsidR="003C64A0" w:rsidRDefault="003C64A0" w:rsidP="003C64A0">
      <w:pPr>
        <w:widowControl w:val="0"/>
        <w:spacing w:after="0" w:line="240" w:lineRule="auto"/>
        <w:ind w:firstLine="709"/>
        <w:jc w:val="both"/>
        <w:rPr>
          <w:rFonts w:ascii="Times New Roman" w:hAnsi="Times New Roman"/>
          <w:sz w:val="24"/>
          <w:szCs w:val="24"/>
        </w:rPr>
      </w:pPr>
      <w:r w:rsidRPr="00DF638C">
        <w:rPr>
          <w:rFonts w:ascii="Times New Roman" w:hAnsi="Times New Roman"/>
          <w:sz w:val="24"/>
          <w:szCs w:val="24"/>
        </w:rPr>
        <w:t>решению.</w:t>
      </w:r>
    </w:p>
    <w:p w:rsidR="00A27CC4" w:rsidRDefault="00A27CC4" w:rsidP="003C64A0">
      <w:pPr>
        <w:widowControl w:val="0"/>
        <w:spacing w:after="0" w:line="240" w:lineRule="auto"/>
        <w:ind w:firstLine="709"/>
        <w:jc w:val="both"/>
        <w:rPr>
          <w:rFonts w:ascii="Times New Roman" w:hAnsi="Times New Roman"/>
          <w:sz w:val="24"/>
          <w:szCs w:val="24"/>
        </w:rPr>
      </w:pPr>
    </w:p>
    <w:p w:rsidR="00A27CC4" w:rsidRDefault="00A27CC4" w:rsidP="003C64A0">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Статья 6. Утвердить р</w:t>
      </w:r>
      <w:r w:rsidRPr="00A27CC4">
        <w:rPr>
          <w:rFonts w:ascii="Times New Roman" w:hAnsi="Times New Roman"/>
          <w:sz w:val="24"/>
          <w:szCs w:val="24"/>
        </w:rPr>
        <w:t>аспределение бюджетных ассигнований бюджета городского поселения Тутаев по целевым статьям (муниципальным программам и непрограммным направлениям деятельности), группам видов расходов на 2015 год</w:t>
      </w:r>
      <w:r>
        <w:rPr>
          <w:rFonts w:ascii="Times New Roman" w:hAnsi="Times New Roman"/>
          <w:sz w:val="24"/>
          <w:szCs w:val="24"/>
        </w:rPr>
        <w:t xml:space="preserve">  согласно приложению 5 к настоящему решению</w:t>
      </w:r>
    </w:p>
    <w:p w:rsidR="003C64A0" w:rsidRDefault="003C64A0" w:rsidP="003C64A0">
      <w:pPr>
        <w:widowControl w:val="0"/>
        <w:spacing w:after="0" w:line="240" w:lineRule="auto"/>
        <w:ind w:firstLine="709"/>
        <w:jc w:val="both"/>
        <w:rPr>
          <w:rFonts w:ascii="Times New Roman" w:hAnsi="Times New Roman"/>
          <w:sz w:val="24"/>
          <w:szCs w:val="24"/>
        </w:rPr>
      </w:pPr>
    </w:p>
    <w:p w:rsidR="003C64A0" w:rsidRDefault="003C64A0" w:rsidP="003C64A0">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Статья  </w:t>
      </w:r>
      <w:r w:rsidR="00A27CC4">
        <w:rPr>
          <w:rFonts w:ascii="Times New Roman" w:hAnsi="Times New Roman"/>
          <w:sz w:val="24"/>
          <w:szCs w:val="24"/>
        </w:rPr>
        <w:t>7</w:t>
      </w:r>
      <w:r w:rsidRPr="00006118">
        <w:rPr>
          <w:rFonts w:ascii="Times New Roman" w:hAnsi="Times New Roman"/>
          <w:sz w:val="24"/>
          <w:szCs w:val="24"/>
        </w:rPr>
        <w:t>. Утвердить источники внутреннего финансирования дефицита бюджета городского поселения Тутаев на 201</w:t>
      </w:r>
      <w:r>
        <w:rPr>
          <w:rFonts w:ascii="Times New Roman" w:hAnsi="Times New Roman"/>
          <w:sz w:val="24"/>
          <w:szCs w:val="24"/>
        </w:rPr>
        <w:t>5</w:t>
      </w:r>
      <w:r w:rsidRPr="00006118">
        <w:rPr>
          <w:rFonts w:ascii="Times New Roman" w:hAnsi="Times New Roman"/>
          <w:sz w:val="24"/>
          <w:szCs w:val="24"/>
        </w:rPr>
        <w:t xml:space="preserve"> год  и на плановый период 201</w:t>
      </w:r>
      <w:r>
        <w:rPr>
          <w:rFonts w:ascii="Times New Roman" w:hAnsi="Times New Roman"/>
          <w:sz w:val="24"/>
          <w:szCs w:val="24"/>
        </w:rPr>
        <w:t>6</w:t>
      </w:r>
      <w:r w:rsidRPr="00006118">
        <w:rPr>
          <w:rFonts w:ascii="Times New Roman" w:hAnsi="Times New Roman"/>
          <w:sz w:val="24"/>
          <w:szCs w:val="24"/>
        </w:rPr>
        <w:t xml:space="preserve"> и 201</w:t>
      </w:r>
      <w:r>
        <w:rPr>
          <w:rFonts w:ascii="Times New Roman" w:hAnsi="Times New Roman"/>
          <w:sz w:val="24"/>
          <w:szCs w:val="24"/>
        </w:rPr>
        <w:t>7</w:t>
      </w:r>
      <w:r w:rsidR="0084134A">
        <w:rPr>
          <w:rFonts w:ascii="Times New Roman" w:hAnsi="Times New Roman"/>
          <w:sz w:val="24"/>
          <w:szCs w:val="24"/>
        </w:rPr>
        <w:t xml:space="preserve"> годов согласно приложению 6</w:t>
      </w:r>
      <w:r w:rsidRPr="00006118">
        <w:rPr>
          <w:rFonts w:ascii="Times New Roman" w:hAnsi="Times New Roman"/>
          <w:sz w:val="24"/>
          <w:szCs w:val="24"/>
        </w:rPr>
        <w:t xml:space="preserve"> к настоящему решению.</w:t>
      </w:r>
    </w:p>
    <w:p w:rsidR="003C64A0" w:rsidRPr="00006118" w:rsidRDefault="003C64A0" w:rsidP="003C64A0">
      <w:pPr>
        <w:widowControl w:val="0"/>
        <w:spacing w:after="0" w:line="240" w:lineRule="auto"/>
        <w:ind w:firstLine="709"/>
        <w:jc w:val="both"/>
        <w:rPr>
          <w:rFonts w:ascii="Times New Roman" w:hAnsi="Times New Roman"/>
          <w:sz w:val="24"/>
          <w:szCs w:val="24"/>
        </w:rPr>
      </w:pPr>
    </w:p>
    <w:p w:rsidR="003C64A0" w:rsidRDefault="003C64A0" w:rsidP="003C64A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Статья  </w:t>
      </w:r>
      <w:r w:rsidR="00A27CC4">
        <w:rPr>
          <w:rFonts w:ascii="Times New Roman" w:hAnsi="Times New Roman"/>
          <w:sz w:val="24"/>
          <w:szCs w:val="24"/>
        </w:rPr>
        <w:t>8</w:t>
      </w:r>
      <w:r w:rsidRPr="00006118">
        <w:rPr>
          <w:rFonts w:ascii="Times New Roman" w:hAnsi="Times New Roman"/>
          <w:sz w:val="24"/>
          <w:szCs w:val="24"/>
        </w:rPr>
        <w:t>. Утвердить перечень главных распорядителей и распорядителей бюджетных средств бюджета городского поселения Тутаев на 201</w:t>
      </w:r>
      <w:r>
        <w:rPr>
          <w:rFonts w:ascii="Times New Roman" w:hAnsi="Times New Roman"/>
          <w:sz w:val="24"/>
          <w:szCs w:val="24"/>
        </w:rPr>
        <w:t>5</w:t>
      </w:r>
      <w:r w:rsidRPr="00006118">
        <w:rPr>
          <w:rFonts w:ascii="Times New Roman" w:hAnsi="Times New Roman"/>
          <w:sz w:val="24"/>
          <w:szCs w:val="24"/>
        </w:rPr>
        <w:t xml:space="preserve"> год и на плановый период 201</w:t>
      </w:r>
      <w:r>
        <w:rPr>
          <w:rFonts w:ascii="Times New Roman" w:hAnsi="Times New Roman"/>
          <w:sz w:val="24"/>
          <w:szCs w:val="24"/>
        </w:rPr>
        <w:t>6</w:t>
      </w:r>
      <w:r w:rsidRPr="00006118">
        <w:rPr>
          <w:rFonts w:ascii="Times New Roman" w:hAnsi="Times New Roman"/>
          <w:sz w:val="24"/>
          <w:szCs w:val="24"/>
        </w:rPr>
        <w:t xml:space="preserve"> и 201</w:t>
      </w:r>
      <w:r>
        <w:rPr>
          <w:rFonts w:ascii="Times New Roman" w:hAnsi="Times New Roman"/>
          <w:sz w:val="24"/>
          <w:szCs w:val="24"/>
        </w:rPr>
        <w:t>7</w:t>
      </w:r>
      <w:r w:rsidRPr="00006118">
        <w:rPr>
          <w:rFonts w:ascii="Times New Roman" w:hAnsi="Times New Roman"/>
          <w:sz w:val="24"/>
          <w:szCs w:val="24"/>
        </w:rPr>
        <w:t xml:space="preserve"> годов согласно приложению </w:t>
      </w:r>
      <w:r w:rsidR="0084134A">
        <w:rPr>
          <w:rFonts w:ascii="Times New Roman" w:hAnsi="Times New Roman"/>
          <w:sz w:val="24"/>
          <w:szCs w:val="24"/>
        </w:rPr>
        <w:t>7</w:t>
      </w:r>
      <w:r w:rsidRPr="00006118">
        <w:rPr>
          <w:rFonts w:ascii="Times New Roman" w:hAnsi="Times New Roman"/>
          <w:sz w:val="24"/>
          <w:szCs w:val="24"/>
        </w:rPr>
        <w:t xml:space="preserve"> к настоящему решению.</w:t>
      </w:r>
    </w:p>
    <w:p w:rsidR="003C64A0" w:rsidRPr="00006118" w:rsidRDefault="003C64A0" w:rsidP="003C64A0">
      <w:pPr>
        <w:widowControl w:val="0"/>
        <w:autoSpaceDE w:val="0"/>
        <w:autoSpaceDN w:val="0"/>
        <w:adjustRightInd w:val="0"/>
        <w:spacing w:after="0" w:line="240" w:lineRule="auto"/>
        <w:ind w:firstLine="709"/>
        <w:jc w:val="both"/>
        <w:rPr>
          <w:rFonts w:ascii="Times New Roman" w:hAnsi="Times New Roman"/>
          <w:sz w:val="24"/>
          <w:szCs w:val="24"/>
        </w:rPr>
      </w:pPr>
    </w:p>
    <w:p w:rsidR="003C64A0" w:rsidRPr="004D492D" w:rsidRDefault="00A27CC4" w:rsidP="003C64A0">
      <w:pPr>
        <w:pStyle w:val="a3"/>
        <w:spacing w:line="235" w:lineRule="auto"/>
        <w:ind w:firstLine="709"/>
        <w:rPr>
          <w:sz w:val="24"/>
        </w:rPr>
      </w:pPr>
      <w:r>
        <w:rPr>
          <w:sz w:val="24"/>
        </w:rPr>
        <w:t>Статья 9</w:t>
      </w:r>
      <w:r w:rsidR="003C64A0" w:rsidRPr="004D492D">
        <w:rPr>
          <w:sz w:val="24"/>
        </w:rPr>
        <w:t>. Утвердить на 201</w:t>
      </w:r>
      <w:r w:rsidR="003C64A0">
        <w:rPr>
          <w:sz w:val="24"/>
        </w:rPr>
        <w:t>5</w:t>
      </w:r>
      <w:r w:rsidR="003C64A0" w:rsidRPr="004D492D">
        <w:rPr>
          <w:sz w:val="24"/>
        </w:rPr>
        <w:t>-201</w:t>
      </w:r>
      <w:r w:rsidR="003C64A0">
        <w:rPr>
          <w:sz w:val="24"/>
        </w:rPr>
        <w:t>7</w:t>
      </w:r>
      <w:r w:rsidR="003C64A0" w:rsidRPr="004D492D">
        <w:rPr>
          <w:sz w:val="24"/>
        </w:rPr>
        <w:t xml:space="preserve"> годы перечень главных администраторов доходов</w:t>
      </w:r>
      <w:r w:rsidR="003C64A0">
        <w:rPr>
          <w:sz w:val="24"/>
        </w:rPr>
        <w:t xml:space="preserve"> </w:t>
      </w:r>
      <w:r w:rsidR="003C64A0" w:rsidRPr="004D492D">
        <w:rPr>
          <w:sz w:val="24"/>
        </w:rPr>
        <w:t xml:space="preserve">бюджета городского поселения Тутаев, закрепляемые за ними источники доходов бюджета городского поселения Тутаев согласно приложению </w:t>
      </w:r>
      <w:r w:rsidR="0084134A">
        <w:rPr>
          <w:sz w:val="24"/>
        </w:rPr>
        <w:t>8</w:t>
      </w:r>
      <w:r w:rsidR="003C64A0" w:rsidRPr="004D492D">
        <w:rPr>
          <w:sz w:val="24"/>
        </w:rPr>
        <w:t xml:space="preserve"> к настоящему решению.</w:t>
      </w:r>
    </w:p>
    <w:p w:rsidR="003C64A0" w:rsidRDefault="003C64A0" w:rsidP="003C64A0">
      <w:pPr>
        <w:widowControl w:val="0"/>
        <w:spacing w:after="0" w:line="240" w:lineRule="auto"/>
        <w:ind w:firstLine="709"/>
        <w:jc w:val="both"/>
        <w:rPr>
          <w:rFonts w:ascii="Times New Roman" w:hAnsi="Times New Roman"/>
          <w:sz w:val="24"/>
          <w:szCs w:val="24"/>
        </w:rPr>
      </w:pPr>
    </w:p>
    <w:p w:rsidR="003C64A0" w:rsidRDefault="003C64A0" w:rsidP="003C64A0">
      <w:pPr>
        <w:widowControl w:val="0"/>
        <w:spacing w:after="0" w:line="240" w:lineRule="auto"/>
        <w:ind w:firstLine="709"/>
        <w:jc w:val="both"/>
        <w:rPr>
          <w:rFonts w:ascii="Times New Roman" w:hAnsi="Times New Roman"/>
          <w:sz w:val="24"/>
          <w:szCs w:val="24"/>
        </w:rPr>
      </w:pPr>
      <w:proofErr w:type="gramStart"/>
      <w:r w:rsidRPr="009C19F6">
        <w:rPr>
          <w:rFonts w:ascii="Times New Roman" w:hAnsi="Times New Roman"/>
          <w:sz w:val="24"/>
          <w:szCs w:val="24"/>
        </w:rPr>
        <w:t>В случае поступления в бюджет городского поселения Тутаев субсидий, субвенций и иных межбюджетных трансфертов, имеющих целевое назначение, сверх объемов, утвержденных настоящим решением, финансовый орган городского поселения Тутаев вправе производить закрепление источников доходов бюджета городского поселения Тутаев за главными администраторами доходов и источников финансирования дефицита бюджета городского поселения Тутаев с последующим отражением данных изменений в настоящем решении.</w:t>
      </w:r>
      <w:proofErr w:type="gramEnd"/>
    </w:p>
    <w:p w:rsidR="003C64A0" w:rsidRPr="004D492D" w:rsidRDefault="003C64A0" w:rsidP="003C64A0">
      <w:pPr>
        <w:widowControl w:val="0"/>
        <w:spacing w:after="0" w:line="240" w:lineRule="auto"/>
        <w:ind w:firstLine="709"/>
        <w:jc w:val="both"/>
        <w:rPr>
          <w:rFonts w:ascii="Times New Roman" w:hAnsi="Times New Roman"/>
          <w:sz w:val="24"/>
          <w:szCs w:val="24"/>
        </w:rPr>
      </w:pPr>
    </w:p>
    <w:p w:rsidR="003C64A0" w:rsidRDefault="003C64A0" w:rsidP="003C64A0">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Статья  </w:t>
      </w:r>
      <w:r w:rsidR="00A27CC4">
        <w:rPr>
          <w:rFonts w:ascii="Times New Roman" w:hAnsi="Times New Roman"/>
          <w:sz w:val="24"/>
          <w:szCs w:val="24"/>
        </w:rPr>
        <w:t>10</w:t>
      </w:r>
      <w:r w:rsidRPr="00194C77">
        <w:rPr>
          <w:rFonts w:ascii="Times New Roman" w:hAnsi="Times New Roman"/>
          <w:sz w:val="24"/>
          <w:szCs w:val="24"/>
        </w:rPr>
        <w:t>. Утвердить программу муниципальных внутренних заимствований гор</w:t>
      </w:r>
      <w:r>
        <w:rPr>
          <w:rFonts w:ascii="Times New Roman" w:hAnsi="Times New Roman"/>
          <w:sz w:val="24"/>
          <w:szCs w:val="24"/>
        </w:rPr>
        <w:t>одского поселения Тутаев на 2015 год и на плановый период 2016</w:t>
      </w:r>
      <w:r w:rsidRPr="00194C77">
        <w:rPr>
          <w:rFonts w:ascii="Times New Roman" w:hAnsi="Times New Roman"/>
          <w:sz w:val="24"/>
          <w:szCs w:val="24"/>
        </w:rPr>
        <w:t xml:space="preserve"> и 201</w:t>
      </w:r>
      <w:r>
        <w:rPr>
          <w:rFonts w:ascii="Times New Roman" w:hAnsi="Times New Roman"/>
          <w:sz w:val="24"/>
          <w:szCs w:val="24"/>
        </w:rPr>
        <w:t>7</w:t>
      </w:r>
      <w:r w:rsidRPr="00194C77">
        <w:rPr>
          <w:rFonts w:ascii="Times New Roman" w:hAnsi="Times New Roman"/>
          <w:sz w:val="24"/>
          <w:szCs w:val="24"/>
        </w:rPr>
        <w:t xml:space="preserve"> годов согласно приложению </w:t>
      </w:r>
      <w:r w:rsidR="0084134A">
        <w:rPr>
          <w:rFonts w:ascii="Times New Roman" w:hAnsi="Times New Roman"/>
          <w:sz w:val="24"/>
          <w:szCs w:val="24"/>
        </w:rPr>
        <w:t>9</w:t>
      </w:r>
      <w:r w:rsidRPr="00194C77">
        <w:rPr>
          <w:rFonts w:ascii="Times New Roman" w:hAnsi="Times New Roman"/>
          <w:sz w:val="24"/>
          <w:szCs w:val="24"/>
        </w:rPr>
        <w:t xml:space="preserve"> к настоящему решению.</w:t>
      </w:r>
    </w:p>
    <w:p w:rsidR="003C64A0" w:rsidRDefault="003C64A0" w:rsidP="003C64A0">
      <w:pPr>
        <w:widowControl w:val="0"/>
        <w:spacing w:after="0" w:line="240" w:lineRule="auto"/>
        <w:ind w:firstLine="709"/>
        <w:jc w:val="both"/>
        <w:rPr>
          <w:rFonts w:ascii="Times New Roman" w:hAnsi="Times New Roman"/>
          <w:sz w:val="24"/>
          <w:szCs w:val="24"/>
        </w:rPr>
      </w:pPr>
    </w:p>
    <w:p w:rsidR="003C64A0" w:rsidRDefault="003C64A0" w:rsidP="003C64A0">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Статья  1</w:t>
      </w:r>
      <w:r w:rsidR="00A27CC4">
        <w:rPr>
          <w:rFonts w:ascii="Times New Roman" w:hAnsi="Times New Roman"/>
          <w:sz w:val="24"/>
          <w:szCs w:val="24"/>
        </w:rPr>
        <w:t>1</w:t>
      </w:r>
      <w:r>
        <w:rPr>
          <w:rFonts w:ascii="Times New Roman" w:hAnsi="Times New Roman"/>
          <w:sz w:val="24"/>
          <w:szCs w:val="24"/>
        </w:rPr>
        <w:t>.</w:t>
      </w:r>
      <w:r w:rsidRPr="00341515">
        <w:rPr>
          <w:rFonts w:ascii="Times New Roman" w:hAnsi="Times New Roman"/>
          <w:sz w:val="24"/>
          <w:szCs w:val="24"/>
        </w:rPr>
        <w:t>Установить, что верхний предел му</w:t>
      </w:r>
      <w:r>
        <w:rPr>
          <w:rFonts w:ascii="Times New Roman" w:hAnsi="Times New Roman"/>
          <w:sz w:val="24"/>
          <w:szCs w:val="24"/>
        </w:rPr>
        <w:t xml:space="preserve">ниципального долга </w:t>
      </w:r>
      <w:proofErr w:type="gramStart"/>
      <w:r>
        <w:rPr>
          <w:rFonts w:ascii="Times New Roman" w:hAnsi="Times New Roman"/>
          <w:sz w:val="24"/>
          <w:szCs w:val="24"/>
        </w:rPr>
        <w:t>на конец</w:t>
      </w:r>
      <w:proofErr w:type="gramEnd"/>
      <w:r>
        <w:rPr>
          <w:rFonts w:ascii="Times New Roman" w:hAnsi="Times New Roman"/>
          <w:sz w:val="24"/>
          <w:szCs w:val="24"/>
        </w:rPr>
        <w:t xml:space="preserve"> 2015</w:t>
      </w:r>
      <w:r w:rsidRPr="00341515">
        <w:rPr>
          <w:rFonts w:ascii="Times New Roman" w:hAnsi="Times New Roman"/>
          <w:sz w:val="24"/>
          <w:szCs w:val="24"/>
        </w:rPr>
        <w:t xml:space="preserve"> года не </w:t>
      </w:r>
      <w:r>
        <w:rPr>
          <w:rFonts w:ascii="Times New Roman" w:hAnsi="Times New Roman"/>
          <w:sz w:val="24"/>
          <w:szCs w:val="24"/>
        </w:rPr>
        <w:t xml:space="preserve">должен </w:t>
      </w:r>
      <w:r w:rsidRPr="00341515">
        <w:rPr>
          <w:rFonts w:ascii="Times New Roman" w:hAnsi="Times New Roman"/>
          <w:sz w:val="24"/>
          <w:szCs w:val="24"/>
        </w:rPr>
        <w:t>превышат</w:t>
      </w:r>
      <w:r>
        <w:rPr>
          <w:rFonts w:ascii="Times New Roman" w:hAnsi="Times New Roman"/>
          <w:sz w:val="24"/>
          <w:szCs w:val="24"/>
        </w:rPr>
        <w:t xml:space="preserve">ь </w:t>
      </w:r>
      <w:r w:rsidR="00A54D1E">
        <w:rPr>
          <w:rFonts w:ascii="Times New Roman" w:hAnsi="Times New Roman"/>
          <w:sz w:val="24"/>
          <w:szCs w:val="24"/>
        </w:rPr>
        <w:t>30 705 800</w:t>
      </w:r>
      <w:r>
        <w:rPr>
          <w:rFonts w:ascii="Times New Roman" w:hAnsi="Times New Roman"/>
          <w:sz w:val="24"/>
          <w:szCs w:val="24"/>
        </w:rPr>
        <w:t xml:space="preserve"> рублей, на конец 2016</w:t>
      </w:r>
      <w:r w:rsidRPr="00341515">
        <w:rPr>
          <w:rFonts w:ascii="Times New Roman" w:hAnsi="Times New Roman"/>
          <w:sz w:val="24"/>
          <w:szCs w:val="24"/>
        </w:rPr>
        <w:t xml:space="preserve"> года </w:t>
      </w:r>
      <w:r>
        <w:rPr>
          <w:rFonts w:ascii="Times New Roman" w:hAnsi="Times New Roman"/>
          <w:sz w:val="24"/>
          <w:szCs w:val="24"/>
        </w:rPr>
        <w:t xml:space="preserve"> </w:t>
      </w:r>
      <w:r w:rsidR="00A54D1E">
        <w:rPr>
          <w:rFonts w:ascii="Times New Roman" w:hAnsi="Times New Roman"/>
          <w:sz w:val="24"/>
          <w:szCs w:val="24"/>
        </w:rPr>
        <w:t xml:space="preserve">35 222 282 </w:t>
      </w:r>
      <w:r w:rsidRPr="00341515">
        <w:rPr>
          <w:rFonts w:ascii="Times New Roman" w:hAnsi="Times New Roman"/>
          <w:sz w:val="24"/>
          <w:szCs w:val="24"/>
        </w:rPr>
        <w:t>рубл</w:t>
      </w:r>
      <w:r>
        <w:rPr>
          <w:rFonts w:ascii="Times New Roman" w:hAnsi="Times New Roman"/>
          <w:sz w:val="24"/>
          <w:szCs w:val="24"/>
        </w:rPr>
        <w:t>я</w:t>
      </w:r>
      <w:r w:rsidRPr="00341515">
        <w:rPr>
          <w:rFonts w:ascii="Times New Roman" w:hAnsi="Times New Roman"/>
          <w:sz w:val="24"/>
          <w:szCs w:val="24"/>
        </w:rPr>
        <w:t>, на конец 201</w:t>
      </w:r>
      <w:r>
        <w:rPr>
          <w:rFonts w:ascii="Times New Roman" w:hAnsi="Times New Roman"/>
          <w:sz w:val="24"/>
          <w:szCs w:val="24"/>
        </w:rPr>
        <w:t>7</w:t>
      </w:r>
      <w:r w:rsidRPr="00341515">
        <w:rPr>
          <w:rFonts w:ascii="Times New Roman" w:hAnsi="Times New Roman"/>
          <w:sz w:val="24"/>
          <w:szCs w:val="24"/>
        </w:rPr>
        <w:t xml:space="preserve"> года </w:t>
      </w:r>
      <w:r w:rsidR="00A54D1E">
        <w:rPr>
          <w:rFonts w:ascii="Times New Roman" w:hAnsi="Times New Roman"/>
          <w:sz w:val="24"/>
          <w:szCs w:val="24"/>
        </w:rPr>
        <w:t>42 385 475</w:t>
      </w:r>
      <w:r>
        <w:rPr>
          <w:rFonts w:ascii="Times New Roman" w:hAnsi="Times New Roman"/>
          <w:sz w:val="24"/>
          <w:szCs w:val="24"/>
        </w:rPr>
        <w:t xml:space="preserve"> рублей.</w:t>
      </w:r>
    </w:p>
    <w:p w:rsidR="003C64A0" w:rsidRDefault="003C64A0" w:rsidP="003C64A0">
      <w:pPr>
        <w:widowControl w:val="0"/>
        <w:spacing w:after="0" w:line="240" w:lineRule="auto"/>
        <w:ind w:firstLine="709"/>
        <w:jc w:val="both"/>
        <w:rPr>
          <w:rFonts w:ascii="Times New Roman" w:hAnsi="Times New Roman"/>
          <w:sz w:val="24"/>
          <w:szCs w:val="24"/>
        </w:rPr>
      </w:pPr>
    </w:p>
    <w:p w:rsidR="003C64A0" w:rsidRDefault="003C64A0" w:rsidP="003C64A0">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Статья</w:t>
      </w:r>
      <w:r w:rsidRPr="00560FAB">
        <w:rPr>
          <w:rFonts w:ascii="Times New Roman" w:hAnsi="Times New Roman"/>
          <w:sz w:val="24"/>
          <w:szCs w:val="24"/>
        </w:rPr>
        <w:t xml:space="preserve"> </w:t>
      </w:r>
      <w:r>
        <w:rPr>
          <w:rFonts w:ascii="Times New Roman" w:hAnsi="Times New Roman"/>
          <w:sz w:val="24"/>
          <w:szCs w:val="24"/>
        </w:rPr>
        <w:t xml:space="preserve"> </w:t>
      </w:r>
      <w:r w:rsidRPr="00560FAB">
        <w:rPr>
          <w:rFonts w:ascii="Times New Roman" w:hAnsi="Times New Roman"/>
          <w:sz w:val="24"/>
          <w:szCs w:val="24"/>
        </w:rPr>
        <w:t>1</w:t>
      </w:r>
      <w:r w:rsidR="00A27CC4">
        <w:rPr>
          <w:rFonts w:ascii="Times New Roman" w:hAnsi="Times New Roman"/>
          <w:sz w:val="24"/>
          <w:szCs w:val="24"/>
        </w:rPr>
        <w:t>2</w:t>
      </w:r>
      <w:r w:rsidRPr="00560FAB">
        <w:rPr>
          <w:rFonts w:ascii="Times New Roman" w:hAnsi="Times New Roman"/>
          <w:sz w:val="24"/>
          <w:szCs w:val="24"/>
        </w:rPr>
        <w:t xml:space="preserve">. Утвердить перечень </w:t>
      </w:r>
      <w:r>
        <w:rPr>
          <w:rFonts w:ascii="Times New Roman" w:hAnsi="Times New Roman"/>
          <w:sz w:val="24"/>
          <w:szCs w:val="24"/>
        </w:rPr>
        <w:t xml:space="preserve"> и объемы  бюджетных ассигнований на реализацию муниципальных </w:t>
      </w:r>
      <w:r w:rsidRPr="00560FAB">
        <w:rPr>
          <w:rFonts w:ascii="Times New Roman" w:hAnsi="Times New Roman"/>
          <w:sz w:val="24"/>
          <w:szCs w:val="24"/>
        </w:rPr>
        <w:t xml:space="preserve"> программ городского посел</w:t>
      </w:r>
      <w:r w:rsidRPr="00FB63D9">
        <w:rPr>
          <w:rFonts w:ascii="Times New Roman" w:hAnsi="Times New Roman"/>
          <w:sz w:val="24"/>
          <w:szCs w:val="24"/>
        </w:rPr>
        <w:t>ения Тутаев</w:t>
      </w:r>
      <w:r>
        <w:rPr>
          <w:rFonts w:ascii="Times New Roman" w:hAnsi="Times New Roman"/>
          <w:sz w:val="24"/>
          <w:szCs w:val="24"/>
        </w:rPr>
        <w:t xml:space="preserve">, предусмотренных к финансированию </w:t>
      </w:r>
      <w:r w:rsidRPr="00FB63D9">
        <w:rPr>
          <w:rFonts w:ascii="Times New Roman" w:hAnsi="Times New Roman"/>
          <w:sz w:val="24"/>
          <w:szCs w:val="24"/>
        </w:rPr>
        <w:t xml:space="preserve"> на 201</w:t>
      </w:r>
      <w:r>
        <w:rPr>
          <w:rFonts w:ascii="Times New Roman" w:hAnsi="Times New Roman"/>
          <w:sz w:val="24"/>
          <w:szCs w:val="24"/>
        </w:rPr>
        <w:t>5</w:t>
      </w:r>
      <w:r w:rsidRPr="00FB63D9">
        <w:rPr>
          <w:rFonts w:ascii="Times New Roman" w:hAnsi="Times New Roman"/>
          <w:sz w:val="24"/>
          <w:szCs w:val="24"/>
        </w:rPr>
        <w:t xml:space="preserve"> год и на плановый период 201</w:t>
      </w:r>
      <w:r>
        <w:rPr>
          <w:rFonts w:ascii="Times New Roman" w:hAnsi="Times New Roman"/>
          <w:sz w:val="24"/>
          <w:szCs w:val="24"/>
        </w:rPr>
        <w:t>6</w:t>
      </w:r>
      <w:r w:rsidRPr="00FB63D9">
        <w:rPr>
          <w:rFonts w:ascii="Times New Roman" w:hAnsi="Times New Roman"/>
          <w:sz w:val="24"/>
          <w:szCs w:val="24"/>
        </w:rPr>
        <w:t xml:space="preserve"> и 201</w:t>
      </w:r>
      <w:r>
        <w:rPr>
          <w:rFonts w:ascii="Times New Roman" w:hAnsi="Times New Roman"/>
          <w:sz w:val="24"/>
          <w:szCs w:val="24"/>
        </w:rPr>
        <w:t>7</w:t>
      </w:r>
      <w:r w:rsidRPr="00FB63D9">
        <w:rPr>
          <w:rFonts w:ascii="Times New Roman" w:hAnsi="Times New Roman"/>
          <w:sz w:val="24"/>
          <w:szCs w:val="24"/>
        </w:rPr>
        <w:t xml:space="preserve"> годов согласно приложению</w:t>
      </w:r>
      <w:r w:rsidR="0084134A">
        <w:rPr>
          <w:rFonts w:ascii="Times New Roman" w:hAnsi="Times New Roman"/>
          <w:sz w:val="24"/>
          <w:szCs w:val="24"/>
        </w:rPr>
        <w:t xml:space="preserve"> 10</w:t>
      </w:r>
      <w:r w:rsidRPr="00FB63D9">
        <w:rPr>
          <w:rFonts w:ascii="Times New Roman" w:hAnsi="Times New Roman"/>
          <w:sz w:val="24"/>
          <w:szCs w:val="24"/>
        </w:rPr>
        <w:t>.</w:t>
      </w:r>
    </w:p>
    <w:p w:rsidR="003C64A0" w:rsidRDefault="003C64A0" w:rsidP="003C64A0">
      <w:pPr>
        <w:widowControl w:val="0"/>
        <w:spacing w:after="0" w:line="240" w:lineRule="auto"/>
        <w:ind w:firstLine="709"/>
        <w:jc w:val="both"/>
        <w:rPr>
          <w:rFonts w:ascii="Times New Roman" w:hAnsi="Times New Roman"/>
          <w:sz w:val="24"/>
          <w:szCs w:val="24"/>
        </w:rPr>
      </w:pPr>
    </w:p>
    <w:p w:rsidR="003C64A0" w:rsidRDefault="00A27CC4" w:rsidP="003C64A0">
      <w:pPr>
        <w:pStyle w:val="22"/>
        <w:widowControl/>
        <w:ind w:firstLine="0"/>
        <w:jc w:val="both"/>
        <w:rPr>
          <w:sz w:val="24"/>
          <w:szCs w:val="24"/>
        </w:rPr>
      </w:pPr>
      <w:r>
        <w:rPr>
          <w:sz w:val="24"/>
          <w:szCs w:val="24"/>
        </w:rPr>
        <w:t xml:space="preserve">         Статья  </w:t>
      </w:r>
      <w:r w:rsidR="003C64A0">
        <w:rPr>
          <w:sz w:val="24"/>
          <w:szCs w:val="24"/>
        </w:rPr>
        <w:t>1</w:t>
      </w:r>
      <w:r>
        <w:rPr>
          <w:sz w:val="24"/>
          <w:szCs w:val="24"/>
        </w:rPr>
        <w:t>3</w:t>
      </w:r>
      <w:r w:rsidR="003C64A0">
        <w:rPr>
          <w:sz w:val="24"/>
          <w:szCs w:val="24"/>
        </w:rPr>
        <w:t>.</w:t>
      </w:r>
      <w:r w:rsidR="003C64A0" w:rsidRPr="00F710C7">
        <w:rPr>
          <w:sz w:val="24"/>
          <w:szCs w:val="24"/>
        </w:rPr>
        <w:t xml:space="preserve"> </w:t>
      </w:r>
      <w:r w:rsidR="003C64A0" w:rsidRPr="00C8706F">
        <w:rPr>
          <w:sz w:val="24"/>
          <w:szCs w:val="24"/>
        </w:rPr>
        <w:t xml:space="preserve"> Утвердить</w:t>
      </w:r>
      <w:r w:rsidR="003C64A0">
        <w:rPr>
          <w:sz w:val="24"/>
          <w:szCs w:val="24"/>
        </w:rPr>
        <w:t xml:space="preserve"> перечень и</w:t>
      </w:r>
      <w:r w:rsidR="003C64A0" w:rsidRPr="00C8706F">
        <w:rPr>
          <w:sz w:val="24"/>
          <w:szCs w:val="24"/>
        </w:rPr>
        <w:t xml:space="preserve"> общий объем  межбюджетных трансфертов, предоставляемых из бюджета городского </w:t>
      </w:r>
      <w:r w:rsidR="003C64A0" w:rsidRPr="00A7323D">
        <w:rPr>
          <w:sz w:val="24"/>
          <w:szCs w:val="24"/>
        </w:rPr>
        <w:t>поселения Тутаев бюджету Тутаевского муниципального района Ярославской области на 201</w:t>
      </w:r>
      <w:r w:rsidR="003C64A0">
        <w:rPr>
          <w:sz w:val="24"/>
          <w:szCs w:val="24"/>
        </w:rPr>
        <w:t>5</w:t>
      </w:r>
      <w:r w:rsidR="003C64A0" w:rsidRPr="00A7323D">
        <w:rPr>
          <w:sz w:val="24"/>
          <w:szCs w:val="24"/>
        </w:rPr>
        <w:t xml:space="preserve"> год, в сумме </w:t>
      </w:r>
      <w:r w:rsidR="003C64A0">
        <w:rPr>
          <w:sz w:val="24"/>
          <w:szCs w:val="24"/>
        </w:rPr>
        <w:t xml:space="preserve"> </w:t>
      </w:r>
      <w:r w:rsidR="00A54D1E">
        <w:rPr>
          <w:sz w:val="24"/>
          <w:szCs w:val="24"/>
        </w:rPr>
        <w:t>146 766 800</w:t>
      </w:r>
      <w:r w:rsidR="003C64A0">
        <w:rPr>
          <w:sz w:val="24"/>
          <w:szCs w:val="24"/>
        </w:rPr>
        <w:t xml:space="preserve">   рублей согласно приложению 1</w:t>
      </w:r>
      <w:r w:rsidR="0084134A">
        <w:rPr>
          <w:sz w:val="24"/>
          <w:szCs w:val="24"/>
        </w:rPr>
        <w:t>1</w:t>
      </w:r>
      <w:r w:rsidR="003C64A0" w:rsidRPr="00C8706F">
        <w:rPr>
          <w:sz w:val="24"/>
          <w:szCs w:val="24"/>
        </w:rPr>
        <w:t>.</w:t>
      </w:r>
    </w:p>
    <w:p w:rsidR="003C64A0" w:rsidRPr="00C8706F" w:rsidRDefault="003C64A0" w:rsidP="003C64A0">
      <w:pPr>
        <w:pStyle w:val="22"/>
        <w:ind w:firstLine="0"/>
        <w:jc w:val="both"/>
        <w:rPr>
          <w:sz w:val="24"/>
          <w:szCs w:val="24"/>
        </w:rPr>
      </w:pPr>
    </w:p>
    <w:p w:rsidR="003C64A0" w:rsidRPr="00C8706F" w:rsidRDefault="003C64A0" w:rsidP="003C64A0">
      <w:pPr>
        <w:pStyle w:val="22"/>
        <w:ind w:firstLine="0"/>
        <w:jc w:val="both"/>
        <w:rPr>
          <w:sz w:val="24"/>
          <w:szCs w:val="24"/>
        </w:rPr>
      </w:pPr>
      <w:r w:rsidRPr="00C8706F">
        <w:rPr>
          <w:sz w:val="24"/>
          <w:szCs w:val="24"/>
        </w:rPr>
        <w:t xml:space="preserve">         </w:t>
      </w:r>
      <w:r>
        <w:rPr>
          <w:sz w:val="24"/>
          <w:szCs w:val="24"/>
        </w:rPr>
        <w:t>Статья</w:t>
      </w:r>
      <w:r w:rsidRPr="00C8706F">
        <w:rPr>
          <w:sz w:val="24"/>
          <w:szCs w:val="24"/>
        </w:rPr>
        <w:t xml:space="preserve">  </w:t>
      </w:r>
      <w:r w:rsidR="00A27CC4">
        <w:rPr>
          <w:sz w:val="24"/>
          <w:szCs w:val="24"/>
        </w:rPr>
        <w:t>14</w:t>
      </w:r>
      <w:r>
        <w:rPr>
          <w:sz w:val="24"/>
          <w:szCs w:val="24"/>
        </w:rPr>
        <w:t>.</w:t>
      </w:r>
      <w:r w:rsidRPr="00C8706F">
        <w:rPr>
          <w:sz w:val="24"/>
          <w:szCs w:val="24"/>
        </w:rPr>
        <w:t xml:space="preserve"> </w:t>
      </w:r>
      <w:proofErr w:type="gramStart"/>
      <w:r w:rsidRPr="00C8706F">
        <w:rPr>
          <w:sz w:val="24"/>
          <w:szCs w:val="24"/>
        </w:rPr>
        <w:t>Установить условия</w:t>
      </w:r>
      <w:proofErr w:type="gramEnd"/>
      <w:r w:rsidRPr="00C8706F">
        <w:rPr>
          <w:sz w:val="24"/>
          <w:szCs w:val="24"/>
        </w:rPr>
        <w:t xml:space="preserve"> предоставления </w:t>
      </w:r>
      <w:r w:rsidRPr="00C8706F">
        <w:rPr>
          <w:iCs/>
          <w:sz w:val="24"/>
          <w:szCs w:val="24"/>
        </w:rPr>
        <w:t>межбюджетных трансфертов из бюджета городского поселения Тутаев:</w:t>
      </w:r>
    </w:p>
    <w:p w:rsidR="00833B61" w:rsidRDefault="00833B61" w:rsidP="003C64A0">
      <w:pPr>
        <w:widowControl w:val="0"/>
        <w:autoSpaceDE w:val="0"/>
        <w:autoSpaceDN w:val="0"/>
        <w:spacing w:after="0" w:line="240" w:lineRule="auto"/>
        <w:ind w:firstLine="709"/>
        <w:jc w:val="both"/>
        <w:rPr>
          <w:rFonts w:ascii="Times New Roman" w:hAnsi="Times New Roman"/>
          <w:iCs/>
          <w:sz w:val="24"/>
          <w:szCs w:val="24"/>
        </w:rPr>
      </w:pPr>
    </w:p>
    <w:p w:rsidR="003C64A0" w:rsidRPr="00C8706F" w:rsidRDefault="003C64A0" w:rsidP="003C64A0">
      <w:pPr>
        <w:widowControl w:val="0"/>
        <w:autoSpaceDE w:val="0"/>
        <w:autoSpaceDN w:val="0"/>
        <w:spacing w:after="0" w:line="240" w:lineRule="auto"/>
        <w:ind w:firstLine="709"/>
        <w:jc w:val="both"/>
        <w:rPr>
          <w:rFonts w:ascii="Times New Roman" w:hAnsi="Times New Roman"/>
          <w:iCs/>
          <w:sz w:val="24"/>
          <w:szCs w:val="24"/>
        </w:rPr>
      </w:pPr>
      <w:r w:rsidRPr="00C8706F">
        <w:rPr>
          <w:rFonts w:ascii="Times New Roman" w:hAnsi="Times New Roman"/>
          <w:iCs/>
          <w:sz w:val="24"/>
          <w:szCs w:val="24"/>
        </w:rPr>
        <w:t>1) Межбюджетные трансферты из бюджета городского поселения Тутаев предоставляются при соблюдении органами местного самоуправления Тутаевского муниципального района Ярославской области основных условий предоставления межбюджетных трансфертов, установленных Бюджетн</w:t>
      </w:r>
      <w:r>
        <w:rPr>
          <w:rFonts w:ascii="Times New Roman" w:hAnsi="Times New Roman"/>
          <w:iCs/>
          <w:sz w:val="24"/>
          <w:szCs w:val="24"/>
        </w:rPr>
        <w:t>ым</w:t>
      </w:r>
      <w:r w:rsidRPr="00C8706F">
        <w:rPr>
          <w:rFonts w:ascii="Times New Roman" w:hAnsi="Times New Roman"/>
          <w:iCs/>
          <w:sz w:val="24"/>
          <w:szCs w:val="24"/>
        </w:rPr>
        <w:t xml:space="preserve"> кодекс</w:t>
      </w:r>
      <w:r>
        <w:rPr>
          <w:rFonts w:ascii="Times New Roman" w:hAnsi="Times New Roman"/>
          <w:iCs/>
          <w:sz w:val="24"/>
          <w:szCs w:val="24"/>
        </w:rPr>
        <w:t>ом</w:t>
      </w:r>
      <w:r w:rsidRPr="00C8706F">
        <w:rPr>
          <w:rFonts w:ascii="Times New Roman" w:hAnsi="Times New Roman"/>
          <w:iCs/>
          <w:sz w:val="24"/>
          <w:szCs w:val="24"/>
        </w:rPr>
        <w:t xml:space="preserve"> Российской Федерации и муниципальными правовыми актами, </w:t>
      </w:r>
      <w:r w:rsidRPr="00C8706F">
        <w:rPr>
          <w:rFonts w:ascii="Times New Roman" w:hAnsi="Times New Roman"/>
          <w:iCs/>
          <w:sz w:val="24"/>
          <w:szCs w:val="24"/>
        </w:rPr>
        <w:lastRenderedPageBreak/>
        <w:t xml:space="preserve">а также своевременном представлении в установленном порядке либо по запросам финансового органа городского поселения Тутаев отчетов и иных сведений, необходимых для исполнения бюджета и контроля </w:t>
      </w:r>
      <w:proofErr w:type="gramStart"/>
      <w:r w:rsidRPr="00C8706F">
        <w:rPr>
          <w:rFonts w:ascii="Times New Roman" w:hAnsi="Times New Roman"/>
          <w:iCs/>
          <w:sz w:val="24"/>
          <w:szCs w:val="24"/>
        </w:rPr>
        <w:t>за</w:t>
      </w:r>
      <w:proofErr w:type="gramEnd"/>
      <w:r w:rsidRPr="00C8706F">
        <w:rPr>
          <w:rFonts w:ascii="Times New Roman" w:hAnsi="Times New Roman"/>
          <w:iCs/>
          <w:sz w:val="24"/>
          <w:szCs w:val="24"/>
        </w:rPr>
        <w:t xml:space="preserve"> </w:t>
      </w:r>
      <w:proofErr w:type="gramStart"/>
      <w:r w:rsidRPr="00C8706F">
        <w:rPr>
          <w:rFonts w:ascii="Times New Roman" w:hAnsi="Times New Roman"/>
          <w:iCs/>
          <w:sz w:val="24"/>
          <w:szCs w:val="24"/>
        </w:rPr>
        <w:t>его</w:t>
      </w:r>
      <w:proofErr w:type="gramEnd"/>
      <w:r w:rsidRPr="00C8706F">
        <w:rPr>
          <w:rFonts w:ascii="Times New Roman" w:hAnsi="Times New Roman"/>
          <w:iCs/>
          <w:sz w:val="24"/>
          <w:szCs w:val="24"/>
        </w:rPr>
        <w:t xml:space="preserve"> исполнением.</w:t>
      </w:r>
    </w:p>
    <w:p w:rsidR="003C64A0" w:rsidRPr="00C8706F" w:rsidRDefault="003C64A0" w:rsidP="003C64A0">
      <w:pPr>
        <w:autoSpaceDE w:val="0"/>
        <w:autoSpaceDN w:val="0"/>
        <w:spacing w:after="0" w:line="240" w:lineRule="auto"/>
        <w:ind w:firstLine="709"/>
        <w:jc w:val="both"/>
        <w:rPr>
          <w:rFonts w:ascii="Times New Roman" w:hAnsi="Times New Roman"/>
          <w:sz w:val="24"/>
          <w:szCs w:val="24"/>
        </w:rPr>
      </w:pPr>
      <w:proofErr w:type="gramStart"/>
      <w:r w:rsidRPr="00C8706F">
        <w:rPr>
          <w:rFonts w:ascii="Times New Roman" w:hAnsi="Times New Roman"/>
          <w:sz w:val="24"/>
          <w:szCs w:val="24"/>
        </w:rPr>
        <w:t xml:space="preserve">2) При несоблюдении органами местного самоуправления Тутаевского муниципального района условий предоставления межбюджетных трансфертов из бюджета городского поселения Тутаев, указанных в </w:t>
      </w:r>
      <w:r w:rsidR="00F5156E">
        <w:rPr>
          <w:rFonts w:ascii="Times New Roman" w:hAnsi="Times New Roman"/>
          <w:sz w:val="24"/>
          <w:szCs w:val="24"/>
        </w:rPr>
        <w:t>пункте 1 настоящей</w:t>
      </w:r>
      <w:r w:rsidRPr="00C8706F">
        <w:rPr>
          <w:rFonts w:ascii="Times New Roman" w:hAnsi="Times New Roman"/>
          <w:sz w:val="24"/>
          <w:szCs w:val="24"/>
        </w:rPr>
        <w:t xml:space="preserve"> </w:t>
      </w:r>
      <w:r w:rsidR="00F5156E">
        <w:rPr>
          <w:rFonts w:ascii="Times New Roman" w:hAnsi="Times New Roman"/>
          <w:sz w:val="24"/>
          <w:szCs w:val="24"/>
        </w:rPr>
        <w:t>статьи</w:t>
      </w:r>
      <w:r w:rsidRPr="00C8706F">
        <w:rPr>
          <w:rFonts w:ascii="Times New Roman" w:hAnsi="Times New Roman"/>
          <w:sz w:val="24"/>
          <w:szCs w:val="24"/>
        </w:rPr>
        <w:t>, а также при нарушении предельных значений, установленных пунктом 3 статьи 92.1 и статьи 107 Бюджетного кодекса Российской Федерации, финансовый орган городского поселения Тутаев вправе принять решение о приостановлении (сокращении) в установленном им порядке предоставления межбюджетных трансфертов</w:t>
      </w:r>
      <w:proofErr w:type="gramEnd"/>
      <w:r w:rsidRPr="00C8706F">
        <w:rPr>
          <w:rFonts w:ascii="Times New Roman" w:hAnsi="Times New Roman"/>
          <w:sz w:val="24"/>
          <w:szCs w:val="24"/>
        </w:rPr>
        <w:t xml:space="preserve">  бюджету Тутаевского муниципального района до приведения в соответствие с требованиями настояще</w:t>
      </w:r>
      <w:r w:rsidR="00F5156E">
        <w:rPr>
          <w:rFonts w:ascii="Times New Roman" w:hAnsi="Times New Roman"/>
          <w:sz w:val="24"/>
          <w:szCs w:val="24"/>
        </w:rPr>
        <w:t>го</w:t>
      </w:r>
      <w:r w:rsidRPr="00C8706F">
        <w:rPr>
          <w:rFonts w:ascii="Times New Roman" w:hAnsi="Times New Roman"/>
          <w:sz w:val="24"/>
          <w:szCs w:val="24"/>
        </w:rPr>
        <w:t xml:space="preserve"> </w:t>
      </w:r>
      <w:r w:rsidR="00F5156E">
        <w:rPr>
          <w:rFonts w:ascii="Times New Roman" w:hAnsi="Times New Roman"/>
          <w:sz w:val="24"/>
          <w:szCs w:val="24"/>
        </w:rPr>
        <w:t>пункта</w:t>
      </w:r>
      <w:r w:rsidRPr="00C8706F">
        <w:rPr>
          <w:rFonts w:ascii="Times New Roman" w:hAnsi="Times New Roman"/>
          <w:sz w:val="24"/>
          <w:szCs w:val="24"/>
        </w:rPr>
        <w:t xml:space="preserve"> положений, обуславливающих условия предоставления межбюджетных трансфертов.</w:t>
      </w:r>
    </w:p>
    <w:p w:rsidR="003C64A0" w:rsidRDefault="003C64A0" w:rsidP="003C64A0">
      <w:pPr>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3C64A0" w:rsidRDefault="003C64A0" w:rsidP="003C64A0">
      <w:pPr>
        <w:autoSpaceDE w:val="0"/>
        <w:autoSpaceDN w:val="0"/>
        <w:spacing w:after="0" w:line="240" w:lineRule="auto"/>
        <w:jc w:val="both"/>
        <w:rPr>
          <w:rFonts w:ascii="Tahoma" w:hAnsi="Tahoma" w:cs="Tahoma"/>
          <w:color w:val="000000"/>
          <w:sz w:val="18"/>
          <w:szCs w:val="18"/>
          <w:shd w:val="clear" w:color="auto" w:fill="FFFFFF"/>
        </w:rPr>
      </w:pPr>
      <w:r>
        <w:rPr>
          <w:rFonts w:ascii="Times New Roman" w:hAnsi="Times New Roman"/>
          <w:sz w:val="24"/>
          <w:szCs w:val="24"/>
        </w:rPr>
        <w:t xml:space="preserve">         Статья 1</w:t>
      </w:r>
      <w:r w:rsidR="00A27CC4">
        <w:rPr>
          <w:rFonts w:ascii="Times New Roman" w:hAnsi="Times New Roman"/>
          <w:sz w:val="24"/>
          <w:szCs w:val="24"/>
        </w:rPr>
        <w:t>5</w:t>
      </w:r>
      <w:r>
        <w:rPr>
          <w:rFonts w:ascii="Times New Roman" w:hAnsi="Times New Roman"/>
          <w:sz w:val="24"/>
          <w:szCs w:val="24"/>
        </w:rPr>
        <w:t>.</w:t>
      </w:r>
      <w:r w:rsidRPr="00C8706F">
        <w:rPr>
          <w:rFonts w:ascii="Times New Roman" w:hAnsi="Times New Roman"/>
          <w:sz w:val="24"/>
          <w:szCs w:val="24"/>
        </w:rPr>
        <w:t xml:space="preserve"> </w:t>
      </w:r>
      <w:proofErr w:type="gramStart"/>
      <w:r>
        <w:rPr>
          <w:rFonts w:ascii="Times New Roman" w:hAnsi="Times New Roman"/>
          <w:sz w:val="24"/>
          <w:szCs w:val="24"/>
        </w:rPr>
        <w:t>П</w:t>
      </w:r>
      <w:r w:rsidRPr="00C8706F">
        <w:rPr>
          <w:rFonts w:ascii="Times New Roman" w:hAnsi="Times New Roman"/>
          <w:sz w:val="24"/>
          <w:szCs w:val="24"/>
        </w:rPr>
        <w:t xml:space="preserve">орядок определения объема межбюджетных трансфертов </w:t>
      </w:r>
      <w:r>
        <w:rPr>
          <w:rFonts w:ascii="Times New Roman" w:hAnsi="Times New Roman"/>
          <w:sz w:val="24"/>
          <w:szCs w:val="24"/>
        </w:rPr>
        <w:t xml:space="preserve">бюджету Тутаевского муниципального района на осуществление части полномочий по решению вопросов местного значения </w:t>
      </w:r>
      <w:r w:rsidRPr="00C8706F">
        <w:rPr>
          <w:rFonts w:ascii="Times New Roman" w:hAnsi="Times New Roman"/>
          <w:sz w:val="24"/>
          <w:szCs w:val="24"/>
        </w:rPr>
        <w:t xml:space="preserve">на </w:t>
      </w:r>
      <w:r>
        <w:rPr>
          <w:rFonts w:ascii="Times New Roman" w:hAnsi="Times New Roman"/>
          <w:sz w:val="24"/>
          <w:szCs w:val="24"/>
        </w:rPr>
        <w:t xml:space="preserve"> содержание </w:t>
      </w:r>
      <w:r w:rsidR="00A54D1E">
        <w:rPr>
          <w:rFonts w:ascii="Times New Roman" w:hAnsi="Times New Roman"/>
          <w:sz w:val="24"/>
          <w:szCs w:val="24"/>
        </w:rPr>
        <w:t xml:space="preserve">ОМС </w:t>
      </w:r>
      <w:r>
        <w:rPr>
          <w:rFonts w:ascii="Times New Roman" w:hAnsi="Times New Roman"/>
          <w:sz w:val="24"/>
          <w:szCs w:val="24"/>
        </w:rPr>
        <w:t xml:space="preserve"> определен Решением Муниципального Совета городского поселения Тутаев № 66 от 09.07.2014 года </w:t>
      </w:r>
      <w:r w:rsidRPr="00081E77">
        <w:rPr>
          <w:rFonts w:ascii="Times New Roman" w:hAnsi="Times New Roman"/>
          <w:sz w:val="24"/>
          <w:szCs w:val="24"/>
        </w:rPr>
        <w:t>«</w:t>
      </w:r>
      <w:r w:rsidRPr="00081E77">
        <w:rPr>
          <w:rFonts w:ascii="Times New Roman" w:hAnsi="Times New Roman"/>
          <w:color w:val="000000"/>
          <w:sz w:val="24"/>
          <w:szCs w:val="24"/>
          <w:shd w:val="clear" w:color="auto" w:fill="FFFFFF"/>
        </w:rPr>
        <w:t xml:space="preserve">Об утверждении соглашений о передаче </w:t>
      </w:r>
      <w:proofErr w:type="spellStart"/>
      <w:r w:rsidRPr="00081E77">
        <w:rPr>
          <w:rFonts w:ascii="Times New Roman" w:hAnsi="Times New Roman"/>
          <w:color w:val="000000"/>
          <w:sz w:val="24"/>
          <w:szCs w:val="24"/>
          <w:shd w:val="clear" w:color="auto" w:fill="FFFFFF"/>
        </w:rPr>
        <w:t>Тутаевскому</w:t>
      </w:r>
      <w:proofErr w:type="spellEnd"/>
      <w:r w:rsidRPr="00081E77">
        <w:rPr>
          <w:rFonts w:ascii="Times New Roman" w:hAnsi="Times New Roman"/>
          <w:color w:val="000000"/>
          <w:sz w:val="24"/>
          <w:szCs w:val="24"/>
          <w:shd w:val="clear" w:color="auto" w:fill="FFFFFF"/>
        </w:rPr>
        <w:t xml:space="preserve"> муниципальному району полномочий по решению вопросов местного значения городского поселения Тутаев на 2014-2015 годы № 1 от 09.07.2014г., на 2015 год № 2</w:t>
      </w:r>
      <w:proofErr w:type="gramEnd"/>
      <w:r w:rsidRPr="00081E77">
        <w:rPr>
          <w:rFonts w:ascii="Times New Roman" w:hAnsi="Times New Roman"/>
          <w:color w:val="000000"/>
          <w:sz w:val="24"/>
          <w:szCs w:val="24"/>
          <w:shd w:val="clear" w:color="auto" w:fill="FFFFFF"/>
        </w:rPr>
        <w:t xml:space="preserve"> от 09.07.2014г. и на 2015-2017 годы № 3 от 09.07.2014г</w:t>
      </w:r>
      <w:r>
        <w:rPr>
          <w:rFonts w:ascii="Tahoma" w:hAnsi="Tahoma" w:cs="Tahoma"/>
          <w:color w:val="000000"/>
          <w:sz w:val="18"/>
          <w:szCs w:val="18"/>
          <w:shd w:val="clear" w:color="auto" w:fill="FFFFFF"/>
        </w:rPr>
        <w:t>.»</w:t>
      </w:r>
    </w:p>
    <w:p w:rsidR="003C64A0" w:rsidRDefault="003C64A0" w:rsidP="003C64A0">
      <w:pPr>
        <w:autoSpaceDE w:val="0"/>
        <w:autoSpaceDN w:val="0"/>
        <w:spacing w:after="0" w:line="240" w:lineRule="auto"/>
        <w:jc w:val="both"/>
        <w:rPr>
          <w:rFonts w:ascii="Tahoma" w:hAnsi="Tahoma" w:cs="Tahoma"/>
          <w:color w:val="000000"/>
          <w:sz w:val="18"/>
          <w:szCs w:val="18"/>
          <w:shd w:val="clear" w:color="auto" w:fill="FFFFFF"/>
        </w:rPr>
      </w:pPr>
    </w:p>
    <w:p w:rsidR="003C64A0" w:rsidRDefault="003C64A0" w:rsidP="003C64A0">
      <w:pPr>
        <w:autoSpaceDE w:val="0"/>
        <w:autoSpaceDN w:val="0"/>
        <w:spacing w:after="0" w:line="240" w:lineRule="auto"/>
        <w:jc w:val="both"/>
        <w:rPr>
          <w:rFonts w:ascii="Tahoma" w:hAnsi="Tahoma" w:cs="Tahoma"/>
          <w:color w:val="000000"/>
          <w:sz w:val="18"/>
          <w:szCs w:val="18"/>
          <w:shd w:val="clear" w:color="auto" w:fill="FFFFFF"/>
        </w:rPr>
      </w:pPr>
    </w:p>
    <w:p w:rsidR="003C64A0" w:rsidRPr="003075B7" w:rsidRDefault="003C64A0" w:rsidP="003C64A0">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Статья 1</w:t>
      </w:r>
      <w:r w:rsidR="00A27CC4">
        <w:rPr>
          <w:rFonts w:ascii="Times New Roman" w:hAnsi="Times New Roman"/>
          <w:sz w:val="24"/>
          <w:szCs w:val="24"/>
        </w:rPr>
        <w:t>6</w:t>
      </w:r>
      <w:r w:rsidRPr="003075B7">
        <w:rPr>
          <w:rFonts w:ascii="Times New Roman" w:hAnsi="Times New Roman"/>
          <w:sz w:val="24"/>
          <w:szCs w:val="24"/>
        </w:rPr>
        <w:t>.</w:t>
      </w:r>
      <w:r w:rsidRPr="003075B7">
        <w:rPr>
          <w:sz w:val="28"/>
          <w:szCs w:val="28"/>
        </w:rPr>
        <w:t xml:space="preserve"> </w:t>
      </w:r>
      <w:r w:rsidRPr="003075B7">
        <w:rPr>
          <w:rFonts w:ascii="Times New Roman" w:hAnsi="Times New Roman"/>
          <w:sz w:val="24"/>
          <w:szCs w:val="24"/>
        </w:rPr>
        <w:t>Утвердить объем бюджетных ассигнований дорожного фонда на 201</w:t>
      </w:r>
      <w:r>
        <w:rPr>
          <w:rFonts w:ascii="Times New Roman" w:hAnsi="Times New Roman"/>
          <w:sz w:val="24"/>
          <w:szCs w:val="24"/>
        </w:rPr>
        <w:t>5</w:t>
      </w:r>
      <w:r w:rsidRPr="003075B7">
        <w:rPr>
          <w:rFonts w:ascii="Times New Roman" w:hAnsi="Times New Roman"/>
          <w:sz w:val="24"/>
          <w:szCs w:val="24"/>
        </w:rPr>
        <w:t xml:space="preserve"> год в сумме </w:t>
      </w:r>
      <w:r w:rsidR="00A54D1E">
        <w:rPr>
          <w:rFonts w:ascii="Times New Roman" w:hAnsi="Times New Roman"/>
          <w:sz w:val="24"/>
          <w:szCs w:val="24"/>
        </w:rPr>
        <w:t>68 400 000</w:t>
      </w:r>
      <w:r>
        <w:rPr>
          <w:rFonts w:ascii="Times New Roman" w:hAnsi="Times New Roman"/>
          <w:sz w:val="24"/>
          <w:szCs w:val="24"/>
        </w:rPr>
        <w:t xml:space="preserve"> </w:t>
      </w:r>
      <w:r w:rsidRPr="003075B7">
        <w:rPr>
          <w:rFonts w:ascii="Times New Roman" w:hAnsi="Times New Roman"/>
          <w:sz w:val="24"/>
          <w:szCs w:val="24"/>
        </w:rPr>
        <w:t>рублей, на 201</w:t>
      </w:r>
      <w:r>
        <w:rPr>
          <w:rFonts w:ascii="Times New Roman" w:hAnsi="Times New Roman"/>
          <w:sz w:val="24"/>
          <w:szCs w:val="24"/>
        </w:rPr>
        <w:t>6</w:t>
      </w:r>
      <w:r w:rsidRPr="003075B7">
        <w:rPr>
          <w:rFonts w:ascii="Times New Roman" w:hAnsi="Times New Roman"/>
          <w:sz w:val="24"/>
          <w:szCs w:val="24"/>
        </w:rPr>
        <w:t xml:space="preserve"> год в сумме </w:t>
      </w:r>
      <w:r w:rsidR="00A54D1E">
        <w:rPr>
          <w:rFonts w:ascii="Times New Roman" w:hAnsi="Times New Roman"/>
          <w:sz w:val="24"/>
          <w:szCs w:val="24"/>
        </w:rPr>
        <w:t xml:space="preserve"> 28 500 000</w:t>
      </w:r>
      <w:r w:rsidRPr="003075B7">
        <w:rPr>
          <w:rFonts w:ascii="Times New Roman" w:hAnsi="Times New Roman"/>
          <w:sz w:val="24"/>
          <w:szCs w:val="24"/>
        </w:rPr>
        <w:t xml:space="preserve"> рублей и на 201</w:t>
      </w:r>
      <w:r>
        <w:rPr>
          <w:rFonts w:ascii="Times New Roman" w:hAnsi="Times New Roman"/>
          <w:sz w:val="24"/>
          <w:szCs w:val="24"/>
        </w:rPr>
        <w:t>7</w:t>
      </w:r>
      <w:r w:rsidRPr="003075B7">
        <w:rPr>
          <w:rFonts w:ascii="Times New Roman" w:hAnsi="Times New Roman"/>
          <w:sz w:val="24"/>
          <w:szCs w:val="24"/>
        </w:rPr>
        <w:t xml:space="preserve"> год в сумме </w:t>
      </w:r>
      <w:r>
        <w:rPr>
          <w:rFonts w:ascii="Times New Roman" w:hAnsi="Times New Roman"/>
          <w:sz w:val="24"/>
          <w:szCs w:val="24"/>
        </w:rPr>
        <w:t xml:space="preserve">   </w:t>
      </w:r>
      <w:r w:rsidR="00A54D1E">
        <w:rPr>
          <w:rFonts w:ascii="Times New Roman" w:hAnsi="Times New Roman"/>
          <w:sz w:val="24"/>
          <w:szCs w:val="24"/>
        </w:rPr>
        <w:t>29 800 000</w:t>
      </w:r>
      <w:r w:rsidRPr="003075B7">
        <w:rPr>
          <w:rFonts w:ascii="Times New Roman" w:hAnsi="Times New Roman"/>
          <w:sz w:val="24"/>
          <w:szCs w:val="24"/>
        </w:rPr>
        <w:t xml:space="preserve"> рублей.</w:t>
      </w:r>
    </w:p>
    <w:p w:rsidR="003C64A0" w:rsidRPr="003075B7" w:rsidRDefault="003C64A0" w:rsidP="003C64A0">
      <w:pPr>
        <w:autoSpaceDE w:val="0"/>
        <w:autoSpaceDN w:val="0"/>
        <w:adjustRightInd w:val="0"/>
        <w:spacing w:after="0"/>
        <w:ind w:firstLine="709"/>
        <w:jc w:val="both"/>
        <w:rPr>
          <w:rFonts w:ascii="Times New Roman" w:hAnsi="Times New Roman"/>
          <w:sz w:val="24"/>
          <w:szCs w:val="24"/>
        </w:rPr>
      </w:pPr>
      <w:r w:rsidRPr="003075B7">
        <w:rPr>
          <w:sz w:val="28"/>
          <w:szCs w:val="28"/>
        </w:rPr>
        <w:t xml:space="preserve"> </w:t>
      </w:r>
      <w:r w:rsidRPr="003075B7">
        <w:rPr>
          <w:rFonts w:ascii="Times New Roman" w:hAnsi="Times New Roman"/>
          <w:sz w:val="24"/>
          <w:szCs w:val="24"/>
        </w:rPr>
        <w:t xml:space="preserve">Утвердить смету доходов и расходов муниципального дорожного фонда  </w:t>
      </w:r>
      <w:hyperlink r:id="rId10" w:history="1">
        <w:r w:rsidRPr="003075B7">
          <w:rPr>
            <w:rFonts w:ascii="Times New Roman" w:hAnsi="Times New Roman"/>
            <w:sz w:val="24"/>
            <w:szCs w:val="24"/>
          </w:rPr>
          <w:t>на 201</w:t>
        </w:r>
        <w:r>
          <w:rPr>
            <w:rFonts w:ascii="Times New Roman" w:hAnsi="Times New Roman"/>
            <w:sz w:val="24"/>
            <w:szCs w:val="24"/>
          </w:rPr>
          <w:t>5</w:t>
        </w:r>
        <w:r w:rsidRPr="003075B7">
          <w:rPr>
            <w:rFonts w:ascii="Times New Roman" w:hAnsi="Times New Roman"/>
            <w:sz w:val="24"/>
            <w:szCs w:val="24"/>
          </w:rPr>
          <w:t xml:space="preserve"> год</w:t>
        </w:r>
      </w:hyperlink>
      <w:r w:rsidRPr="003075B7">
        <w:rPr>
          <w:rFonts w:ascii="Times New Roman" w:hAnsi="Times New Roman"/>
          <w:sz w:val="24"/>
          <w:szCs w:val="24"/>
        </w:rPr>
        <w:t xml:space="preserve"> согласно приложению 1</w:t>
      </w:r>
      <w:r w:rsidR="0084134A">
        <w:rPr>
          <w:rFonts w:ascii="Times New Roman" w:hAnsi="Times New Roman"/>
          <w:sz w:val="24"/>
          <w:szCs w:val="24"/>
        </w:rPr>
        <w:t>2</w:t>
      </w:r>
      <w:r w:rsidRPr="003075B7">
        <w:rPr>
          <w:rFonts w:ascii="Times New Roman" w:hAnsi="Times New Roman"/>
          <w:sz w:val="24"/>
          <w:szCs w:val="24"/>
        </w:rPr>
        <w:t>.</w:t>
      </w:r>
    </w:p>
    <w:p w:rsidR="003C64A0" w:rsidRDefault="003C64A0" w:rsidP="003C64A0">
      <w:pPr>
        <w:autoSpaceDE w:val="0"/>
        <w:autoSpaceDN w:val="0"/>
        <w:spacing w:after="0" w:line="240" w:lineRule="auto"/>
        <w:jc w:val="both"/>
        <w:rPr>
          <w:rFonts w:ascii="Times New Roman" w:hAnsi="Times New Roman"/>
          <w:sz w:val="24"/>
          <w:szCs w:val="24"/>
        </w:rPr>
      </w:pPr>
    </w:p>
    <w:p w:rsidR="003C64A0" w:rsidRDefault="003C64A0" w:rsidP="003C64A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Статья  1</w:t>
      </w:r>
      <w:r w:rsidR="00A27CC4">
        <w:rPr>
          <w:rFonts w:ascii="Times New Roman" w:hAnsi="Times New Roman"/>
          <w:sz w:val="24"/>
          <w:szCs w:val="24"/>
        </w:rPr>
        <w:t>7</w:t>
      </w:r>
      <w:r w:rsidRPr="00FB63D9">
        <w:rPr>
          <w:rFonts w:ascii="Times New Roman" w:hAnsi="Times New Roman"/>
          <w:sz w:val="24"/>
          <w:szCs w:val="24"/>
        </w:rPr>
        <w:t>. Предоставить на 201</w:t>
      </w:r>
      <w:r>
        <w:rPr>
          <w:rFonts w:ascii="Times New Roman" w:hAnsi="Times New Roman"/>
          <w:sz w:val="24"/>
          <w:szCs w:val="24"/>
        </w:rPr>
        <w:t>5</w:t>
      </w:r>
      <w:r w:rsidRPr="00FB63D9">
        <w:rPr>
          <w:rFonts w:ascii="Times New Roman" w:hAnsi="Times New Roman"/>
          <w:sz w:val="24"/>
          <w:szCs w:val="24"/>
        </w:rPr>
        <w:t>-201</w:t>
      </w:r>
      <w:r>
        <w:rPr>
          <w:rFonts w:ascii="Times New Roman" w:hAnsi="Times New Roman"/>
          <w:sz w:val="24"/>
          <w:szCs w:val="24"/>
        </w:rPr>
        <w:t xml:space="preserve">7 </w:t>
      </w:r>
      <w:proofErr w:type="gramStart"/>
      <w:r w:rsidRPr="00FB63D9">
        <w:rPr>
          <w:rFonts w:ascii="Times New Roman" w:hAnsi="Times New Roman"/>
          <w:sz w:val="24"/>
          <w:szCs w:val="24"/>
        </w:rPr>
        <w:t>годы</w:t>
      </w:r>
      <w:proofErr w:type="gramEnd"/>
      <w:r w:rsidRPr="00FB63D9">
        <w:rPr>
          <w:rFonts w:ascii="Times New Roman" w:hAnsi="Times New Roman"/>
          <w:sz w:val="24"/>
          <w:szCs w:val="24"/>
        </w:rPr>
        <w:t xml:space="preserve"> следующие субсидии:</w:t>
      </w:r>
    </w:p>
    <w:p w:rsidR="003C64A0" w:rsidRPr="00FB63D9" w:rsidRDefault="003C64A0" w:rsidP="003C64A0">
      <w:pPr>
        <w:widowControl w:val="0"/>
        <w:autoSpaceDE w:val="0"/>
        <w:autoSpaceDN w:val="0"/>
        <w:adjustRightInd w:val="0"/>
        <w:spacing w:after="0" w:line="240" w:lineRule="auto"/>
        <w:ind w:firstLine="709"/>
        <w:jc w:val="both"/>
        <w:rPr>
          <w:rFonts w:ascii="Times New Roman" w:hAnsi="Times New Roman"/>
          <w:sz w:val="24"/>
          <w:szCs w:val="24"/>
        </w:rPr>
      </w:pPr>
    </w:p>
    <w:p w:rsidR="00833B61" w:rsidRDefault="003C64A0" w:rsidP="003C64A0">
      <w:pPr>
        <w:widowControl w:val="0"/>
        <w:autoSpaceDE w:val="0"/>
        <w:autoSpaceDN w:val="0"/>
        <w:adjustRightInd w:val="0"/>
        <w:spacing w:after="0" w:line="240" w:lineRule="auto"/>
        <w:ind w:firstLine="709"/>
        <w:jc w:val="both"/>
        <w:rPr>
          <w:rFonts w:ascii="Times New Roman" w:hAnsi="Times New Roman"/>
          <w:sz w:val="24"/>
          <w:szCs w:val="24"/>
        </w:rPr>
      </w:pPr>
      <w:r w:rsidRPr="00FB63D9">
        <w:rPr>
          <w:rFonts w:ascii="Times New Roman" w:hAnsi="Times New Roman"/>
          <w:sz w:val="24"/>
          <w:szCs w:val="24"/>
        </w:rPr>
        <w:t>1) субсидию на оплату предоставляемых населению</w:t>
      </w:r>
      <w:r w:rsidRPr="00E10DB8">
        <w:rPr>
          <w:rFonts w:ascii="Times New Roman" w:hAnsi="Times New Roman"/>
          <w:sz w:val="24"/>
          <w:szCs w:val="24"/>
        </w:rPr>
        <w:t xml:space="preserve"> услуг в общих отделениях</w:t>
      </w:r>
      <w:r>
        <w:rPr>
          <w:rFonts w:ascii="Times New Roman" w:hAnsi="Times New Roman"/>
          <w:sz w:val="24"/>
          <w:szCs w:val="24"/>
        </w:rPr>
        <w:t xml:space="preserve"> </w:t>
      </w:r>
      <w:r w:rsidRPr="00E10DB8">
        <w:rPr>
          <w:rFonts w:ascii="Times New Roman" w:hAnsi="Times New Roman"/>
          <w:sz w:val="24"/>
          <w:szCs w:val="24"/>
        </w:rPr>
        <w:t xml:space="preserve"> городских бань в виде разницы, образовавшейся между </w:t>
      </w:r>
      <w:r>
        <w:rPr>
          <w:rFonts w:ascii="Times New Roman" w:hAnsi="Times New Roman"/>
          <w:sz w:val="24"/>
          <w:szCs w:val="24"/>
        </w:rPr>
        <w:t xml:space="preserve">нормативной </w:t>
      </w:r>
      <w:r w:rsidRPr="00E10DB8">
        <w:rPr>
          <w:rFonts w:ascii="Times New Roman" w:hAnsi="Times New Roman"/>
          <w:sz w:val="24"/>
          <w:szCs w:val="24"/>
        </w:rPr>
        <w:t xml:space="preserve"> стоимостью, рассчитанной на основании экономически обоснованных затрат, и </w:t>
      </w:r>
      <w:r>
        <w:rPr>
          <w:rFonts w:ascii="Times New Roman" w:hAnsi="Times New Roman"/>
          <w:sz w:val="24"/>
          <w:szCs w:val="24"/>
        </w:rPr>
        <w:t>тарифом</w:t>
      </w:r>
      <w:r w:rsidRPr="00E10DB8">
        <w:rPr>
          <w:rFonts w:ascii="Times New Roman" w:hAnsi="Times New Roman"/>
          <w:sz w:val="24"/>
          <w:szCs w:val="24"/>
        </w:rPr>
        <w:t xml:space="preserve"> для населения</w:t>
      </w:r>
      <w:r w:rsidR="00D87418">
        <w:rPr>
          <w:rFonts w:ascii="Times New Roman" w:hAnsi="Times New Roman"/>
          <w:sz w:val="24"/>
          <w:szCs w:val="24"/>
        </w:rPr>
        <w:t>;</w:t>
      </w:r>
    </w:p>
    <w:p w:rsidR="003C64A0" w:rsidRDefault="003C64A0" w:rsidP="003C64A0">
      <w:pPr>
        <w:widowControl w:val="0"/>
        <w:autoSpaceDE w:val="0"/>
        <w:autoSpaceDN w:val="0"/>
        <w:adjustRightInd w:val="0"/>
        <w:spacing w:after="0" w:line="240" w:lineRule="auto"/>
        <w:ind w:firstLine="709"/>
        <w:jc w:val="both"/>
        <w:rPr>
          <w:rFonts w:ascii="Times New Roman" w:hAnsi="Times New Roman"/>
          <w:sz w:val="24"/>
          <w:szCs w:val="24"/>
        </w:rPr>
      </w:pPr>
      <w:r w:rsidRPr="00E10DB8">
        <w:rPr>
          <w:rFonts w:ascii="Times New Roman" w:hAnsi="Times New Roman"/>
          <w:sz w:val="24"/>
          <w:szCs w:val="24"/>
        </w:rPr>
        <w:t xml:space="preserve">2) субсидию </w:t>
      </w:r>
      <w:r>
        <w:rPr>
          <w:rFonts w:ascii="Times New Roman" w:hAnsi="Times New Roman"/>
          <w:sz w:val="24"/>
          <w:szCs w:val="24"/>
        </w:rPr>
        <w:t>на финансовое обеспечение выполнения муниципального задания  и субсидий на иные цели муниципальным автономным учреждениям, учреж</w:t>
      </w:r>
      <w:r w:rsidRPr="00E10DB8">
        <w:rPr>
          <w:rFonts w:ascii="Times New Roman" w:hAnsi="Times New Roman"/>
          <w:sz w:val="24"/>
          <w:szCs w:val="24"/>
        </w:rPr>
        <w:t>денных органами законодательной и исполнительной вла</w:t>
      </w:r>
      <w:r>
        <w:rPr>
          <w:rFonts w:ascii="Times New Roman" w:hAnsi="Times New Roman"/>
          <w:sz w:val="24"/>
          <w:szCs w:val="24"/>
        </w:rPr>
        <w:t>сти городского поселения Тутаев;</w:t>
      </w:r>
      <w:r w:rsidRPr="00E10DB8">
        <w:rPr>
          <w:rFonts w:ascii="Times New Roman" w:hAnsi="Times New Roman"/>
          <w:sz w:val="24"/>
          <w:szCs w:val="24"/>
        </w:rPr>
        <w:t xml:space="preserve"> </w:t>
      </w:r>
    </w:p>
    <w:p w:rsidR="003C64A0" w:rsidRDefault="003C64A0" w:rsidP="003C64A0">
      <w:pPr>
        <w:widowControl w:val="0"/>
        <w:autoSpaceDE w:val="0"/>
        <w:autoSpaceDN w:val="0"/>
        <w:adjustRightInd w:val="0"/>
        <w:spacing w:after="0" w:line="240" w:lineRule="auto"/>
        <w:ind w:firstLine="709"/>
        <w:jc w:val="both"/>
        <w:rPr>
          <w:rFonts w:ascii="Times New Roman" w:hAnsi="Times New Roman"/>
          <w:sz w:val="24"/>
          <w:szCs w:val="24"/>
        </w:rPr>
      </w:pPr>
      <w:r w:rsidRPr="00E10DB8">
        <w:rPr>
          <w:rFonts w:ascii="Times New Roman" w:hAnsi="Times New Roman"/>
          <w:sz w:val="24"/>
          <w:szCs w:val="24"/>
        </w:rPr>
        <w:t>3) субсидию в виде разницы, образовавшейся между полной стоимостью, рассчитанной на основании экономически обоснованных затрат и тарифом для населения, установленным департаментом топлива, энергетики и регулирования тарифов Ярославской области для хозяйствующих субъектов, оказывающих населению городского поселения Тутаев услуги грузопассажирской речной переправы через р.</w:t>
      </w:r>
      <w:r>
        <w:rPr>
          <w:rFonts w:ascii="Times New Roman" w:hAnsi="Times New Roman"/>
          <w:sz w:val="24"/>
          <w:szCs w:val="24"/>
        </w:rPr>
        <w:t xml:space="preserve"> </w:t>
      </w:r>
      <w:r w:rsidRPr="00E10DB8">
        <w:rPr>
          <w:rFonts w:ascii="Times New Roman" w:hAnsi="Times New Roman"/>
          <w:sz w:val="24"/>
          <w:szCs w:val="24"/>
        </w:rPr>
        <w:t>Волга. Тарифы на перевозку транспорта и грузов дополнительно согласовываются сторонами дог</w:t>
      </w:r>
      <w:r>
        <w:rPr>
          <w:rFonts w:ascii="Times New Roman" w:hAnsi="Times New Roman"/>
          <w:sz w:val="24"/>
          <w:szCs w:val="24"/>
        </w:rPr>
        <w:t>овора о предоставлении субсидии;</w:t>
      </w:r>
      <w:r w:rsidRPr="00E10DB8">
        <w:rPr>
          <w:rFonts w:ascii="Times New Roman" w:hAnsi="Times New Roman"/>
          <w:sz w:val="24"/>
          <w:szCs w:val="24"/>
        </w:rPr>
        <w:t xml:space="preserve"> </w:t>
      </w:r>
    </w:p>
    <w:p w:rsidR="003C64A0" w:rsidRPr="005E23EE" w:rsidRDefault="003C64A0" w:rsidP="003C64A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w:t>
      </w:r>
      <w:r w:rsidRPr="005E23EE">
        <w:rPr>
          <w:rFonts w:ascii="Times New Roman" w:hAnsi="Times New Roman"/>
          <w:sz w:val="24"/>
          <w:szCs w:val="24"/>
        </w:rPr>
        <w:t>) субсидию</w:t>
      </w:r>
      <w:r w:rsidRPr="005E23EE">
        <w:rPr>
          <w:rFonts w:ascii="Times New Roman" w:eastAsia="Times New Roman" w:hAnsi="Times New Roman"/>
          <w:color w:val="000000"/>
          <w:sz w:val="24"/>
          <w:szCs w:val="24"/>
          <w:lang w:eastAsia="ru-RU"/>
        </w:rPr>
        <w:t xml:space="preserve"> на поддержку общественных объедине</w:t>
      </w:r>
      <w:r>
        <w:rPr>
          <w:rFonts w:ascii="Times New Roman" w:eastAsia="Times New Roman" w:hAnsi="Times New Roman"/>
          <w:color w:val="000000"/>
          <w:sz w:val="24"/>
          <w:szCs w:val="24"/>
          <w:lang w:eastAsia="ru-RU"/>
        </w:rPr>
        <w:t>ний городского поселения Тутаев;</w:t>
      </w:r>
      <w:r w:rsidRPr="005E23EE">
        <w:rPr>
          <w:rFonts w:ascii="Times New Roman" w:hAnsi="Times New Roman"/>
          <w:sz w:val="24"/>
          <w:szCs w:val="24"/>
        </w:rPr>
        <w:t xml:space="preserve"> </w:t>
      </w:r>
    </w:p>
    <w:p w:rsidR="003C64A0" w:rsidRDefault="003C64A0" w:rsidP="003C64A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5)субсидию организациям транспортного обслуживания населения автомобильным транспортом, оказывающим транспортные услуги внутригородского сообщения;</w:t>
      </w:r>
    </w:p>
    <w:p w:rsidR="003C64A0" w:rsidRDefault="003C64A0" w:rsidP="003C64A0">
      <w:pPr>
        <w:widowControl w:val="0"/>
        <w:autoSpaceDE w:val="0"/>
        <w:autoSpaceDN w:val="0"/>
        <w:adjustRightInd w:val="0"/>
        <w:spacing w:after="0" w:line="240" w:lineRule="auto"/>
        <w:ind w:firstLine="709"/>
        <w:jc w:val="both"/>
        <w:rPr>
          <w:rFonts w:ascii="Times New Roman" w:hAnsi="Times New Roman"/>
          <w:sz w:val="24"/>
          <w:szCs w:val="24"/>
        </w:rPr>
      </w:pPr>
    </w:p>
    <w:p w:rsidR="003C64A0" w:rsidRDefault="003C64A0" w:rsidP="003C64A0">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Статья  1</w:t>
      </w:r>
      <w:r w:rsidR="00A27CC4">
        <w:rPr>
          <w:rFonts w:ascii="Times New Roman" w:hAnsi="Times New Roman"/>
          <w:sz w:val="24"/>
          <w:szCs w:val="24"/>
        </w:rPr>
        <w:t>8</w:t>
      </w:r>
      <w:r w:rsidRPr="00194C77">
        <w:rPr>
          <w:rFonts w:ascii="Times New Roman" w:hAnsi="Times New Roman"/>
          <w:sz w:val="24"/>
          <w:szCs w:val="24"/>
        </w:rPr>
        <w:t xml:space="preserve">. Установить, что общий объем </w:t>
      </w:r>
      <w:proofErr w:type="gramStart"/>
      <w:r w:rsidRPr="00194C77">
        <w:rPr>
          <w:rFonts w:ascii="Times New Roman" w:hAnsi="Times New Roman"/>
          <w:sz w:val="24"/>
          <w:szCs w:val="24"/>
        </w:rPr>
        <w:t>бюджетных ассигнований, направляемых на исполнение нормативных публичных обязательств составляет</w:t>
      </w:r>
      <w:proofErr w:type="gramEnd"/>
      <w:r w:rsidRPr="00194C77">
        <w:rPr>
          <w:rFonts w:ascii="Times New Roman" w:hAnsi="Times New Roman"/>
          <w:sz w:val="24"/>
          <w:szCs w:val="24"/>
        </w:rPr>
        <w:t xml:space="preserve"> в 201</w:t>
      </w:r>
      <w:r>
        <w:rPr>
          <w:rFonts w:ascii="Times New Roman" w:hAnsi="Times New Roman"/>
          <w:sz w:val="24"/>
          <w:szCs w:val="24"/>
        </w:rPr>
        <w:t>5</w:t>
      </w:r>
      <w:r w:rsidRPr="00194C77">
        <w:rPr>
          <w:rFonts w:ascii="Times New Roman" w:hAnsi="Times New Roman"/>
          <w:sz w:val="24"/>
          <w:szCs w:val="24"/>
        </w:rPr>
        <w:t xml:space="preserve"> году – </w:t>
      </w:r>
      <w:r>
        <w:rPr>
          <w:rFonts w:ascii="Times New Roman" w:hAnsi="Times New Roman"/>
          <w:sz w:val="24"/>
          <w:szCs w:val="24"/>
        </w:rPr>
        <w:t>300 000  рублей, в 2016</w:t>
      </w:r>
      <w:r w:rsidRPr="00194C77">
        <w:rPr>
          <w:rFonts w:ascii="Times New Roman" w:hAnsi="Times New Roman"/>
          <w:sz w:val="24"/>
          <w:szCs w:val="24"/>
        </w:rPr>
        <w:t xml:space="preserve"> году –</w:t>
      </w:r>
      <w:r>
        <w:rPr>
          <w:rFonts w:ascii="Times New Roman" w:hAnsi="Times New Roman"/>
          <w:sz w:val="24"/>
          <w:szCs w:val="24"/>
        </w:rPr>
        <w:t xml:space="preserve">   </w:t>
      </w:r>
      <w:r w:rsidR="00A54D1E">
        <w:rPr>
          <w:rFonts w:ascii="Times New Roman" w:hAnsi="Times New Roman"/>
          <w:sz w:val="24"/>
          <w:szCs w:val="24"/>
        </w:rPr>
        <w:t>400 000</w:t>
      </w:r>
      <w:r>
        <w:rPr>
          <w:rFonts w:ascii="Times New Roman" w:hAnsi="Times New Roman"/>
          <w:sz w:val="24"/>
          <w:szCs w:val="24"/>
        </w:rPr>
        <w:t xml:space="preserve"> рублей, в 2017 году </w:t>
      </w:r>
      <w:r w:rsidRPr="005600CF">
        <w:rPr>
          <w:rFonts w:ascii="Times New Roman" w:hAnsi="Times New Roman"/>
          <w:sz w:val="24"/>
          <w:szCs w:val="24"/>
        </w:rPr>
        <w:t xml:space="preserve">– </w:t>
      </w:r>
      <w:r w:rsidR="00A54D1E">
        <w:rPr>
          <w:rFonts w:ascii="Times New Roman" w:hAnsi="Times New Roman"/>
          <w:sz w:val="24"/>
          <w:szCs w:val="24"/>
        </w:rPr>
        <w:t>400 000</w:t>
      </w:r>
      <w:r>
        <w:rPr>
          <w:rFonts w:ascii="Times New Roman" w:hAnsi="Times New Roman"/>
          <w:sz w:val="24"/>
          <w:szCs w:val="24"/>
        </w:rPr>
        <w:t xml:space="preserve"> </w:t>
      </w:r>
      <w:r w:rsidRPr="00194C77">
        <w:rPr>
          <w:rFonts w:ascii="Times New Roman" w:hAnsi="Times New Roman"/>
          <w:sz w:val="24"/>
          <w:szCs w:val="24"/>
        </w:rPr>
        <w:t>рублей.</w:t>
      </w:r>
    </w:p>
    <w:p w:rsidR="003C64A0" w:rsidRPr="00697312" w:rsidRDefault="003C64A0" w:rsidP="003C64A0">
      <w:pPr>
        <w:widowControl w:val="0"/>
        <w:spacing w:after="0" w:line="240" w:lineRule="auto"/>
        <w:ind w:firstLine="709"/>
        <w:jc w:val="both"/>
        <w:rPr>
          <w:rFonts w:ascii="Times New Roman" w:hAnsi="Times New Roman"/>
          <w:sz w:val="24"/>
          <w:szCs w:val="24"/>
        </w:rPr>
      </w:pPr>
    </w:p>
    <w:p w:rsidR="003C64A0" w:rsidRDefault="003C64A0" w:rsidP="003C64A0">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Статья</w:t>
      </w:r>
      <w:r w:rsidRPr="00F60810">
        <w:rPr>
          <w:rFonts w:ascii="Times New Roman" w:hAnsi="Times New Roman"/>
          <w:sz w:val="24"/>
          <w:szCs w:val="24"/>
        </w:rPr>
        <w:t xml:space="preserve"> </w:t>
      </w:r>
      <w:r>
        <w:rPr>
          <w:rFonts w:ascii="Times New Roman" w:hAnsi="Times New Roman"/>
          <w:sz w:val="24"/>
          <w:szCs w:val="24"/>
        </w:rPr>
        <w:t xml:space="preserve"> </w:t>
      </w:r>
      <w:r w:rsidR="00A27CC4">
        <w:rPr>
          <w:rFonts w:ascii="Times New Roman" w:hAnsi="Times New Roman"/>
          <w:sz w:val="24"/>
          <w:szCs w:val="24"/>
        </w:rPr>
        <w:t>19</w:t>
      </w:r>
      <w:r w:rsidRPr="00F60810">
        <w:rPr>
          <w:rFonts w:ascii="Times New Roman" w:hAnsi="Times New Roman"/>
          <w:sz w:val="24"/>
          <w:szCs w:val="24"/>
        </w:rPr>
        <w:t>. Установить, что предоставление муниципальных гарантий в 201</w:t>
      </w:r>
      <w:r>
        <w:rPr>
          <w:rFonts w:ascii="Times New Roman" w:hAnsi="Times New Roman"/>
          <w:sz w:val="24"/>
          <w:szCs w:val="24"/>
        </w:rPr>
        <w:t>5</w:t>
      </w:r>
      <w:r w:rsidRPr="00F60810">
        <w:rPr>
          <w:rFonts w:ascii="Times New Roman" w:hAnsi="Times New Roman"/>
          <w:sz w:val="24"/>
          <w:szCs w:val="24"/>
        </w:rPr>
        <w:t xml:space="preserve"> году и в плановом периоде 201</w:t>
      </w:r>
      <w:r>
        <w:rPr>
          <w:rFonts w:ascii="Times New Roman" w:hAnsi="Times New Roman"/>
          <w:sz w:val="24"/>
          <w:szCs w:val="24"/>
        </w:rPr>
        <w:t>6</w:t>
      </w:r>
      <w:r w:rsidRPr="00F60810">
        <w:rPr>
          <w:rFonts w:ascii="Times New Roman" w:hAnsi="Times New Roman"/>
          <w:sz w:val="24"/>
          <w:szCs w:val="24"/>
        </w:rPr>
        <w:t xml:space="preserve"> и 201</w:t>
      </w:r>
      <w:r>
        <w:rPr>
          <w:rFonts w:ascii="Times New Roman" w:hAnsi="Times New Roman"/>
          <w:sz w:val="24"/>
          <w:szCs w:val="24"/>
        </w:rPr>
        <w:t>7</w:t>
      </w:r>
      <w:r w:rsidRPr="00F60810">
        <w:rPr>
          <w:rFonts w:ascii="Times New Roman" w:hAnsi="Times New Roman"/>
          <w:sz w:val="24"/>
          <w:szCs w:val="24"/>
        </w:rPr>
        <w:t xml:space="preserve"> годов не планируется.</w:t>
      </w:r>
    </w:p>
    <w:p w:rsidR="003C64A0" w:rsidRDefault="003C64A0" w:rsidP="003C64A0">
      <w:pPr>
        <w:widowControl w:val="0"/>
        <w:spacing w:after="0" w:line="240" w:lineRule="auto"/>
        <w:ind w:firstLine="709"/>
        <w:jc w:val="both"/>
        <w:rPr>
          <w:rFonts w:ascii="Times New Roman" w:hAnsi="Times New Roman"/>
          <w:sz w:val="24"/>
          <w:szCs w:val="24"/>
        </w:rPr>
      </w:pPr>
    </w:p>
    <w:p w:rsidR="003C64A0" w:rsidRDefault="003C64A0" w:rsidP="003C64A0">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Статья </w:t>
      </w:r>
      <w:r w:rsidR="00A27CC4">
        <w:rPr>
          <w:rFonts w:ascii="Times New Roman" w:hAnsi="Times New Roman"/>
          <w:sz w:val="24"/>
          <w:szCs w:val="24"/>
        </w:rPr>
        <w:t xml:space="preserve"> 20</w:t>
      </w:r>
      <w:r w:rsidRPr="006D437B">
        <w:rPr>
          <w:rFonts w:ascii="Times New Roman" w:hAnsi="Times New Roman"/>
          <w:sz w:val="24"/>
          <w:szCs w:val="24"/>
        </w:rPr>
        <w:t>. Установить, что финансовый орган городского поселения Тутаев обеспечивает в установленном порядке учет расходных обязательств, подлежащих</w:t>
      </w:r>
      <w:r w:rsidRPr="00984828">
        <w:rPr>
          <w:rFonts w:ascii="Times New Roman" w:hAnsi="Times New Roman"/>
          <w:sz w:val="24"/>
          <w:szCs w:val="24"/>
        </w:rPr>
        <w:t xml:space="preserve"> исполнению за счет средств </w:t>
      </w:r>
      <w:r w:rsidRPr="00984828">
        <w:rPr>
          <w:rFonts w:ascii="Times New Roman" w:hAnsi="Times New Roman"/>
          <w:sz w:val="24"/>
          <w:szCs w:val="24"/>
        </w:rPr>
        <w:lastRenderedPageBreak/>
        <w:t>бюджета поселения органами местного самоуправления и учреждениями, финансируемыми из бюджета поселения, на основе смет  расходов бюджетов Российской Федерации.</w:t>
      </w:r>
    </w:p>
    <w:p w:rsidR="003C64A0" w:rsidRPr="00984828" w:rsidRDefault="003C64A0" w:rsidP="003C64A0">
      <w:pPr>
        <w:widowControl w:val="0"/>
        <w:spacing w:after="0" w:line="240" w:lineRule="auto"/>
        <w:ind w:firstLine="709"/>
        <w:jc w:val="both"/>
        <w:rPr>
          <w:rFonts w:ascii="Times New Roman" w:hAnsi="Times New Roman"/>
          <w:sz w:val="24"/>
          <w:szCs w:val="24"/>
        </w:rPr>
      </w:pPr>
    </w:p>
    <w:p w:rsidR="003C64A0" w:rsidRDefault="003C64A0" w:rsidP="003C64A0">
      <w:pPr>
        <w:pStyle w:val="21"/>
        <w:ind w:firstLine="709"/>
        <w:jc w:val="both"/>
        <w:rPr>
          <w:color w:val="000000"/>
          <w:sz w:val="24"/>
          <w:szCs w:val="24"/>
        </w:rPr>
      </w:pPr>
      <w:r>
        <w:rPr>
          <w:sz w:val="24"/>
          <w:szCs w:val="24"/>
        </w:rPr>
        <w:t xml:space="preserve">Статья  </w:t>
      </w:r>
      <w:r w:rsidR="00A27CC4">
        <w:rPr>
          <w:sz w:val="24"/>
          <w:szCs w:val="24"/>
        </w:rPr>
        <w:t>21</w:t>
      </w:r>
      <w:r w:rsidRPr="00984828">
        <w:rPr>
          <w:sz w:val="24"/>
          <w:szCs w:val="24"/>
        </w:rPr>
        <w:t xml:space="preserve">. Установить, </w:t>
      </w:r>
      <w:r w:rsidRPr="00984828">
        <w:rPr>
          <w:color w:val="000000"/>
          <w:sz w:val="24"/>
          <w:szCs w:val="24"/>
        </w:rPr>
        <w:t xml:space="preserve">что в ходе исполнения бюджета городского поселения Тутаев финансовый орган городского поселения Тутаев вправе использовать доходы, фактически полученные при исполнении бюджета поселения сверх </w:t>
      </w:r>
      <w:proofErr w:type="gramStart"/>
      <w:r w:rsidRPr="00984828">
        <w:rPr>
          <w:color w:val="000000"/>
          <w:sz w:val="24"/>
          <w:szCs w:val="24"/>
        </w:rPr>
        <w:t>утвержденных</w:t>
      </w:r>
      <w:proofErr w:type="gramEnd"/>
      <w:r w:rsidRPr="00984828">
        <w:rPr>
          <w:color w:val="000000"/>
          <w:sz w:val="24"/>
          <w:szCs w:val="24"/>
        </w:rPr>
        <w:t xml:space="preserve"> решением о бюджете, в соответствии со статьей 232 Бюджетного кодекса Российской Федерации.</w:t>
      </w:r>
      <w:r>
        <w:rPr>
          <w:color w:val="000000"/>
          <w:sz w:val="24"/>
          <w:szCs w:val="24"/>
        </w:rPr>
        <w:t xml:space="preserve"> </w:t>
      </w:r>
    </w:p>
    <w:p w:rsidR="003C64A0" w:rsidRDefault="003C64A0" w:rsidP="003C64A0">
      <w:pPr>
        <w:pStyle w:val="21"/>
        <w:ind w:firstLine="709"/>
        <w:jc w:val="both"/>
        <w:rPr>
          <w:color w:val="000000"/>
          <w:sz w:val="24"/>
          <w:szCs w:val="24"/>
        </w:rPr>
      </w:pPr>
    </w:p>
    <w:p w:rsidR="003C64A0" w:rsidRDefault="003C64A0" w:rsidP="003C64A0">
      <w:pPr>
        <w:pStyle w:val="21"/>
        <w:ind w:firstLine="709"/>
        <w:jc w:val="both"/>
        <w:rPr>
          <w:color w:val="000000"/>
          <w:sz w:val="24"/>
          <w:szCs w:val="24"/>
        </w:rPr>
      </w:pPr>
      <w:r>
        <w:rPr>
          <w:sz w:val="24"/>
          <w:szCs w:val="24"/>
        </w:rPr>
        <w:t>Статья</w:t>
      </w:r>
      <w:r>
        <w:rPr>
          <w:color w:val="000000"/>
          <w:sz w:val="24"/>
          <w:szCs w:val="24"/>
        </w:rPr>
        <w:t xml:space="preserve">  2</w:t>
      </w:r>
      <w:r w:rsidR="00A27CC4">
        <w:rPr>
          <w:color w:val="000000"/>
          <w:sz w:val="24"/>
          <w:szCs w:val="24"/>
        </w:rPr>
        <w:t>2</w:t>
      </w:r>
      <w:r>
        <w:rPr>
          <w:color w:val="000000"/>
          <w:sz w:val="24"/>
          <w:szCs w:val="24"/>
        </w:rPr>
        <w:t>. Установить, что в случае невыполнения плановых показателей по доходной части бюджета городского поселения Тутаев, средства бюджета городского поселения Тутаев в первоочередном порядке направляются на финансирование обязательств по выплате заработной платы, выполнению публичных нормативных обязательств, оплате жилищно-коммунальных услуг, обслуживанию и погашению долговых обязательств.</w:t>
      </w:r>
    </w:p>
    <w:p w:rsidR="003C64A0" w:rsidRDefault="003C64A0" w:rsidP="003C64A0">
      <w:pPr>
        <w:pStyle w:val="21"/>
        <w:ind w:firstLine="709"/>
        <w:jc w:val="both"/>
        <w:rPr>
          <w:color w:val="000000"/>
          <w:sz w:val="24"/>
          <w:szCs w:val="24"/>
        </w:rPr>
      </w:pPr>
    </w:p>
    <w:p w:rsidR="003C64A0" w:rsidRDefault="003C64A0" w:rsidP="003C64A0">
      <w:pPr>
        <w:pStyle w:val="21"/>
        <w:ind w:firstLine="709"/>
        <w:jc w:val="both"/>
        <w:rPr>
          <w:color w:val="000000"/>
          <w:sz w:val="24"/>
          <w:szCs w:val="24"/>
        </w:rPr>
      </w:pPr>
      <w:r>
        <w:rPr>
          <w:sz w:val="24"/>
          <w:szCs w:val="24"/>
        </w:rPr>
        <w:t>Статья</w:t>
      </w:r>
      <w:r>
        <w:rPr>
          <w:color w:val="000000"/>
          <w:sz w:val="24"/>
          <w:szCs w:val="24"/>
        </w:rPr>
        <w:t xml:space="preserve">  2</w:t>
      </w:r>
      <w:r w:rsidR="00A27CC4">
        <w:rPr>
          <w:color w:val="000000"/>
          <w:sz w:val="24"/>
          <w:szCs w:val="24"/>
        </w:rPr>
        <w:t>3</w:t>
      </w:r>
      <w:r>
        <w:rPr>
          <w:color w:val="000000"/>
          <w:sz w:val="24"/>
          <w:szCs w:val="24"/>
        </w:rPr>
        <w:t xml:space="preserve">. При составлении и ведении кассового плана бюджета городского поселения Тутаев  финансовый орган городского поселения Тутаев обеспечивает в первоочередном порядке финансирование расходов, указанных в </w:t>
      </w:r>
      <w:r w:rsidR="00F5156E">
        <w:rPr>
          <w:color w:val="000000"/>
          <w:sz w:val="24"/>
          <w:szCs w:val="24"/>
        </w:rPr>
        <w:t>статье</w:t>
      </w:r>
      <w:r>
        <w:rPr>
          <w:color w:val="000000"/>
          <w:sz w:val="24"/>
          <w:szCs w:val="24"/>
        </w:rPr>
        <w:t xml:space="preserve"> 2</w:t>
      </w:r>
      <w:r w:rsidR="0084134A">
        <w:rPr>
          <w:color w:val="000000"/>
          <w:sz w:val="24"/>
          <w:szCs w:val="24"/>
        </w:rPr>
        <w:t>2</w:t>
      </w:r>
      <w:r>
        <w:rPr>
          <w:color w:val="000000"/>
          <w:sz w:val="24"/>
          <w:szCs w:val="24"/>
        </w:rPr>
        <w:t xml:space="preserve"> настоящего решения. По остальным расходам составление и ведение кассового плана производится с учетом прогнозируемого исполнения бюджета городского поселения Тутаев.</w:t>
      </w:r>
    </w:p>
    <w:p w:rsidR="003C64A0" w:rsidRPr="00984828" w:rsidRDefault="003C64A0" w:rsidP="003C64A0">
      <w:pPr>
        <w:pStyle w:val="21"/>
        <w:ind w:firstLine="709"/>
        <w:jc w:val="both"/>
        <w:rPr>
          <w:color w:val="000000"/>
          <w:sz w:val="24"/>
          <w:szCs w:val="24"/>
        </w:rPr>
      </w:pPr>
    </w:p>
    <w:p w:rsidR="003C64A0" w:rsidRPr="00A8166B" w:rsidRDefault="003C64A0" w:rsidP="003C64A0">
      <w:pPr>
        <w:pStyle w:val="a3"/>
        <w:tabs>
          <w:tab w:val="left" w:pos="360"/>
        </w:tabs>
        <w:ind w:firstLine="0"/>
        <w:rPr>
          <w:sz w:val="24"/>
        </w:rPr>
      </w:pPr>
      <w:r>
        <w:rPr>
          <w:sz w:val="24"/>
        </w:rPr>
        <w:t xml:space="preserve">          Статья 2</w:t>
      </w:r>
      <w:r w:rsidR="00A27CC4">
        <w:rPr>
          <w:sz w:val="24"/>
        </w:rPr>
        <w:t>4</w:t>
      </w:r>
      <w:r w:rsidRPr="00984828">
        <w:rPr>
          <w:sz w:val="24"/>
        </w:rPr>
        <w:t>.</w:t>
      </w:r>
      <w:r w:rsidRPr="00984828">
        <w:rPr>
          <w:color w:val="000000"/>
          <w:sz w:val="24"/>
        </w:rPr>
        <w:t xml:space="preserve"> </w:t>
      </w:r>
      <w:proofErr w:type="gramStart"/>
      <w:r w:rsidRPr="00A8166B">
        <w:rPr>
          <w:sz w:val="24"/>
        </w:rPr>
        <w:t>Установить</w:t>
      </w:r>
      <w:r>
        <w:rPr>
          <w:sz w:val="24"/>
        </w:rPr>
        <w:t xml:space="preserve">, что </w:t>
      </w:r>
      <w:r w:rsidRPr="00A8166B">
        <w:rPr>
          <w:sz w:val="24"/>
        </w:rPr>
        <w:t xml:space="preserve"> в соответствии с</w:t>
      </w:r>
      <w:r>
        <w:rPr>
          <w:sz w:val="24"/>
        </w:rPr>
        <w:t>о</w:t>
      </w:r>
      <w:r w:rsidRPr="00A8166B">
        <w:rPr>
          <w:sz w:val="24"/>
        </w:rPr>
        <w:t xml:space="preserve"> </w:t>
      </w:r>
      <w:r>
        <w:rPr>
          <w:sz w:val="24"/>
        </w:rPr>
        <w:t>статьей</w:t>
      </w:r>
      <w:r w:rsidRPr="00A8166B">
        <w:rPr>
          <w:sz w:val="24"/>
        </w:rPr>
        <w:t xml:space="preserve"> 217 Бюджетного кодекса Российской Федерации </w:t>
      </w:r>
      <w:r>
        <w:rPr>
          <w:sz w:val="24"/>
        </w:rPr>
        <w:t xml:space="preserve"> финансовый орган городского поселения Тутаев вправе вносить изменения  </w:t>
      </w:r>
      <w:r w:rsidRPr="00A8166B">
        <w:rPr>
          <w:sz w:val="24"/>
        </w:rPr>
        <w:t xml:space="preserve">в сводную бюджетную роспись бюджета </w:t>
      </w:r>
      <w:r>
        <w:rPr>
          <w:sz w:val="24"/>
        </w:rPr>
        <w:t>городского поселения Тутаев</w:t>
      </w:r>
      <w:r w:rsidRPr="00A8166B">
        <w:rPr>
          <w:sz w:val="24"/>
        </w:rPr>
        <w:t>,</w:t>
      </w:r>
      <w:r>
        <w:rPr>
          <w:sz w:val="24"/>
        </w:rPr>
        <w:t xml:space="preserve"> </w:t>
      </w:r>
      <w:r w:rsidRPr="00A8166B">
        <w:rPr>
          <w:sz w:val="24"/>
        </w:rPr>
        <w:t xml:space="preserve"> связанные с особенностями исполнения бюджета </w:t>
      </w:r>
      <w:r>
        <w:rPr>
          <w:sz w:val="24"/>
        </w:rPr>
        <w:t>городского поселения Тутаев</w:t>
      </w:r>
      <w:r w:rsidRPr="00A8166B">
        <w:rPr>
          <w:sz w:val="24"/>
        </w:rPr>
        <w:t xml:space="preserve"> и (или) перераспределения бюджетных ассигнований между главными распорядителями средств бюджета </w:t>
      </w:r>
      <w:r>
        <w:rPr>
          <w:sz w:val="24"/>
        </w:rPr>
        <w:t xml:space="preserve">городского поселения Тутаев без внесения изменений в настоящее решение. </w:t>
      </w:r>
      <w:proofErr w:type="gramEnd"/>
    </w:p>
    <w:p w:rsidR="003C64A0" w:rsidRPr="00984828" w:rsidRDefault="003C64A0" w:rsidP="003C64A0">
      <w:pPr>
        <w:pStyle w:val="21"/>
        <w:ind w:firstLine="709"/>
        <w:jc w:val="both"/>
        <w:rPr>
          <w:color w:val="000000"/>
          <w:sz w:val="24"/>
          <w:szCs w:val="24"/>
        </w:rPr>
      </w:pPr>
    </w:p>
    <w:p w:rsidR="003C64A0" w:rsidRPr="00F73EAD" w:rsidRDefault="003C64A0" w:rsidP="003C64A0">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Статья 2</w:t>
      </w:r>
      <w:r w:rsidR="00A27CC4">
        <w:rPr>
          <w:rFonts w:ascii="Times New Roman" w:hAnsi="Times New Roman"/>
          <w:sz w:val="24"/>
          <w:szCs w:val="24"/>
        </w:rPr>
        <w:t>5</w:t>
      </w:r>
      <w:r w:rsidRPr="00F73EAD">
        <w:rPr>
          <w:rFonts w:ascii="Times New Roman" w:hAnsi="Times New Roman"/>
          <w:sz w:val="24"/>
          <w:szCs w:val="24"/>
        </w:rPr>
        <w:t>. Установить, что заключение и оплата учреждениями и организациями договоров, исполнение которых осуществляется за счет средств местного бюджета, производится в пределах утвержденных им лимитов бюджетных обязательств в соответствии с утвержденными расходами местного бюджета и с учетом принятых и неисполненных обязательств.</w:t>
      </w:r>
    </w:p>
    <w:p w:rsidR="00527C9A" w:rsidRDefault="00527C9A" w:rsidP="003C64A0">
      <w:pPr>
        <w:widowControl w:val="0"/>
        <w:spacing w:after="0" w:line="240" w:lineRule="auto"/>
        <w:ind w:firstLine="709"/>
        <w:jc w:val="both"/>
        <w:rPr>
          <w:rFonts w:ascii="Times New Roman" w:hAnsi="Times New Roman"/>
          <w:sz w:val="24"/>
          <w:szCs w:val="24"/>
        </w:rPr>
      </w:pPr>
    </w:p>
    <w:p w:rsidR="003C64A0" w:rsidRDefault="003C64A0" w:rsidP="003C64A0">
      <w:pPr>
        <w:widowControl w:val="0"/>
        <w:spacing w:after="0" w:line="240" w:lineRule="auto"/>
        <w:ind w:firstLine="709"/>
        <w:jc w:val="both"/>
        <w:rPr>
          <w:rFonts w:ascii="Times New Roman" w:hAnsi="Times New Roman"/>
          <w:sz w:val="24"/>
          <w:szCs w:val="24"/>
        </w:rPr>
      </w:pPr>
      <w:r w:rsidRPr="00F73EAD">
        <w:rPr>
          <w:rFonts w:ascii="Times New Roman" w:hAnsi="Times New Roman"/>
          <w:sz w:val="24"/>
          <w:szCs w:val="24"/>
        </w:rPr>
        <w:t xml:space="preserve"> Финансовый орган городского поселения Тутаев обеспечивает в установленном порядке учет обязательств, подлежащих исполнению за счет средств бюджета поселения учреждениями и организациями, финансируемыми из бюджета поселения на основе смет расходов, в соответствии с перечнем </w:t>
      </w:r>
      <w:proofErr w:type="gramStart"/>
      <w:r w:rsidRPr="00F73EAD">
        <w:rPr>
          <w:rFonts w:ascii="Times New Roman" w:hAnsi="Times New Roman"/>
          <w:sz w:val="24"/>
          <w:szCs w:val="24"/>
        </w:rPr>
        <w:t>кодов бюджетной классификации расходов бюджетов Российской Федерации</w:t>
      </w:r>
      <w:proofErr w:type="gramEnd"/>
      <w:r w:rsidRPr="00F73EAD">
        <w:rPr>
          <w:rFonts w:ascii="Times New Roman" w:hAnsi="Times New Roman"/>
          <w:sz w:val="24"/>
          <w:szCs w:val="24"/>
        </w:rPr>
        <w:t>. Финансовый орган городского поселения Тутаев в процессе кассового исполнения бюджета поселения имеет право приостановить оплату расходов учреждений и организаций, нарушающих установленный порядок учета обязательств.</w:t>
      </w:r>
    </w:p>
    <w:p w:rsidR="003C64A0" w:rsidRPr="00F73EAD" w:rsidRDefault="003C64A0" w:rsidP="003C64A0">
      <w:pPr>
        <w:widowControl w:val="0"/>
        <w:spacing w:after="0" w:line="240" w:lineRule="auto"/>
        <w:ind w:firstLine="709"/>
        <w:jc w:val="both"/>
        <w:rPr>
          <w:rFonts w:ascii="Times New Roman" w:hAnsi="Times New Roman"/>
          <w:sz w:val="24"/>
          <w:szCs w:val="24"/>
        </w:rPr>
      </w:pPr>
    </w:p>
    <w:p w:rsidR="003C64A0" w:rsidRDefault="003C64A0" w:rsidP="003C64A0">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Статья  2</w:t>
      </w:r>
      <w:r w:rsidR="00A27CC4">
        <w:rPr>
          <w:rFonts w:ascii="Times New Roman" w:hAnsi="Times New Roman"/>
          <w:sz w:val="24"/>
          <w:szCs w:val="24"/>
        </w:rPr>
        <w:t>6</w:t>
      </w:r>
      <w:r w:rsidRPr="00F73EAD">
        <w:rPr>
          <w:rFonts w:ascii="Times New Roman" w:hAnsi="Times New Roman"/>
          <w:sz w:val="24"/>
          <w:szCs w:val="24"/>
        </w:rPr>
        <w:t>. Настоящее решение вступает в силу с 1 января 201</w:t>
      </w:r>
      <w:r>
        <w:rPr>
          <w:rFonts w:ascii="Times New Roman" w:hAnsi="Times New Roman"/>
          <w:sz w:val="24"/>
          <w:szCs w:val="24"/>
        </w:rPr>
        <w:t>5</w:t>
      </w:r>
      <w:r w:rsidRPr="00F73EAD">
        <w:rPr>
          <w:rFonts w:ascii="Times New Roman" w:hAnsi="Times New Roman"/>
          <w:sz w:val="24"/>
          <w:szCs w:val="24"/>
        </w:rPr>
        <w:t xml:space="preserve"> года</w:t>
      </w:r>
      <w:r>
        <w:rPr>
          <w:rFonts w:ascii="Times New Roman" w:hAnsi="Times New Roman"/>
          <w:sz w:val="24"/>
          <w:szCs w:val="24"/>
        </w:rPr>
        <w:t xml:space="preserve"> и действует по 31 декабря 2015 года</w:t>
      </w:r>
      <w:r w:rsidRPr="00F73EAD">
        <w:rPr>
          <w:rFonts w:ascii="Times New Roman" w:hAnsi="Times New Roman"/>
          <w:sz w:val="24"/>
          <w:szCs w:val="24"/>
        </w:rPr>
        <w:t>.</w:t>
      </w:r>
      <w:r>
        <w:rPr>
          <w:rFonts w:ascii="Times New Roman" w:hAnsi="Times New Roman"/>
          <w:sz w:val="24"/>
          <w:szCs w:val="24"/>
        </w:rPr>
        <w:t xml:space="preserve"> </w:t>
      </w:r>
    </w:p>
    <w:p w:rsidR="0084134A" w:rsidRDefault="0084134A" w:rsidP="003C64A0">
      <w:pPr>
        <w:widowControl w:val="0"/>
        <w:spacing w:after="0" w:line="240" w:lineRule="auto"/>
        <w:ind w:firstLine="709"/>
        <w:jc w:val="both"/>
        <w:rPr>
          <w:rFonts w:ascii="Times New Roman" w:hAnsi="Times New Roman"/>
          <w:sz w:val="24"/>
          <w:szCs w:val="24"/>
        </w:rPr>
      </w:pPr>
    </w:p>
    <w:p w:rsidR="003C64A0" w:rsidRDefault="003C64A0" w:rsidP="003C64A0">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Статья </w:t>
      </w:r>
      <w:r w:rsidR="00A27CC4">
        <w:rPr>
          <w:rFonts w:ascii="Times New Roman" w:hAnsi="Times New Roman"/>
          <w:sz w:val="24"/>
          <w:szCs w:val="24"/>
        </w:rPr>
        <w:t xml:space="preserve"> </w:t>
      </w:r>
      <w:r>
        <w:rPr>
          <w:rFonts w:ascii="Times New Roman" w:hAnsi="Times New Roman"/>
          <w:sz w:val="24"/>
          <w:szCs w:val="24"/>
        </w:rPr>
        <w:t>2</w:t>
      </w:r>
      <w:r w:rsidR="00A27CC4">
        <w:rPr>
          <w:rFonts w:ascii="Times New Roman" w:hAnsi="Times New Roman"/>
          <w:sz w:val="24"/>
          <w:szCs w:val="24"/>
        </w:rPr>
        <w:t>7</w:t>
      </w:r>
      <w:r w:rsidRPr="00F73EAD">
        <w:rPr>
          <w:rFonts w:ascii="Times New Roman" w:hAnsi="Times New Roman"/>
          <w:sz w:val="24"/>
          <w:szCs w:val="24"/>
        </w:rPr>
        <w:t>. Опубликовать данное решение в средствах массовой информации не позднее 10 дней с момента подписания.</w:t>
      </w:r>
    </w:p>
    <w:p w:rsidR="003C64A0" w:rsidRPr="00F73EAD" w:rsidRDefault="003C64A0" w:rsidP="003C64A0">
      <w:pPr>
        <w:widowControl w:val="0"/>
        <w:spacing w:after="0" w:line="240" w:lineRule="auto"/>
        <w:ind w:firstLine="709"/>
        <w:jc w:val="both"/>
        <w:rPr>
          <w:rFonts w:ascii="Times New Roman" w:hAnsi="Times New Roman"/>
          <w:sz w:val="24"/>
          <w:szCs w:val="24"/>
        </w:rPr>
      </w:pPr>
    </w:p>
    <w:p w:rsidR="003C64A0" w:rsidRDefault="003C64A0" w:rsidP="003C64A0">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Статья 2</w:t>
      </w:r>
      <w:r w:rsidR="00A27CC4">
        <w:rPr>
          <w:rFonts w:ascii="Times New Roman" w:hAnsi="Times New Roman"/>
          <w:sz w:val="24"/>
          <w:szCs w:val="24"/>
        </w:rPr>
        <w:t>8</w:t>
      </w:r>
      <w:r w:rsidRPr="00F73EAD">
        <w:rPr>
          <w:rFonts w:ascii="Times New Roman" w:hAnsi="Times New Roman"/>
          <w:sz w:val="24"/>
          <w:szCs w:val="24"/>
        </w:rPr>
        <w:t xml:space="preserve">. </w:t>
      </w:r>
      <w:proofErr w:type="gramStart"/>
      <w:r w:rsidRPr="00F73EAD">
        <w:rPr>
          <w:rFonts w:ascii="Times New Roman" w:hAnsi="Times New Roman"/>
          <w:sz w:val="24"/>
          <w:szCs w:val="24"/>
        </w:rPr>
        <w:t>Контроль за</w:t>
      </w:r>
      <w:proofErr w:type="gramEnd"/>
      <w:r w:rsidRPr="00F73EAD">
        <w:rPr>
          <w:rFonts w:ascii="Times New Roman" w:hAnsi="Times New Roman"/>
          <w:sz w:val="24"/>
          <w:szCs w:val="24"/>
        </w:rPr>
        <w:t xml:space="preserve"> исполнением настоящего решения возложить на постоянную комиссию по бюджету, финансам и налоговой политике Муниципального Совета городского поселения Тутаев (Романюк А.И.).</w:t>
      </w:r>
    </w:p>
    <w:p w:rsidR="00A27CC4" w:rsidRPr="00E23AE0" w:rsidRDefault="00A27CC4" w:rsidP="003C64A0">
      <w:pPr>
        <w:widowControl w:val="0"/>
        <w:spacing w:after="0" w:line="240" w:lineRule="auto"/>
        <w:ind w:firstLine="709"/>
        <w:jc w:val="both"/>
        <w:rPr>
          <w:rFonts w:ascii="Times New Roman" w:hAnsi="Times New Roman"/>
          <w:sz w:val="24"/>
          <w:szCs w:val="24"/>
        </w:rPr>
      </w:pPr>
    </w:p>
    <w:p w:rsidR="003C64A0" w:rsidRDefault="003C64A0" w:rsidP="003C64A0">
      <w:pPr>
        <w:widowControl w:val="0"/>
        <w:spacing w:after="0" w:line="240" w:lineRule="auto"/>
        <w:ind w:firstLine="709"/>
        <w:rPr>
          <w:rFonts w:ascii="Times New Roman" w:hAnsi="Times New Roman"/>
          <w:sz w:val="24"/>
          <w:szCs w:val="24"/>
        </w:rPr>
      </w:pPr>
    </w:p>
    <w:p w:rsidR="003C64A0" w:rsidRDefault="003C64A0" w:rsidP="003C64A0">
      <w:pPr>
        <w:widowControl w:val="0"/>
        <w:spacing w:after="0" w:line="240" w:lineRule="auto"/>
        <w:ind w:firstLine="709"/>
        <w:jc w:val="both"/>
        <w:rPr>
          <w:rFonts w:ascii="Times New Roman" w:hAnsi="Times New Roman"/>
          <w:sz w:val="24"/>
          <w:szCs w:val="24"/>
        </w:rPr>
      </w:pPr>
      <w:r w:rsidRPr="00E23AE0">
        <w:rPr>
          <w:rFonts w:ascii="Times New Roman" w:hAnsi="Times New Roman"/>
          <w:sz w:val="24"/>
          <w:szCs w:val="24"/>
        </w:rPr>
        <w:t>Глава городского поселения Тутаев</w:t>
      </w:r>
      <w:r>
        <w:rPr>
          <w:rFonts w:ascii="Times New Roman" w:hAnsi="Times New Roman"/>
          <w:sz w:val="24"/>
          <w:szCs w:val="24"/>
        </w:rPr>
        <w:t xml:space="preserve">- </w:t>
      </w:r>
    </w:p>
    <w:p w:rsidR="00DB0E9C" w:rsidRDefault="003C64A0" w:rsidP="007F7D18">
      <w:pPr>
        <w:widowControl w:val="0"/>
        <w:spacing w:after="0" w:line="240" w:lineRule="auto"/>
        <w:ind w:firstLine="709"/>
        <w:jc w:val="both"/>
      </w:pPr>
      <w:r>
        <w:rPr>
          <w:rFonts w:ascii="Times New Roman" w:hAnsi="Times New Roman"/>
          <w:sz w:val="24"/>
          <w:szCs w:val="24"/>
        </w:rPr>
        <w:t xml:space="preserve">Председатель МС                                       </w:t>
      </w:r>
      <w:r w:rsidRPr="00E23AE0">
        <w:rPr>
          <w:rFonts w:ascii="Times New Roman" w:hAnsi="Times New Roman"/>
          <w:sz w:val="24"/>
          <w:szCs w:val="24"/>
        </w:rPr>
        <w:t xml:space="preserve">                     </w:t>
      </w:r>
      <w:r>
        <w:rPr>
          <w:rFonts w:ascii="Times New Roman" w:hAnsi="Times New Roman"/>
          <w:sz w:val="24"/>
          <w:szCs w:val="24"/>
        </w:rPr>
        <w:t xml:space="preserve">                                     </w:t>
      </w:r>
      <w:r w:rsidRPr="00E23AE0">
        <w:rPr>
          <w:rFonts w:ascii="Times New Roman" w:hAnsi="Times New Roman"/>
          <w:sz w:val="24"/>
          <w:szCs w:val="24"/>
        </w:rPr>
        <w:t>С.Ю.</w:t>
      </w:r>
      <w:r w:rsidR="00607512">
        <w:rPr>
          <w:rFonts w:ascii="Times New Roman" w:hAnsi="Times New Roman"/>
          <w:sz w:val="24"/>
          <w:szCs w:val="24"/>
        </w:rPr>
        <w:t xml:space="preserve"> </w:t>
      </w:r>
      <w:r w:rsidRPr="00E23AE0">
        <w:rPr>
          <w:rFonts w:ascii="Times New Roman" w:hAnsi="Times New Roman"/>
          <w:sz w:val="24"/>
          <w:szCs w:val="24"/>
        </w:rPr>
        <w:t>Ершов</w:t>
      </w:r>
    </w:p>
    <w:tbl>
      <w:tblPr>
        <w:tblW w:w="5000" w:type="pct"/>
        <w:tblLook w:val="04A0" w:firstRow="1" w:lastRow="0" w:firstColumn="1" w:lastColumn="0" w:noHBand="0" w:noVBand="1"/>
      </w:tblPr>
      <w:tblGrid>
        <w:gridCol w:w="5354"/>
        <w:gridCol w:w="1607"/>
        <w:gridCol w:w="1773"/>
        <w:gridCol w:w="1948"/>
      </w:tblGrid>
      <w:tr w:rsidR="009B72D8" w:rsidRPr="009B72D8" w:rsidTr="009B72D8">
        <w:trPr>
          <w:trHeight w:val="270"/>
        </w:trPr>
        <w:tc>
          <w:tcPr>
            <w:tcW w:w="5000" w:type="pct"/>
            <w:gridSpan w:val="4"/>
            <w:tcBorders>
              <w:top w:val="nil"/>
              <w:left w:val="nil"/>
              <w:bottom w:val="nil"/>
              <w:right w:val="nil"/>
            </w:tcBorders>
            <w:shd w:val="clear" w:color="auto" w:fill="auto"/>
            <w:noWrap/>
            <w:vAlign w:val="bottom"/>
            <w:hideMark/>
          </w:tcPr>
          <w:p w:rsidR="009B72D8" w:rsidRPr="009B72D8" w:rsidRDefault="009B72D8" w:rsidP="009B72D8">
            <w:pPr>
              <w:spacing w:after="0" w:line="240" w:lineRule="auto"/>
              <w:jc w:val="right"/>
              <w:rPr>
                <w:rFonts w:ascii="Times New Roman" w:eastAsia="Times New Roman" w:hAnsi="Times New Roman" w:cs="Times New Roman"/>
                <w:color w:val="000000"/>
                <w:lang w:eastAsia="ru-RU"/>
              </w:rPr>
            </w:pPr>
            <w:r w:rsidRPr="009B72D8">
              <w:rPr>
                <w:rFonts w:ascii="Times New Roman" w:eastAsia="Times New Roman" w:hAnsi="Times New Roman" w:cs="Times New Roman"/>
                <w:color w:val="000000"/>
                <w:lang w:eastAsia="ru-RU"/>
              </w:rPr>
              <w:lastRenderedPageBreak/>
              <w:t>Приложение 1</w:t>
            </w:r>
          </w:p>
        </w:tc>
      </w:tr>
      <w:tr w:rsidR="009B72D8" w:rsidRPr="009B72D8" w:rsidTr="009B72D8">
        <w:trPr>
          <w:trHeight w:val="270"/>
        </w:trPr>
        <w:tc>
          <w:tcPr>
            <w:tcW w:w="5000" w:type="pct"/>
            <w:gridSpan w:val="4"/>
            <w:tcBorders>
              <w:top w:val="nil"/>
              <w:left w:val="nil"/>
              <w:bottom w:val="nil"/>
              <w:right w:val="nil"/>
            </w:tcBorders>
            <w:shd w:val="clear" w:color="auto" w:fill="auto"/>
            <w:noWrap/>
            <w:vAlign w:val="bottom"/>
            <w:hideMark/>
          </w:tcPr>
          <w:p w:rsidR="009B72D8" w:rsidRPr="009B72D8" w:rsidRDefault="009B72D8" w:rsidP="009B72D8">
            <w:pPr>
              <w:spacing w:after="0" w:line="240" w:lineRule="auto"/>
              <w:jc w:val="right"/>
              <w:rPr>
                <w:rFonts w:ascii="Times New Roman" w:eastAsia="Times New Roman" w:hAnsi="Times New Roman" w:cs="Times New Roman"/>
                <w:color w:val="000000"/>
                <w:lang w:eastAsia="ru-RU"/>
              </w:rPr>
            </w:pPr>
            <w:r w:rsidRPr="009B72D8">
              <w:rPr>
                <w:rFonts w:ascii="Times New Roman" w:eastAsia="Times New Roman" w:hAnsi="Times New Roman" w:cs="Times New Roman"/>
                <w:color w:val="000000"/>
                <w:lang w:eastAsia="ru-RU"/>
              </w:rPr>
              <w:t xml:space="preserve"> к решению Муниципального Совета</w:t>
            </w:r>
          </w:p>
        </w:tc>
      </w:tr>
      <w:tr w:rsidR="009B72D8" w:rsidRPr="009B72D8" w:rsidTr="009B72D8">
        <w:trPr>
          <w:trHeight w:val="300"/>
        </w:trPr>
        <w:tc>
          <w:tcPr>
            <w:tcW w:w="5000" w:type="pct"/>
            <w:gridSpan w:val="4"/>
            <w:tcBorders>
              <w:top w:val="nil"/>
              <w:left w:val="nil"/>
              <w:bottom w:val="nil"/>
              <w:right w:val="nil"/>
            </w:tcBorders>
            <w:shd w:val="clear" w:color="auto" w:fill="auto"/>
            <w:noWrap/>
            <w:vAlign w:val="bottom"/>
            <w:hideMark/>
          </w:tcPr>
          <w:p w:rsidR="009B72D8" w:rsidRPr="009B72D8" w:rsidRDefault="009B72D8" w:rsidP="009B72D8">
            <w:pPr>
              <w:spacing w:after="0" w:line="240" w:lineRule="auto"/>
              <w:jc w:val="right"/>
              <w:rPr>
                <w:rFonts w:ascii="Times New Roman" w:eastAsia="Times New Roman" w:hAnsi="Times New Roman" w:cs="Times New Roman"/>
                <w:color w:val="000000"/>
                <w:lang w:eastAsia="ru-RU"/>
              </w:rPr>
            </w:pPr>
            <w:r w:rsidRPr="009B72D8">
              <w:rPr>
                <w:rFonts w:ascii="Times New Roman" w:eastAsia="Times New Roman" w:hAnsi="Times New Roman" w:cs="Times New Roman"/>
                <w:color w:val="000000"/>
                <w:lang w:eastAsia="ru-RU"/>
              </w:rPr>
              <w:t>городского поселения Тутаев</w:t>
            </w:r>
          </w:p>
        </w:tc>
      </w:tr>
      <w:tr w:rsidR="009B72D8" w:rsidRPr="009B72D8" w:rsidTr="009B72D8">
        <w:trPr>
          <w:trHeight w:val="300"/>
        </w:trPr>
        <w:tc>
          <w:tcPr>
            <w:tcW w:w="5000" w:type="pct"/>
            <w:gridSpan w:val="4"/>
            <w:tcBorders>
              <w:top w:val="nil"/>
              <w:left w:val="nil"/>
              <w:bottom w:val="nil"/>
              <w:right w:val="nil"/>
            </w:tcBorders>
            <w:shd w:val="clear" w:color="auto" w:fill="auto"/>
            <w:noWrap/>
            <w:vAlign w:val="bottom"/>
            <w:hideMark/>
          </w:tcPr>
          <w:p w:rsidR="009B72D8" w:rsidRPr="009B72D8" w:rsidRDefault="009B72D8" w:rsidP="00607512">
            <w:pPr>
              <w:spacing w:after="0" w:line="240" w:lineRule="auto"/>
              <w:jc w:val="right"/>
              <w:rPr>
                <w:rFonts w:ascii="Times New Roman" w:eastAsia="Times New Roman" w:hAnsi="Times New Roman" w:cs="Times New Roman"/>
                <w:color w:val="000000"/>
                <w:lang w:eastAsia="ru-RU"/>
              </w:rPr>
            </w:pPr>
            <w:r w:rsidRPr="009B72D8">
              <w:rPr>
                <w:rFonts w:ascii="Times New Roman" w:eastAsia="Times New Roman" w:hAnsi="Times New Roman" w:cs="Times New Roman"/>
                <w:color w:val="000000"/>
                <w:lang w:eastAsia="ru-RU"/>
              </w:rPr>
              <w:t xml:space="preserve">от </w:t>
            </w:r>
            <w:r>
              <w:rPr>
                <w:rFonts w:ascii="Times New Roman" w:eastAsia="Times New Roman" w:hAnsi="Times New Roman" w:cs="Times New Roman"/>
                <w:color w:val="000000"/>
                <w:lang w:eastAsia="ru-RU"/>
              </w:rPr>
              <w:t>«</w:t>
            </w:r>
            <w:r w:rsidR="00CB2D0F">
              <w:rPr>
                <w:rFonts w:ascii="Times New Roman" w:eastAsia="Times New Roman" w:hAnsi="Times New Roman" w:cs="Times New Roman"/>
                <w:color w:val="000000"/>
                <w:lang w:eastAsia="ru-RU"/>
              </w:rPr>
              <w:t>10</w:t>
            </w:r>
            <w:r w:rsidR="00607512">
              <w:rPr>
                <w:rFonts w:ascii="Times New Roman" w:eastAsia="Times New Roman" w:hAnsi="Times New Roman" w:cs="Times New Roman"/>
                <w:color w:val="000000"/>
                <w:lang w:eastAsia="ru-RU"/>
              </w:rPr>
              <w:t xml:space="preserve">» </w:t>
            </w:r>
            <w:r w:rsidR="00CB2D0F">
              <w:rPr>
                <w:rFonts w:ascii="Times New Roman" w:eastAsia="Times New Roman" w:hAnsi="Times New Roman" w:cs="Times New Roman"/>
                <w:color w:val="000000"/>
                <w:lang w:eastAsia="ru-RU"/>
              </w:rPr>
              <w:t>декабря</w:t>
            </w:r>
            <w:r w:rsidRPr="009B72D8">
              <w:rPr>
                <w:rFonts w:ascii="Times New Roman" w:eastAsia="Times New Roman" w:hAnsi="Times New Roman" w:cs="Times New Roman"/>
                <w:color w:val="000000"/>
                <w:lang w:eastAsia="ru-RU"/>
              </w:rPr>
              <w:t xml:space="preserve"> 2014 г. № </w:t>
            </w:r>
            <w:r w:rsidR="00CB2D0F">
              <w:rPr>
                <w:rFonts w:ascii="Times New Roman" w:eastAsia="Times New Roman" w:hAnsi="Times New Roman" w:cs="Times New Roman"/>
                <w:color w:val="000000"/>
                <w:lang w:eastAsia="ru-RU"/>
              </w:rPr>
              <w:t>87</w:t>
            </w:r>
          </w:p>
        </w:tc>
      </w:tr>
      <w:tr w:rsidR="009B72D8" w:rsidRPr="009B72D8" w:rsidTr="0084134A">
        <w:trPr>
          <w:trHeight w:val="300"/>
        </w:trPr>
        <w:tc>
          <w:tcPr>
            <w:tcW w:w="2506" w:type="pct"/>
            <w:tcBorders>
              <w:top w:val="nil"/>
              <w:left w:val="nil"/>
              <w:bottom w:val="nil"/>
              <w:right w:val="nil"/>
            </w:tcBorders>
            <w:shd w:val="clear" w:color="auto" w:fill="auto"/>
            <w:noWrap/>
            <w:vAlign w:val="center"/>
            <w:hideMark/>
          </w:tcPr>
          <w:p w:rsidR="009B72D8" w:rsidRPr="009B72D8" w:rsidRDefault="009B72D8" w:rsidP="009B72D8">
            <w:pPr>
              <w:spacing w:after="0" w:line="240" w:lineRule="auto"/>
              <w:jc w:val="center"/>
              <w:rPr>
                <w:rFonts w:ascii="Times New Roman" w:eastAsia="Times New Roman" w:hAnsi="Times New Roman" w:cs="Times New Roman"/>
                <w:color w:val="000000"/>
                <w:lang w:eastAsia="ru-RU"/>
              </w:rPr>
            </w:pPr>
          </w:p>
        </w:tc>
        <w:tc>
          <w:tcPr>
            <w:tcW w:w="752" w:type="pct"/>
            <w:tcBorders>
              <w:top w:val="nil"/>
              <w:left w:val="nil"/>
              <w:bottom w:val="nil"/>
              <w:right w:val="nil"/>
            </w:tcBorders>
            <w:shd w:val="clear" w:color="auto" w:fill="auto"/>
            <w:noWrap/>
            <w:vAlign w:val="center"/>
            <w:hideMark/>
          </w:tcPr>
          <w:p w:rsidR="009B72D8" w:rsidRPr="009B72D8" w:rsidRDefault="009B72D8" w:rsidP="009B72D8">
            <w:pPr>
              <w:spacing w:after="0" w:line="240" w:lineRule="auto"/>
              <w:jc w:val="center"/>
              <w:rPr>
                <w:rFonts w:ascii="Times New Roman" w:eastAsia="Times New Roman" w:hAnsi="Times New Roman" w:cs="Times New Roman"/>
                <w:color w:val="000000"/>
                <w:lang w:eastAsia="ru-RU"/>
              </w:rPr>
            </w:pPr>
          </w:p>
        </w:tc>
        <w:tc>
          <w:tcPr>
            <w:tcW w:w="830" w:type="pct"/>
            <w:tcBorders>
              <w:top w:val="nil"/>
              <w:left w:val="nil"/>
              <w:bottom w:val="nil"/>
              <w:right w:val="nil"/>
            </w:tcBorders>
            <w:shd w:val="clear" w:color="auto" w:fill="auto"/>
            <w:noWrap/>
            <w:vAlign w:val="center"/>
            <w:hideMark/>
          </w:tcPr>
          <w:p w:rsidR="009B72D8" w:rsidRPr="009B72D8" w:rsidRDefault="009B72D8" w:rsidP="009B72D8">
            <w:pPr>
              <w:spacing w:after="0" w:line="240" w:lineRule="auto"/>
              <w:jc w:val="center"/>
              <w:rPr>
                <w:rFonts w:ascii="Times New Roman" w:eastAsia="Times New Roman" w:hAnsi="Times New Roman" w:cs="Times New Roman"/>
                <w:color w:val="000000"/>
                <w:lang w:eastAsia="ru-RU"/>
              </w:rPr>
            </w:pPr>
          </w:p>
        </w:tc>
        <w:tc>
          <w:tcPr>
            <w:tcW w:w="912" w:type="pct"/>
            <w:tcBorders>
              <w:top w:val="nil"/>
              <w:left w:val="nil"/>
              <w:bottom w:val="nil"/>
              <w:right w:val="nil"/>
            </w:tcBorders>
            <w:shd w:val="clear" w:color="auto" w:fill="auto"/>
            <w:noWrap/>
            <w:vAlign w:val="center"/>
            <w:hideMark/>
          </w:tcPr>
          <w:p w:rsidR="009B72D8" w:rsidRPr="009B72D8" w:rsidRDefault="009B72D8" w:rsidP="009B72D8">
            <w:pPr>
              <w:spacing w:after="0" w:line="240" w:lineRule="auto"/>
              <w:jc w:val="center"/>
              <w:rPr>
                <w:rFonts w:ascii="Times New Roman" w:eastAsia="Times New Roman" w:hAnsi="Times New Roman" w:cs="Times New Roman"/>
                <w:color w:val="000000"/>
                <w:lang w:eastAsia="ru-RU"/>
              </w:rPr>
            </w:pPr>
          </w:p>
        </w:tc>
      </w:tr>
      <w:tr w:rsidR="009B72D8" w:rsidRPr="009B72D8" w:rsidTr="009B72D8">
        <w:trPr>
          <w:trHeight w:val="300"/>
        </w:trPr>
        <w:tc>
          <w:tcPr>
            <w:tcW w:w="5000" w:type="pct"/>
            <w:gridSpan w:val="4"/>
            <w:tcBorders>
              <w:top w:val="nil"/>
              <w:left w:val="nil"/>
              <w:bottom w:val="nil"/>
              <w:right w:val="nil"/>
            </w:tcBorders>
            <w:shd w:val="clear" w:color="auto" w:fill="auto"/>
            <w:noWrap/>
            <w:vAlign w:val="center"/>
            <w:hideMark/>
          </w:tcPr>
          <w:p w:rsidR="009B72D8" w:rsidRPr="009B72D8" w:rsidRDefault="009B72D8" w:rsidP="009B72D8">
            <w:pPr>
              <w:spacing w:after="0" w:line="240" w:lineRule="auto"/>
              <w:jc w:val="center"/>
              <w:rPr>
                <w:rFonts w:ascii="Times New Roman" w:eastAsia="Times New Roman" w:hAnsi="Times New Roman" w:cs="Times New Roman"/>
                <w:b/>
                <w:bCs/>
                <w:color w:val="000000"/>
                <w:lang w:eastAsia="ru-RU"/>
              </w:rPr>
            </w:pPr>
            <w:r w:rsidRPr="009B72D8">
              <w:rPr>
                <w:rFonts w:ascii="Times New Roman" w:eastAsia="Times New Roman" w:hAnsi="Times New Roman" w:cs="Times New Roman"/>
                <w:b/>
                <w:bCs/>
                <w:color w:val="000000"/>
                <w:lang w:eastAsia="ru-RU"/>
              </w:rPr>
              <w:t xml:space="preserve">Прогнозируемый  общий  объем  доходов,  расходов,  дефицита  бюджета </w:t>
            </w:r>
          </w:p>
        </w:tc>
      </w:tr>
      <w:tr w:rsidR="009B72D8" w:rsidRPr="009B72D8" w:rsidTr="009B72D8">
        <w:trPr>
          <w:trHeight w:val="300"/>
        </w:trPr>
        <w:tc>
          <w:tcPr>
            <w:tcW w:w="5000" w:type="pct"/>
            <w:gridSpan w:val="4"/>
            <w:tcBorders>
              <w:top w:val="nil"/>
              <w:left w:val="nil"/>
              <w:bottom w:val="nil"/>
              <w:right w:val="nil"/>
            </w:tcBorders>
            <w:shd w:val="clear" w:color="auto" w:fill="auto"/>
            <w:noWrap/>
            <w:vAlign w:val="center"/>
            <w:hideMark/>
          </w:tcPr>
          <w:p w:rsidR="009B72D8" w:rsidRPr="009B72D8" w:rsidRDefault="009B72D8" w:rsidP="009B72D8">
            <w:pPr>
              <w:spacing w:after="0" w:line="240" w:lineRule="auto"/>
              <w:jc w:val="center"/>
              <w:rPr>
                <w:rFonts w:ascii="Times New Roman" w:eastAsia="Times New Roman" w:hAnsi="Times New Roman" w:cs="Times New Roman"/>
                <w:b/>
                <w:bCs/>
                <w:color w:val="000000"/>
                <w:lang w:eastAsia="ru-RU"/>
              </w:rPr>
            </w:pPr>
            <w:r w:rsidRPr="009B72D8">
              <w:rPr>
                <w:rFonts w:ascii="Times New Roman" w:eastAsia="Times New Roman" w:hAnsi="Times New Roman" w:cs="Times New Roman"/>
                <w:b/>
                <w:bCs/>
                <w:color w:val="000000"/>
                <w:lang w:eastAsia="ru-RU"/>
              </w:rPr>
              <w:t>городского поселения  Тутаев на 2015 год и плановый период 2016 и 2017 годов</w:t>
            </w:r>
          </w:p>
        </w:tc>
      </w:tr>
      <w:tr w:rsidR="009B72D8" w:rsidRPr="009B72D8" w:rsidTr="0084134A">
        <w:trPr>
          <w:trHeight w:val="150"/>
        </w:trPr>
        <w:tc>
          <w:tcPr>
            <w:tcW w:w="2506" w:type="pct"/>
            <w:tcBorders>
              <w:top w:val="nil"/>
              <w:left w:val="nil"/>
              <w:bottom w:val="nil"/>
              <w:right w:val="nil"/>
            </w:tcBorders>
            <w:shd w:val="clear" w:color="auto" w:fill="auto"/>
            <w:noWrap/>
            <w:vAlign w:val="center"/>
            <w:hideMark/>
          </w:tcPr>
          <w:p w:rsidR="009B72D8" w:rsidRPr="009B72D8" w:rsidRDefault="009B72D8" w:rsidP="009B72D8">
            <w:pPr>
              <w:spacing w:after="0" w:line="240" w:lineRule="auto"/>
              <w:jc w:val="center"/>
              <w:rPr>
                <w:rFonts w:ascii="Times New Roman" w:eastAsia="Times New Roman" w:hAnsi="Times New Roman" w:cs="Times New Roman"/>
                <w:b/>
                <w:bCs/>
                <w:color w:val="000000"/>
                <w:lang w:eastAsia="ru-RU"/>
              </w:rPr>
            </w:pPr>
          </w:p>
        </w:tc>
        <w:tc>
          <w:tcPr>
            <w:tcW w:w="752" w:type="pct"/>
            <w:tcBorders>
              <w:top w:val="nil"/>
              <w:left w:val="nil"/>
              <w:bottom w:val="nil"/>
              <w:right w:val="nil"/>
            </w:tcBorders>
            <w:shd w:val="clear" w:color="auto" w:fill="auto"/>
            <w:noWrap/>
            <w:vAlign w:val="center"/>
            <w:hideMark/>
          </w:tcPr>
          <w:p w:rsidR="009B72D8" w:rsidRPr="009B72D8" w:rsidRDefault="009B72D8" w:rsidP="009B72D8">
            <w:pPr>
              <w:spacing w:after="0" w:line="240" w:lineRule="auto"/>
              <w:jc w:val="center"/>
              <w:rPr>
                <w:rFonts w:ascii="Times New Roman" w:eastAsia="Times New Roman" w:hAnsi="Times New Roman" w:cs="Times New Roman"/>
                <w:b/>
                <w:bCs/>
                <w:color w:val="000000"/>
                <w:lang w:eastAsia="ru-RU"/>
              </w:rPr>
            </w:pPr>
          </w:p>
        </w:tc>
        <w:tc>
          <w:tcPr>
            <w:tcW w:w="830" w:type="pct"/>
            <w:tcBorders>
              <w:top w:val="nil"/>
              <w:left w:val="nil"/>
              <w:bottom w:val="nil"/>
              <w:right w:val="nil"/>
            </w:tcBorders>
            <w:shd w:val="clear" w:color="auto" w:fill="auto"/>
            <w:noWrap/>
            <w:vAlign w:val="center"/>
            <w:hideMark/>
          </w:tcPr>
          <w:p w:rsidR="009B72D8" w:rsidRPr="009B72D8" w:rsidRDefault="009B72D8" w:rsidP="009B72D8">
            <w:pPr>
              <w:spacing w:after="0" w:line="240" w:lineRule="auto"/>
              <w:jc w:val="center"/>
              <w:rPr>
                <w:rFonts w:ascii="Times New Roman" w:eastAsia="Times New Roman" w:hAnsi="Times New Roman" w:cs="Times New Roman"/>
                <w:color w:val="000000"/>
                <w:lang w:eastAsia="ru-RU"/>
              </w:rPr>
            </w:pPr>
          </w:p>
        </w:tc>
        <w:tc>
          <w:tcPr>
            <w:tcW w:w="912" w:type="pct"/>
            <w:tcBorders>
              <w:top w:val="nil"/>
              <w:left w:val="nil"/>
              <w:bottom w:val="nil"/>
              <w:right w:val="nil"/>
            </w:tcBorders>
            <w:shd w:val="clear" w:color="auto" w:fill="auto"/>
            <w:noWrap/>
            <w:vAlign w:val="center"/>
            <w:hideMark/>
          </w:tcPr>
          <w:p w:rsidR="009B72D8" w:rsidRPr="009B72D8" w:rsidRDefault="009B72D8" w:rsidP="009B72D8">
            <w:pPr>
              <w:spacing w:after="0" w:line="240" w:lineRule="auto"/>
              <w:jc w:val="center"/>
              <w:rPr>
                <w:rFonts w:ascii="Times New Roman" w:eastAsia="Times New Roman" w:hAnsi="Times New Roman" w:cs="Times New Roman"/>
                <w:color w:val="000000"/>
                <w:lang w:eastAsia="ru-RU"/>
              </w:rPr>
            </w:pPr>
          </w:p>
        </w:tc>
      </w:tr>
      <w:tr w:rsidR="009B72D8" w:rsidRPr="009B72D8" w:rsidTr="0084134A">
        <w:trPr>
          <w:trHeight w:val="270"/>
        </w:trPr>
        <w:tc>
          <w:tcPr>
            <w:tcW w:w="2506" w:type="pct"/>
            <w:tcBorders>
              <w:top w:val="nil"/>
              <w:left w:val="nil"/>
              <w:bottom w:val="nil"/>
              <w:right w:val="nil"/>
            </w:tcBorders>
            <w:shd w:val="clear" w:color="auto" w:fill="auto"/>
            <w:noWrap/>
            <w:vAlign w:val="center"/>
            <w:hideMark/>
          </w:tcPr>
          <w:p w:rsidR="009B72D8" w:rsidRPr="009B72D8" w:rsidRDefault="009B72D8" w:rsidP="009B72D8">
            <w:pPr>
              <w:spacing w:after="0" w:line="240" w:lineRule="auto"/>
              <w:jc w:val="center"/>
              <w:rPr>
                <w:rFonts w:ascii="Times New Roman" w:eastAsia="Times New Roman" w:hAnsi="Times New Roman" w:cs="Times New Roman"/>
                <w:color w:val="000000"/>
                <w:lang w:eastAsia="ru-RU"/>
              </w:rPr>
            </w:pPr>
          </w:p>
        </w:tc>
        <w:tc>
          <w:tcPr>
            <w:tcW w:w="752" w:type="pct"/>
            <w:tcBorders>
              <w:top w:val="nil"/>
              <w:left w:val="nil"/>
              <w:bottom w:val="nil"/>
              <w:right w:val="nil"/>
            </w:tcBorders>
            <w:shd w:val="clear" w:color="auto" w:fill="auto"/>
            <w:noWrap/>
            <w:vAlign w:val="center"/>
            <w:hideMark/>
          </w:tcPr>
          <w:p w:rsidR="009B72D8" w:rsidRPr="009B72D8" w:rsidRDefault="009B72D8" w:rsidP="009B72D8">
            <w:pPr>
              <w:spacing w:after="0" w:line="240" w:lineRule="auto"/>
              <w:jc w:val="center"/>
              <w:rPr>
                <w:rFonts w:ascii="Times New Roman" w:eastAsia="Times New Roman" w:hAnsi="Times New Roman" w:cs="Times New Roman"/>
                <w:color w:val="000000"/>
                <w:lang w:eastAsia="ru-RU"/>
              </w:rPr>
            </w:pPr>
          </w:p>
        </w:tc>
        <w:tc>
          <w:tcPr>
            <w:tcW w:w="1742" w:type="pct"/>
            <w:gridSpan w:val="2"/>
            <w:tcBorders>
              <w:top w:val="nil"/>
              <w:left w:val="nil"/>
              <w:bottom w:val="nil"/>
              <w:right w:val="nil"/>
            </w:tcBorders>
            <w:shd w:val="clear" w:color="auto" w:fill="auto"/>
            <w:noWrap/>
            <w:vAlign w:val="center"/>
            <w:hideMark/>
          </w:tcPr>
          <w:p w:rsidR="009B72D8" w:rsidRPr="009B72D8" w:rsidRDefault="009B72D8" w:rsidP="009B72D8">
            <w:pPr>
              <w:spacing w:after="0" w:line="240" w:lineRule="auto"/>
              <w:jc w:val="right"/>
              <w:rPr>
                <w:rFonts w:ascii="Times New Roman" w:eastAsia="Times New Roman" w:hAnsi="Times New Roman" w:cs="Times New Roman"/>
                <w:color w:val="000000"/>
                <w:lang w:eastAsia="ru-RU"/>
              </w:rPr>
            </w:pPr>
            <w:r w:rsidRPr="009B72D8">
              <w:rPr>
                <w:rFonts w:ascii="Times New Roman" w:eastAsia="Times New Roman" w:hAnsi="Times New Roman" w:cs="Times New Roman"/>
                <w:color w:val="000000"/>
                <w:lang w:eastAsia="ru-RU"/>
              </w:rPr>
              <w:t>рублей</w:t>
            </w:r>
          </w:p>
        </w:tc>
      </w:tr>
      <w:tr w:rsidR="009B72D8" w:rsidRPr="009B72D8" w:rsidTr="0084134A">
        <w:trPr>
          <w:trHeight w:val="630"/>
        </w:trPr>
        <w:tc>
          <w:tcPr>
            <w:tcW w:w="2506"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9B72D8" w:rsidRPr="009B72D8" w:rsidRDefault="009B72D8" w:rsidP="009B72D8">
            <w:pPr>
              <w:spacing w:after="0" w:line="240" w:lineRule="auto"/>
              <w:jc w:val="center"/>
              <w:rPr>
                <w:rFonts w:ascii="Times New Roman" w:eastAsia="Times New Roman" w:hAnsi="Times New Roman" w:cs="Times New Roman"/>
                <w:b/>
                <w:bCs/>
                <w:color w:val="000000"/>
                <w:lang w:eastAsia="ru-RU"/>
              </w:rPr>
            </w:pPr>
            <w:r w:rsidRPr="009B72D8">
              <w:rPr>
                <w:rFonts w:ascii="Times New Roman" w:eastAsia="Times New Roman" w:hAnsi="Times New Roman" w:cs="Times New Roman"/>
                <w:b/>
                <w:bCs/>
                <w:color w:val="000000"/>
                <w:lang w:eastAsia="ru-RU"/>
              </w:rPr>
              <w:t>Показатели</w:t>
            </w:r>
          </w:p>
        </w:tc>
        <w:tc>
          <w:tcPr>
            <w:tcW w:w="752" w:type="pct"/>
            <w:tcBorders>
              <w:top w:val="single" w:sz="8" w:space="0" w:color="auto"/>
              <w:left w:val="nil"/>
              <w:bottom w:val="single" w:sz="4" w:space="0" w:color="auto"/>
              <w:right w:val="single" w:sz="4" w:space="0" w:color="auto"/>
            </w:tcBorders>
            <w:shd w:val="clear" w:color="auto" w:fill="auto"/>
            <w:vAlign w:val="center"/>
            <w:hideMark/>
          </w:tcPr>
          <w:p w:rsidR="009B72D8" w:rsidRPr="009B72D8" w:rsidRDefault="009B72D8" w:rsidP="009B72D8">
            <w:pPr>
              <w:spacing w:after="0" w:line="240" w:lineRule="auto"/>
              <w:jc w:val="center"/>
              <w:rPr>
                <w:rFonts w:ascii="Times New Roman" w:eastAsia="Times New Roman" w:hAnsi="Times New Roman" w:cs="Times New Roman"/>
                <w:b/>
                <w:bCs/>
                <w:color w:val="000000"/>
                <w:lang w:eastAsia="ru-RU"/>
              </w:rPr>
            </w:pPr>
            <w:r w:rsidRPr="009B72D8">
              <w:rPr>
                <w:rFonts w:ascii="Times New Roman" w:eastAsia="Times New Roman" w:hAnsi="Times New Roman" w:cs="Times New Roman"/>
                <w:b/>
                <w:bCs/>
                <w:color w:val="000000"/>
                <w:lang w:eastAsia="ru-RU"/>
              </w:rPr>
              <w:t>2015 год</w:t>
            </w:r>
          </w:p>
        </w:tc>
        <w:tc>
          <w:tcPr>
            <w:tcW w:w="830" w:type="pct"/>
            <w:tcBorders>
              <w:top w:val="single" w:sz="8" w:space="0" w:color="auto"/>
              <w:left w:val="nil"/>
              <w:bottom w:val="single" w:sz="4" w:space="0" w:color="auto"/>
              <w:right w:val="single" w:sz="4" w:space="0" w:color="auto"/>
            </w:tcBorders>
            <w:shd w:val="clear" w:color="auto" w:fill="auto"/>
            <w:noWrap/>
            <w:vAlign w:val="center"/>
            <w:hideMark/>
          </w:tcPr>
          <w:p w:rsidR="009B72D8" w:rsidRPr="009B72D8" w:rsidRDefault="009B72D8" w:rsidP="009B72D8">
            <w:pPr>
              <w:spacing w:after="0" w:line="240" w:lineRule="auto"/>
              <w:jc w:val="center"/>
              <w:rPr>
                <w:rFonts w:ascii="Times New Roman" w:eastAsia="Times New Roman" w:hAnsi="Times New Roman" w:cs="Times New Roman"/>
                <w:b/>
                <w:bCs/>
                <w:color w:val="000000"/>
                <w:lang w:eastAsia="ru-RU"/>
              </w:rPr>
            </w:pPr>
            <w:r w:rsidRPr="009B72D8">
              <w:rPr>
                <w:rFonts w:ascii="Times New Roman" w:eastAsia="Times New Roman" w:hAnsi="Times New Roman" w:cs="Times New Roman"/>
                <w:b/>
                <w:bCs/>
                <w:color w:val="000000"/>
                <w:lang w:eastAsia="ru-RU"/>
              </w:rPr>
              <w:t>2016 год</w:t>
            </w:r>
          </w:p>
        </w:tc>
        <w:tc>
          <w:tcPr>
            <w:tcW w:w="912" w:type="pct"/>
            <w:tcBorders>
              <w:top w:val="single" w:sz="8" w:space="0" w:color="auto"/>
              <w:left w:val="nil"/>
              <w:bottom w:val="single" w:sz="4" w:space="0" w:color="auto"/>
              <w:right w:val="single" w:sz="8" w:space="0" w:color="auto"/>
            </w:tcBorders>
            <w:shd w:val="clear" w:color="auto" w:fill="auto"/>
            <w:noWrap/>
            <w:vAlign w:val="center"/>
            <w:hideMark/>
          </w:tcPr>
          <w:p w:rsidR="009B72D8" w:rsidRPr="009B72D8" w:rsidRDefault="009B72D8" w:rsidP="009B72D8">
            <w:pPr>
              <w:spacing w:after="0" w:line="240" w:lineRule="auto"/>
              <w:jc w:val="center"/>
              <w:rPr>
                <w:rFonts w:ascii="Times New Roman" w:eastAsia="Times New Roman" w:hAnsi="Times New Roman" w:cs="Times New Roman"/>
                <w:b/>
                <w:bCs/>
                <w:color w:val="000000"/>
                <w:lang w:eastAsia="ru-RU"/>
              </w:rPr>
            </w:pPr>
            <w:r w:rsidRPr="009B72D8">
              <w:rPr>
                <w:rFonts w:ascii="Times New Roman" w:eastAsia="Times New Roman" w:hAnsi="Times New Roman" w:cs="Times New Roman"/>
                <w:b/>
                <w:bCs/>
                <w:color w:val="000000"/>
                <w:lang w:eastAsia="ru-RU"/>
              </w:rPr>
              <w:t>2017 год</w:t>
            </w:r>
          </w:p>
        </w:tc>
      </w:tr>
      <w:tr w:rsidR="009B72D8" w:rsidRPr="009B72D8" w:rsidTr="0084134A">
        <w:trPr>
          <w:trHeight w:val="435"/>
        </w:trPr>
        <w:tc>
          <w:tcPr>
            <w:tcW w:w="2506" w:type="pct"/>
            <w:tcBorders>
              <w:top w:val="nil"/>
              <w:left w:val="single" w:sz="8" w:space="0" w:color="auto"/>
              <w:bottom w:val="single" w:sz="4" w:space="0" w:color="auto"/>
              <w:right w:val="single" w:sz="4" w:space="0" w:color="auto"/>
            </w:tcBorders>
            <w:shd w:val="clear" w:color="000000" w:fill="C4BD97"/>
            <w:vAlign w:val="center"/>
            <w:hideMark/>
          </w:tcPr>
          <w:p w:rsidR="009B72D8" w:rsidRPr="009B72D8" w:rsidRDefault="009B72D8" w:rsidP="009B72D8">
            <w:pPr>
              <w:spacing w:after="0" w:line="240" w:lineRule="auto"/>
              <w:jc w:val="center"/>
              <w:rPr>
                <w:rFonts w:ascii="Times New Roman" w:eastAsia="Times New Roman" w:hAnsi="Times New Roman" w:cs="Times New Roman"/>
                <w:b/>
                <w:bCs/>
                <w:color w:val="000000"/>
                <w:lang w:eastAsia="ru-RU"/>
              </w:rPr>
            </w:pPr>
            <w:r w:rsidRPr="009B72D8">
              <w:rPr>
                <w:rFonts w:ascii="Times New Roman" w:eastAsia="Times New Roman" w:hAnsi="Times New Roman" w:cs="Times New Roman"/>
                <w:b/>
                <w:bCs/>
                <w:color w:val="000000"/>
                <w:lang w:eastAsia="ru-RU"/>
              </w:rPr>
              <w:t>Доходы всего</w:t>
            </w:r>
          </w:p>
        </w:tc>
        <w:tc>
          <w:tcPr>
            <w:tcW w:w="752" w:type="pct"/>
            <w:tcBorders>
              <w:top w:val="nil"/>
              <w:left w:val="nil"/>
              <w:bottom w:val="single" w:sz="4" w:space="0" w:color="auto"/>
              <w:right w:val="single" w:sz="4" w:space="0" w:color="auto"/>
            </w:tcBorders>
            <w:shd w:val="clear" w:color="000000" w:fill="C4BD97"/>
            <w:vAlign w:val="center"/>
            <w:hideMark/>
          </w:tcPr>
          <w:p w:rsidR="009B72D8" w:rsidRPr="009B72D8" w:rsidRDefault="009B72D8" w:rsidP="009B72D8">
            <w:pPr>
              <w:spacing w:after="0" w:line="240" w:lineRule="auto"/>
              <w:jc w:val="center"/>
              <w:rPr>
                <w:rFonts w:ascii="Times New Roman" w:eastAsia="Times New Roman" w:hAnsi="Times New Roman" w:cs="Times New Roman"/>
                <w:b/>
                <w:bCs/>
                <w:color w:val="000000"/>
                <w:lang w:eastAsia="ru-RU"/>
              </w:rPr>
            </w:pPr>
            <w:r w:rsidRPr="009B72D8">
              <w:rPr>
                <w:rFonts w:ascii="Times New Roman" w:eastAsia="Times New Roman" w:hAnsi="Times New Roman" w:cs="Times New Roman"/>
                <w:b/>
                <w:bCs/>
                <w:color w:val="000000"/>
                <w:lang w:eastAsia="ru-RU"/>
              </w:rPr>
              <w:t>160 384 000</w:t>
            </w:r>
          </w:p>
        </w:tc>
        <w:tc>
          <w:tcPr>
            <w:tcW w:w="830" w:type="pct"/>
            <w:tcBorders>
              <w:top w:val="nil"/>
              <w:left w:val="nil"/>
              <w:bottom w:val="single" w:sz="4" w:space="0" w:color="auto"/>
              <w:right w:val="single" w:sz="4" w:space="0" w:color="auto"/>
            </w:tcBorders>
            <w:shd w:val="clear" w:color="000000" w:fill="C4BD97"/>
            <w:vAlign w:val="center"/>
            <w:hideMark/>
          </w:tcPr>
          <w:p w:rsidR="009B72D8" w:rsidRPr="009B72D8" w:rsidRDefault="009B72D8" w:rsidP="009B72D8">
            <w:pPr>
              <w:spacing w:after="0" w:line="240" w:lineRule="auto"/>
              <w:jc w:val="center"/>
              <w:rPr>
                <w:rFonts w:ascii="Times New Roman" w:eastAsia="Times New Roman" w:hAnsi="Times New Roman" w:cs="Times New Roman"/>
                <w:b/>
                <w:bCs/>
                <w:color w:val="000000"/>
                <w:lang w:eastAsia="ru-RU"/>
              </w:rPr>
            </w:pPr>
            <w:r w:rsidRPr="009B72D8">
              <w:rPr>
                <w:rFonts w:ascii="Times New Roman" w:eastAsia="Times New Roman" w:hAnsi="Times New Roman" w:cs="Times New Roman"/>
                <w:b/>
                <w:bCs/>
                <w:color w:val="000000"/>
                <w:lang w:eastAsia="ru-RU"/>
              </w:rPr>
              <w:t>114 876 000</w:t>
            </w:r>
          </w:p>
        </w:tc>
        <w:tc>
          <w:tcPr>
            <w:tcW w:w="912" w:type="pct"/>
            <w:tcBorders>
              <w:top w:val="nil"/>
              <w:left w:val="nil"/>
              <w:bottom w:val="single" w:sz="4" w:space="0" w:color="auto"/>
              <w:right w:val="single" w:sz="4" w:space="0" w:color="auto"/>
            </w:tcBorders>
            <w:shd w:val="clear" w:color="000000" w:fill="C4BD97"/>
            <w:vAlign w:val="center"/>
            <w:hideMark/>
          </w:tcPr>
          <w:p w:rsidR="009B72D8" w:rsidRPr="009B72D8" w:rsidRDefault="009B72D8" w:rsidP="009B72D8">
            <w:pPr>
              <w:spacing w:after="0" w:line="240" w:lineRule="auto"/>
              <w:jc w:val="center"/>
              <w:rPr>
                <w:rFonts w:ascii="Times New Roman" w:eastAsia="Times New Roman" w:hAnsi="Times New Roman" w:cs="Times New Roman"/>
                <w:b/>
                <w:bCs/>
                <w:color w:val="000000"/>
                <w:lang w:eastAsia="ru-RU"/>
              </w:rPr>
            </w:pPr>
            <w:r w:rsidRPr="009B72D8">
              <w:rPr>
                <w:rFonts w:ascii="Times New Roman" w:eastAsia="Times New Roman" w:hAnsi="Times New Roman" w:cs="Times New Roman"/>
                <w:b/>
                <w:bCs/>
                <w:color w:val="000000"/>
                <w:lang w:eastAsia="ru-RU"/>
              </w:rPr>
              <w:t>104 143 600</w:t>
            </w:r>
          </w:p>
        </w:tc>
      </w:tr>
      <w:tr w:rsidR="009B72D8" w:rsidRPr="009B72D8" w:rsidTr="0084134A">
        <w:trPr>
          <w:trHeight w:val="300"/>
        </w:trPr>
        <w:tc>
          <w:tcPr>
            <w:tcW w:w="2506" w:type="pct"/>
            <w:tcBorders>
              <w:top w:val="nil"/>
              <w:left w:val="single" w:sz="8" w:space="0" w:color="auto"/>
              <w:bottom w:val="single" w:sz="4" w:space="0" w:color="auto"/>
              <w:right w:val="single" w:sz="4" w:space="0" w:color="auto"/>
            </w:tcBorders>
            <w:shd w:val="clear" w:color="auto" w:fill="auto"/>
            <w:hideMark/>
          </w:tcPr>
          <w:p w:rsidR="009B72D8" w:rsidRPr="009B72D8" w:rsidRDefault="009B72D8" w:rsidP="009B72D8">
            <w:pPr>
              <w:spacing w:after="0" w:line="240" w:lineRule="auto"/>
              <w:rPr>
                <w:rFonts w:ascii="Times New Roman" w:eastAsia="Times New Roman" w:hAnsi="Times New Roman" w:cs="Times New Roman"/>
                <w:color w:val="000000"/>
                <w:lang w:eastAsia="ru-RU"/>
              </w:rPr>
            </w:pPr>
            <w:r w:rsidRPr="009B72D8">
              <w:rPr>
                <w:rFonts w:ascii="Times New Roman" w:eastAsia="Times New Roman" w:hAnsi="Times New Roman" w:cs="Times New Roman"/>
                <w:color w:val="000000"/>
                <w:lang w:eastAsia="ru-RU"/>
              </w:rPr>
              <w:t>в том числе:</w:t>
            </w:r>
          </w:p>
        </w:tc>
        <w:tc>
          <w:tcPr>
            <w:tcW w:w="752" w:type="pct"/>
            <w:tcBorders>
              <w:top w:val="nil"/>
              <w:left w:val="nil"/>
              <w:bottom w:val="single" w:sz="4" w:space="0" w:color="auto"/>
              <w:right w:val="single" w:sz="4" w:space="0" w:color="auto"/>
            </w:tcBorders>
            <w:shd w:val="clear" w:color="auto" w:fill="auto"/>
            <w:vAlign w:val="center"/>
            <w:hideMark/>
          </w:tcPr>
          <w:p w:rsidR="009B72D8" w:rsidRPr="009B72D8" w:rsidRDefault="009B72D8" w:rsidP="009B72D8">
            <w:pPr>
              <w:spacing w:after="0" w:line="240" w:lineRule="auto"/>
              <w:jc w:val="center"/>
              <w:rPr>
                <w:rFonts w:ascii="Times New Roman" w:eastAsia="Times New Roman" w:hAnsi="Times New Roman" w:cs="Times New Roman"/>
                <w:color w:val="000000"/>
                <w:lang w:eastAsia="ru-RU"/>
              </w:rPr>
            </w:pPr>
            <w:r w:rsidRPr="009B72D8">
              <w:rPr>
                <w:rFonts w:ascii="Times New Roman" w:eastAsia="Times New Roman" w:hAnsi="Times New Roman" w:cs="Times New Roman"/>
                <w:color w:val="000000"/>
                <w:lang w:eastAsia="ru-RU"/>
              </w:rPr>
              <w:t> </w:t>
            </w:r>
          </w:p>
        </w:tc>
        <w:tc>
          <w:tcPr>
            <w:tcW w:w="830" w:type="pct"/>
            <w:tcBorders>
              <w:top w:val="nil"/>
              <w:left w:val="nil"/>
              <w:bottom w:val="single" w:sz="4" w:space="0" w:color="auto"/>
              <w:right w:val="single" w:sz="4" w:space="0" w:color="auto"/>
            </w:tcBorders>
            <w:shd w:val="clear" w:color="auto" w:fill="auto"/>
            <w:noWrap/>
            <w:vAlign w:val="center"/>
            <w:hideMark/>
          </w:tcPr>
          <w:p w:rsidR="009B72D8" w:rsidRPr="009B72D8" w:rsidRDefault="009B72D8" w:rsidP="009B72D8">
            <w:pPr>
              <w:spacing w:after="0" w:line="240" w:lineRule="auto"/>
              <w:jc w:val="center"/>
              <w:rPr>
                <w:rFonts w:ascii="Times New Roman" w:eastAsia="Times New Roman" w:hAnsi="Times New Roman" w:cs="Times New Roman"/>
                <w:color w:val="000000"/>
                <w:lang w:eastAsia="ru-RU"/>
              </w:rPr>
            </w:pPr>
            <w:r w:rsidRPr="009B72D8">
              <w:rPr>
                <w:rFonts w:ascii="Times New Roman" w:eastAsia="Times New Roman" w:hAnsi="Times New Roman" w:cs="Times New Roman"/>
                <w:color w:val="000000"/>
                <w:lang w:eastAsia="ru-RU"/>
              </w:rPr>
              <w:t> </w:t>
            </w:r>
          </w:p>
        </w:tc>
        <w:tc>
          <w:tcPr>
            <w:tcW w:w="912" w:type="pct"/>
            <w:tcBorders>
              <w:top w:val="nil"/>
              <w:left w:val="nil"/>
              <w:bottom w:val="single" w:sz="4" w:space="0" w:color="auto"/>
              <w:right w:val="single" w:sz="8" w:space="0" w:color="auto"/>
            </w:tcBorders>
            <w:shd w:val="clear" w:color="auto" w:fill="auto"/>
            <w:noWrap/>
            <w:vAlign w:val="center"/>
            <w:hideMark/>
          </w:tcPr>
          <w:p w:rsidR="009B72D8" w:rsidRPr="009B72D8" w:rsidRDefault="009B72D8" w:rsidP="009B72D8">
            <w:pPr>
              <w:spacing w:after="0" w:line="240" w:lineRule="auto"/>
              <w:jc w:val="center"/>
              <w:rPr>
                <w:rFonts w:ascii="Times New Roman" w:eastAsia="Times New Roman" w:hAnsi="Times New Roman" w:cs="Times New Roman"/>
                <w:color w:val="000000"/>
                <w:lang w:eastAsia="ru-RU"/>
              </w:rPr>
            </w:pPr>
            <w:r w:rsidRPr="009B72D8">
              <w:rPr>
                <w:rFonts w:ascii="Times New Roman" w:eastAsia="Times New Roman" w:hAnsi="Times New Roman" w:cs="Times New Roman"/>
                <w:color w:val="000000"/>
                <w:lang w:eastAsia="ru-RU"/>
              </w:rPr>
              <w:t> </w:t>
            </w:r>
          </w:p>
        </w:tc>
      </w:tr>
      <w:tr w:rsidR="009B72D8" w:rsidRPr="009B72D8" w:rsidTr="0084134A">
        <w:trPr>
          <w:trHeight w:val="540"/>
        </w:trPr>
        <w:tc>
          <w:tcPr>
            <w:tcW w:w="2506" w:type="pct"/>
            <w:tcBorders>
              <w:top w:val="nil"/>
              <w:left w:val="single" w:sz="8" w:space="0" w:color="auto"/>
              <w:bottom w:val="single" w:sz="4" w:space="0" w:color="auto"/>
              <w:right w:val="single" w:sz="4" w:space="0" w:color="auto"/>
            </w:tcBorders>
            <w:shd w:val="clear" w:color="auto" w:fill="auto"/>
            <w:hideMark/>
          </w:tcPr>
          <w:p w:rsidR="009B72D8" w:rsidRPr="009B72D8" w:rsidRDefault="009B72D8" w:rsidP="009B72D8">
            <w:pPr>
              <w:spacing w:after="0" w:line="240" w:lineRule="auto"/>
              <w:rPr>
                <w:rFonts w:ascii="Times New Roman" w:eastAsia="Times New Roman" w:hAnsi="Times New Roman" w:cs="Times New Roman"/>
                <w:color w:val="000000"/>
                <w:lang w:eastAsia="ru-RU"/>
              </w:rPr>
            </w:pPr>
            <w:r w:rsidRPr="009B72D8">
              <w:rPr>
                <w:rFonts w:ascii="Times New Roman" w:eastAsia="Times New Roman" w:hAnsi="Times New Roman" w:cs="Times New Roman"/>
                <w:color w:val="000000"/>
                <w:lang w:eastAsia="ru-RU"/>
              </w:rPr>
              <w:t>налоговые доходы бюджетов</w:t>
            </w:r>
          </w:p>
        </w:tc>
        <w:tc>
          <w:tcPr>
            <w:tcW w:w="752" w:type="pct"/>
            <w:tcBorders>
              <w:top w:val="nil"/>
              <w:left w:val="nil"/>
              <w:bottom w:val="single" w:sz="4" w:space="0" w:color="auto"/>
              <w:right w:val="single" w:sz="4" w:space="0" w:color="auto"/>
            </w:tcBorders>
            <w:shd w:val="clear" w:color="auto" w:fill="auto"/>
            <w:vAlign w:val="center"/>
            <w:hideMark/>
          </w:tcPr>
          <w:p w:rsidR="009B72D8" w:rsidRPr="009B72D8" w:rsidRDefault="009B72D8" w:rsidP="009B72D8">
            <w:pPr>
              <w:spacing w:after="0" w:line="240" w:lineRule="auto"/>
              <w:jc w:val="center"/>
              <w:rPr>
                <w:rFonts w:ascii="Times New Roman" w:eastAsia="Times New Roman" w:hAnsi="Times New Roman" w:cs="Times New Roman"/>
                <w:color w:val="000000"/>
                <w:lang w:eastAsia="ru-RU"/>
              </w:rPr>
            </w:pPr>
            <w:r w:rsidRPr="009B72D8">
              <w:rPr>
                <w:rFonts w:ascii="Times New Roman" w:eastAsia="Times New Roman" w:hAnsi="Times New Roman" w:cs="Times New Roman"/>
                <w:color w:val="000000"/>
                <w:lang w:eastAsia="ru-RU"/>
              </w:rPr>
              <w:t>74 440 000</w:t>
            </w:r>
          </w:p>
        </w:tc>
        <w:tc>
          <w:tcPr>
            <w:tcW w:w="830" w:type="pct"/>
            <w:tcBorders>
              <w:top w:val="nil"/>
              <w:left w:val="nil"/>
              <w:bottom w:val="single" w:sz="4" w:space="0" w:color="auto"/>
              <w:right w:val="single" w:sz="4" w:space="0" w:color="auto"/>
            </w:tcBorders>
            <w:shd w:val="clear" w:color="auto" w:fill="auto"/>
            <w:vAlign w:val="center"/>
            <w:hideMark/>
          </w:tcPr>
          <w:p w:rsidR="009B72D8" w:rsidRPr="009B72D8" w:rsidRDefault="009B72D8" w:rsidP="009B72D8">
            <w:pPr>
              <w:spacing w:after="0" w:line="240" w:lineRule="auto"/>
              <w:jc w:val="center"/>
              <w:rPr>
                <w:rFonts w:ascii="Times New Roman" w:eastAsia="Times New Roman" w:hAnsi="Times New Roman" w:cs="Times New Roman"/>
                <w:color w:val="000000"/>
                <w:lang w:eastAsia="ru-RU"/>
              </w:rPr>
            </w:pPr>
            <w:r w:rsidRPr="009B72D8">
              <w:rPr>
                <w:rFonts w:ascii="Times New Roman" w:eastAsia="Times New Roman" w:hAnsi="Times New Roman" w:cs="Times New Roman"/>
                <w:color w:val="000000"/>
                <w:lang w:eastAsia="ru-RU"/>
              </w:rPr>
              <w:t>78 276 000</w:t>
            </w:r>
          </w:p>
        </w:tc>
        <w:tc>
          <w:tcPr>
            <w:tcW w:w="912" w:type="pct"/>
            <w:tcBorders>
              <w:top w:val="nil"/>
              <w:left w:val="nil"/>
              <w:bottom w:val="single" w:sz="4" w:space="0" w:color="auto"/>
              <w:right w:val="single" w:sz="4" w:space="0" w:color="auto"/>
            </w:tcBorders>
            <w:shd w:val="clear" w:color="auto" w:fill="auto"/>
            <w:vAlign w:val="center"/>
            <w:hideMark/>
          </w:tcPr>
          <w:p w:rsidR="009B72D8" w:rsidRPr="009B72D8" w:rsidRDefault="009B72D8" w:rsidP="009B72D8">
            <w:pPr>
              <w:spacing w:after="0" w:line="240" w:lineRule="auto"/>
              <w:jc w:val="center"/>
              <w:rPr>
                <w:rFonts w:ascii="Times New Roman" w:eastAsia="Times New Roman" w:hAnsi="Times New Roman" w:cs="Times New Roman"/>
                <w:color w:val="000000"/>
                <w:lang w:eastAsia="ru-RU"/>
              </w:rPr>
            </w:pPr>
            <w:r w:rsidRPr="009B72D8">
              <w:rPr>
                <w:rFonts w:ascii="Times New Roman" w:eastAsia="Times New Roman" w:hAnsi="Times New Roman" w:cs="Times New Roman"/>
                <w:color w:val="000000"/>
                <w:lang w:eastAsia="ru-RU"/>
              </w:rPr>
              <w:t>82 343 600</w:t>
            </w:r>
          </w:p>
        </w:tc>
      </w:tr>
      <w:tr w:rsidR="009B72D8" w:rsidRPr="009B72D8" w:rsidTr="0084134A">
        <w:trPr>
          <w:trHeight w:val="540"/>
        </w:trPr>
        <w:tc>
          <w:tcPr>
            <w:tcW w:w="2506" w:type="pct"/>
            <w:tcBorders>
              <w:top w:val="nil"/>
              <w:left w:val="single" w:sz="8" w:space="0" w:color="auto"/>
              <w:bottom w:val="single" w:sz="4" w:space="0" w:color="auto"/>
              <w:right w:val="single" w:sz="4" w:space="0" w:color="auto"/>
            </w:tcBorders>
            <w:shd w:val="clear" w:color="auto" w:fill="auto"/>
            <w:hideMark/>
          </w:tcPr>
          <w:p w:rsidR="009B72D8" w:rsidRPr="009B72D8" w:rsidRDefault="009B72D8" w:rsidP="009B72D8">
            <w:pPr>
              <w:spacing w:after="0" w:line="240" w:lineRule="auto"/>
              <w:rPr>
                <w:rFonts w:ascii="Times New Roman" w:eastAsia="Times New Roman" w:hAnsi="Times New Roman" w:cs="Times New Roman"/>
                <w:color w:val="000000"/>
                <w:lang w:eastAsia="ru-RU"/>
              </w:rPr>
            </w:pPr>
            <w:r w:rsidRPr="009B72D8">
              <w:rPr>
                <w:rFonts w:ascii="Times New Roman" w:eastAsia="Times New Roman" w:hAnsi="Times New Roman" w:cs="Times New Roman"/>
                <w:color w:val="000000"/>
                <w:lang w:eastAsia="ru-RU"/>
              </w:rPr>
              <w:t>неналоговые доходы и прочие поступления</w:t>
            </w:r>
          </w:p>
        </w:tc>
        <w:tc>
          <w:tcPr>
            <w:tcW w:w="752" w:type="pct"/>
            <w:tcBorders>
              <w:top w:val="nil"/>
              <w:left w:val="nil"/>
              <w:bottom w:val="single" w:sz="4" w:space="0" w:color="auto"/>
              <w:right w:val="single" w:sz="4" w:space="0" w:color="auto"/>
            </w:tcBorders>
            <w:shd w:val="clear" w:color="auto" w:fill="auto"/>
            <w:vAlign w:val="center"/>
            <w:hideMark/>
          </w:tcPr>
          <w:p w:rsidR="009B72D8" w:rsidRPr="009B72D8" w:rsidRDefault="009B72D8" w:rsidP="009B72D8">
            <w:pPr>
              <w:spacing w:after="0" w:line="240" w:lineRule="auto"/>
              <w:jc w:val="center"/>
              <w:rPr>
                <w:rFonts w:ascii="Times New Roman" w:eastAsia="Times New Roman" w:hAnsi="Times New Roman" w:cs="Times New Roman"/>
                <w:color w:val="000000"/>
                <w:lang w:eastAsia="ru-RU"/>
              </w:rPr>
            </w:pPr>
            <w:r w:rsidRPr="009B72D8">
              <w:rPr>
                <w:rFonts w:ascii="Times New Roman" w:eastAsia="Times New Roman" w:hAnsi="Times New Roman" w:cs="Times New Roman"/>
                <w:color w:val="000000"/>
                <w:lang w:eastAsia="ru-RU"/>
              </w:rPr>
              <w:t>11 400 000</w:t>
            </w:r>
          </w:p>
        </w:tc>
        <w:tc>
          <w:tcPr>
            <w:tcW w:w="830" w:type="pct"/>
            <w:tcBorders>
              <w:top w:val="nil"/>
              <w:left w:val="nil"/>
              <w:bottom w:val="single" w:sz="4" w:space="0" w:color="auto"/>
              <w:right w:val="single" w:sz="4" w:space="0" w:color="auto"/>
            </w:tcBorders>
            <w:shd w:val="clear" w:color="auto" w:fill="auto"/>
            <w:vAlign w:val="center"/>
            <w:hideMark/>
          </w:tcPr>
          <w:p w:rsidR="009B72D8" w:rsidRPr="009B72D8" w:rsidRDefault="009B72D8" w:rsidP="009B72D8">
            <w:pPr>
              <w:spacing w:after="0" w:line="240" w:lineRule="auto"/>
              <w:jc w:val="center"/>
              <w:rPr>
                <w:rFonts w:ascii="Times New Roman" w:eastAsia="Times New Roman" w:hAnsi="Times New Roman" w:cs="Times New Roman"/>
                <w:color w:val="000000"/>
                <w:lang w:eastAsia="ru-RU"/>
              </w:rPr>
            </w:pPr>
            <w:r w:rsidRPr="009B72D8">
              <w:rPr>
                <w:rFonts w:ascii="Times New Roman" w:eastAsia="Times New Roman" w:hAnsi="Times New Roman" w:cs="Times New Roman"/>
                <w:color w:val="000000"/>
                <w:lang w:eastAsia="ru-RU"/>
              </w:rPr>
              <w:t>11 600 000</w:t>
            </w:r>
          </w:p>
        </w:tc>
        <w:tc>
          <w:tcPr>
            <w:tcW w:w="912" w:type="pct"/>
            <w:tcBorders>
              <w:top w:val="nil"/>
              <w:left w:val="nil"/>
              <w:bottom w:val="single" w:sz="4" w:space="0" w:color="auto"/>
              <w:right w:val="single" w:sz="4" w:space="0" w:color="auto"/>
            </w:tcBorders>
            <w:shd w:val="clear" w:color="auto" w:fill="auto"/>
            <w:vAlign w:val="center"/>
            <w:hideMark/>
          </w:tcPr>
          <w:p w:rsidR="009B72D8" w:rsidRPr="009B72D8" w:rsidRDefault="009B72D8" w:rsidP="009B72D8">
            <w:pPr>
              <w:spacing w:after="0" w:line="240" w:lineRule="auto"/>
              <w:jc w:val="center"/>
              <w:rPr>
                <w:rFonts w:ascii="Times New Roman" w:eastAsia="Times New Roman" w:hAnsi="Times New Roman" w:cs="Times New Roman"/>
                <w:color w:val="000000"/>
                <w:lang w:eastAsia="ru-RU"/>
              </w:rPr>
            </w:pPr>
            <w:r w:rsidRPr="009B72D8">
              <w:rPr>
                <w:rFonts w:ascii="Times New Roman" w:eastAsia="Times New Roman" w:hAnsi="Times New Roman" w:cs="Times New Roman"/>
                <w:color w:val="000000"/>
                <w:lang w:eastAsia="ru-RU"/>
              </w:rPr>
              <w:t>11 800 000</w:t>
            </w:r>
          </w:p>
        </w:tc>
      </w:tr>
      <w:tr w:rsidR="009B72D8" w:rsidRPr="009B72D8" w:rsidTr="0084134A">
        <w:trPr>
          <w:trHeight w:val="540"/>
        </w:trPr>
        <w:tc>
          <w:tcPr>
            <w:tcW w:w="2506" w:type="pct"/>
            <w:tcBorders>
              <w:top w:val="nil"/>
              <w:left w:val="single" w:sz="8" w:space="0" w:color="auto"/>
              <w:bottom w:val="single" w:sz="4" w:space="0" w:color="auto"/>
              <w:right w:val="single" w:sz="4" w:space="0" w:color="auto"/>
            </w:tcBorders>
            <w:shd w:val="clear" w:color="auto" w:fill="auto"/>
            <w:hideMark/>
          </w:tcPr>
          <w:p w:rsidR="009B72D8" w:rsidRPr="009B72D8" w:rsidRDefault="009B72D8" w:rsidP="009B72D8">
            <w:pPr>
              <w:spacing w:after="0" w:line="240" w:lineRule="auto"/>
              <w:rPr>
                <w:rFonts w:ascii="Times New Roman" w:eastAsia="Times New Roman" w:hAnsi="Times New Roman" w:cs="Times New Roman"/>
                <w:color w:val="000000"/>
                <w:lang w:eastAsia="ru-RU"/>
              </w:rPr>
            </w:pPr>
            <w:r w:rsidRPr="009B72D8">
              <w:rPr>
                <w:rFonts w:ascii="Times New Roman" w:eastAsia="Times New Roman" w:hAnsi="Times New Roman" w:cs="Times New Roman"/>
                <w:color w:val="000000"/>
                <w:lang w:eastAsia="ru-RU"/>
              </w:rPr>
              <w:t>безвозмездные поступления</w:t>
            </w:r>
          </w:p>
        </w:tc>
        <w:tc>
          <w:tcPr>
            <w:tcW w:w="752" w:type="pct"/>
            <w:tcBorders>
              <w:top w:val="nil"/>
              <w:left w:val="nil"/>
              <w:bottom w:val="single" w:sz="4" w:space="0" w:color="auto"/>
              <w:right w:val="single" w:sz="4" w:space="0" w:color="auto"/>
            </w:tcBorders>
            <w:shd w:val="clear" w:color="auto" w:fill="auto"/>
            <w:vAlign w:val="center"/>
            <w:hideMark/>
          </w:tcPr>
          <w:p w:rsidR="009B72D8" w:rsidRPr="009B72D8" w:rsidRDefault="009B72D8" w:rsidP="009B72D8">
            <w:pPr>
              <w:spacing w:after="0" w:line="240" w:lineRule="auto"/>
              <w:jc w:val="center"/>
              <w:rPr>
                <w:rFonts w:ascii="Times New Roman" w:eastAsia="Times New Roman" w:hAnsi="Times New Roman" w:cs="Times New Roman"/>
                <w:color w:val="000000"/>
                <w:lang w:eastAsia="ru-RU"/>
              </w:rPr>
            </w:pPr>
            <w:r w:rsidRPr="009B72D8">
              <w:rPr>
                <w:rFonts w:ascii="Times New Roman" w:eastAsia="Times New Roman" w:hAnsi="Times New Roman" w:cs="Times New Roman"/>
                <w:color w:val="000000"/>
                <w:lang w:eastAsia="ru-RU"/>
              </w:rPr>
              <w:t>74 544 000</w:t>
            </w:r>
          </w:p>
        </w:tc>
        <w:tc>
          <w:tcPr>
            <w:tcW w:w="830" w:type="pct"/>
            <w:tcBorders>
              <w:top w:val="nil"/>
              <w:left w:val="nil"/>
              <w:bottom w:val="single" w:sz="4" w:space="0" w:color="auto"/>
              <w:right w:val="single" w:sz="4" w:space="0" w:color="auto"/>
            </w:tcBorders>
            <w:shd w:val="clear" w:color="auto" w:fill="auto"/>
            <w:vAlign w:val="center"/>
            <w:hideMark/>
          </w:tcPr>
          <w:p w:rsidR="009B72D8" w:rsidRPr="009B72D8" w:rsidRDefault="009B72D8" w:rsidP="009B72D8">
            <w:pPr>
              <w:spacing w:after="0" w:line="240" w:lineRule="auto"/>
              <w:jc w:val="center"/>
              <w:rPr>
                <w:rFonts w:ascii="Times New Roman" w:eastAsia="Times New Roman" w:hAnsi="Times New Roman" w:cs="Times New Roman"/>
                <w:color w:val="000000"/>
                <w:lang w:eastAsia="ru-RU"/>
              </w:rPr>
            </w:pPr>
            <w:r w:rsidRPr="009B72D8">
              <w:rPr>
                <w:rFonts w:ascii="Times New Roman" w:eastAsia="Times New Roman" w:hAnsi="Times New Roman" w:cs="Times New Roman"/>
                <w:color w:val="000000"/>
                <w:lang w:eastAsia="ru-RU"/>
              </w:rPr>
              <w:t>25 000 000</w:t>
            </w:r>
          </w:p>
        </w:tc>
        <w:tc>
          <w:tcPr>
            <w:tcW w:w="912" w:type="pct"/>
            <w:tcBorders>
              <w:top w:val="nil"/>
              <w:left w:val="nil"/>
              <w:bottom w:val="single" w:sz="4" w:space="0" w:color="auto"/>
              <w:right w:val="single" w:sz="4" w:space="0" w:color="auto"/>
            </w:tcBorders>
            <w:shd w:val="clear" w:color="auto" w:fill="auto"/>
            <w:vAlign w:val="center"/>
            <w:hideMark/>
          </w:tcPr>
          <w:p w:rsidR="009B72D8" w:rsidRPr="009B72D8" w:rsidRDefault="009B72D8" w:rsidP="009B72D8">
            <w:pPr>
              <w:spacing w:after="0" w:line="240" w:lineRule="auto"/>
              <w:jc w:val="center"/>
              <w:rPr>
                <w:rFonts w:ascii="Times New Roman" w:eastAsia="Times New Roman" w:hAnsi="Times New Roman" w:cs="Times New Roman"/>
                <w:color w:val="000000"/>
                <w:lang w:eastAsia="ru-RU"/>
              </w:rPr>
            </w:pPr>
            <w:r w:rsidRPr="009B72D8">
              <w:rPr>
                <w:rFonts w:ascii="Times New Roman" w:eastAsia="Times New Roman" w:hAnsi="Times New Roman" w:cs="Times New Roman"/>
                <w:color w:val="000000"/>
                <w:lang w:eastAsia="ru-RU"/>
              </w:rPr>
              <w:t>10 000 000</w:t>
            </w:r>
          </w:p>
        </w:tc>
      </w:tr>
      <w:tr w:rsidR="009B72D8" w:rsidRPr="009B72D8" w:rsidTr="0084134A">
        <w:trPr>
          <w:trHeight w:val="525"/>
        </w:trPr>
        <w:tc>
          <w:tcPr>
            <w:tcW w:w="2506" w:type="pct"/>
            <w:tcBorders>
              <w:top w:val="nil"/>
              <w:left w:val="single" w:sz="8" w:space="0" w:color="auto"/>
              <w:bottom w:val="single" w:sz="4" w:space="0" w:color="auto"/>
              <w:right w:val="single" w:sz="4" w:space="0" w:color="auto"/>
            </w:tcBorders>
            <w:shd w:val="clear" w:color="000000" w:fill="C4BD97"/>
            <w:hideMark/>
          </w:tcPr>
          <w:p w:rsidR="009B72D8" w:rsidRPr="009B72D8" w:rsidRDefault="009B72D8" w:rsidP="009B72D8">
            <w:pPr>
              <w:spacing w:after="0" w:line="240" w:lineRule="auto"/>
              <w:jc w:val="center"/>
              <w:rPr>
                <w:rFonts w:ascii="Times New Roman" w:eastAsia="Times New Roman" w:hAnsi="Times New Roman" w:cs="Times New Roman"/>
                <w:b/>
                <w:bCs/>
                <w:color w:val="000000"/>
                <w:lang w:eastAsia="ru-RU"/>
              </w:rPr>
            </w:pPr>
            <w:r w:rsidRPr="009B72D8">
              <w:rPr>
                <w:rFonts w:ascii="Times New Roman" w:eastAsia="Times New Roman" w:hAnsi="Times New Roman" w:cs="Times New Roman"/>
                <w:b/>
                <w:bCs/>
                <w:color w:val="000000"/>
                <w:lang w:eastAsia="ru-RU"/>
              </w:rPr>
              <w:t>Расходы всего</w:t>
            </w:r>
          </w:p>
        </w:tc>
        <w:tc>
          <w:tcPr>
            <w:tcW w:w="752" w:type="pct"/>
            <w:tcBorders>
              <w:top w:val="nil"/>
              <w:left w:val="nil"/>
              <w:bottom w:val="single" w:sz="4" w:space="0" w:color="auto"/>
              <w:right w:val="single" w:sz="4" w:space="0" w:color="auto"/>
            </w:tcBorders>
            <w:shd w:val="clear" w:color="000000" w:fill="C4BD97"/>
            <w:vAlign w:val="center"/>
            <w:hideMark/>
          </w:tcPr>
          <w:p w:rsidR="009B72D8" w:rsidRPr="009B72D8" w:rsidRDefault="009B72D8" w:rsidP="009B72D8">
            <w:pPr>
              <w:spacing w:after="0" w:line="240" w:lineRule="auto"/>
              <w:jc w:val="center"/>
              <w:rPr>
                <w:rFonts w:ascii="Times New Roman" w:eastAsia="Times New Roman" w:hAnsi="Times New Roman" w:cs="Times New Roman"/>
                <w:b/>
                <w:bCs/>
                <w:color w:val="000000"/>
                <w:lang w:eastAsia="ru-RU"/>
              </w:rPr>
            </w:pPr>
            <w:r w:rsidRPr="009B72D8">
              <w:rPr>
                <w:rFonts w:ascii="Times New Roman" w:eastAsia="Times New Roman" w:hAnsi="Times New Roman" w:cs="Times New Roman"/>
                <w:b/>
                <w:bCs/>
                <w:color w:val="000000"/>
                <w:lang w:eastAsia="ru-RU"/>
              </w:rPr>
              <w:t>168 924 800</w:t>
            </w:r>
          </w:p>
        </w:tc>
        <w:tc>
          <w:tcPr>
            <w:tcW w:w="830" w:type="pct"/>
            <w:tcBorders>
              <w:top w:val="nil"/>
              <w:left w:val="nil"/>
              <w:bottom w:val="single" w:sz="4" w:space="0" w:color="auto"/>
              <w:right w:val="single" w:sz="4" w:space="0" w:color="auto"/>
            </w:tcBorders>
            <w:shd w:val="clear" w:color="000000" w:fill="C4BD97"/>
            <w:vAlign w:val="center"/>
            <w:hideMark/>
          </w:tcPr>
          <w:p w:rsidR="009B72D8" w:rsidRPr="009B72D8" w:rsidRDefault="009B72D8" w:rsidP="009B72D8">
            <w:pPr>
              <w:spacing w:after="0" w:line="240" w:lineRule="auto"/>
              <w:jc w:val="center"/>
              <w:rPr>
                <w:rFonts w:ascii="Times New Roman" w:eastAsia="Times New Roman" w:hAnsi="Times New Roman" w:cs="Times New Roman"/>
                <w:b/>
                <w:bCs/>
                <w:color w:val="000000"/>
                <w:lang w:eastAsia="ru-RU"/>
              </w:rPr>
            </w:pPr>
            <w:r w:rsidRPr="009B72D8">
              <w:rPr>
                <w:rFonts w:ascii="Times New Roman" w:eastAsia="Times New Roman" w:hAnsi="Times New Roman" w:cs="Times New Roman"/>
                <w:b/>
                <w:bCs/>
                <w:color w:val="000000"/>
                <w:lang w:eastAsia="ru-RU"/>
              </w:rPr>
              <w:t>119 392 482</w:t>
            </w:r>
          </w:p>
        </w:tc>
        <w:tc>
          <w:tcPr>
            <w:tcW w:w="912" w:type="pct"/>
            <w:tcBorders>
              <w:top w:val="nil"/>
              <w:left w:val="nil"/>
              <w:bottom w:val="single" w:sz="4" w:space="0" w:color="auto"/>
              <w:right w:val="single" w:sz="8" w:space="0" w:color="auto"/>
            </w:tcBorders>
            <w:shd w:val="clear" w:color="000000" w:fill="C4BD97"/>
            <w:vAlign w:val="center"/>
            <w:hideMark/>
          </w:tcPr>
          <w:p w:rsidR="009B72D8" w:rsidRPr="009B72D8" w:rsidRDefault="009B72D8" w:rsidP="009B72D8">
            <w:pPr>
              <w:spacing w:after="0" w:line="240" w:lineRule="auto"/>
              <w:jc w:val="center"/>
              <w:rPr>
                <w:rFonts w:ascii="Times New Roman" w:eastAsia="Times New Roman" w:hAnsi="Times New Roman" w:cs="Times New Roman"/>
                <w:b/>
                <w:bCs/>
                <w:color w:val="000000"/>
                <w:lang w:eastAsia="ru-RU"/>
              </w:rPr>
            </w:pPr>
            <w:r w:rsidRPr="009B72D8">
              <w:rPr>
                <w:rFonts w:ascii="Times New Roman" w:eastAsia="Times New Roman" w:hAnsi="Times New Roman" w:cs="Times New Roman"/>
                <w:b/>
                <w:bCs/>
                <w:color w:val="000000"/>
                <w:lang w:eastAsia="ru-RU"/>
              </w:rPr>
              <w:t>111 306 794</w:t>
            </w:r>
          </w:p>
        </w:tc>
      </w:tr>
      <w:tr w:rsidR="009B72D8" w:rsidRPr="009B72D8" w:rsidTr="0084134A">
        <w:trPr>
          <w:trHeight w:val="345"/>
        </w:trPr>
        <w:tc>
          <w:tcPr>
            <w:tcW w:w="2506" w:type="pct"/>
            <w:tcBorders>
              <w:top w:val="nil"/>
              <w:left w:val="single" w:sz="8" w:space="0" w:color="auto"/>
              <w:bottom w:val="single" w:sz="4" w:space="0" w:color="auto"/>
              <w:right w:val="single" w:sz="4" w:space="0" w:color="auto"/>
            </w:tcBorders>
            <w:shd w:val="clear" w:color="auto" w:fill="auto"/>
            <w:hideMark/>
          </w:tcPr>
          <w:p w:rsidR="009B72D8" w:rsidRPr="009B72D8" w:rsidRDefault="009B72D8" w:rsidP="009B72D8">
            <w:pPr>
              <w:spacing w:after="0" w:line="240" w:lineRule="auto"/>
              <w:rPr>
                <w:rFonts w:ascii="Times New Roman" w:eastAsia="Times New Roman" w:hAnsi="Times New Roman" w:cs="Times New Roman"/>
                <w:color w:val="000000"/>
                <w:lang w:eastAsia="ru-RU"/>
              </w:rPr>
            </w:pPr>
            <w:r w:rsidRPr="009B72D8">
              <w:rPr>
                <w:rFonts w:ascii="Times New Roman" w:eastAsia="Times New Roman" w:hAnsi="Times New Roman" w:cs="Times New Roman"/>
                <w:color w:val="000000"/>
                <w:lang w:eastAsia="ru-RU"/>
              </w:rPr>
              <w:t>в том числе:</w:t>
            </w:r>
          </w:p>
        </w:tc>
        <w:tc>
          <w:tcPr>
            <w:tcW w:w="752" w:type="pct"/>
            <w:tcBorders>
              <w:top w:val="nil"/>
              <w:left w:val="nil"/>
              <w:bottom w:val="single" w:sz="4" w:space="0" w:color="auto"/>
              <w:right w:val="single" w:sz="4" w:space="0" w:color="auto"/>
            </w:tcBorders>
            <w:shd w:val="clear" w:color="auto" w:fill="auto"/>
            <w:vAlign w:val="center"/>
            <w:hideMark/>
          </w:tcPr>
          <w:p w:rsidR="009B72D8" w:rsidRPr="009B72D8" w:rsidRDefault="009B72D8" w:rsidP="009B72D8">
            <w:pPr>
              <w:spacing w:after="0" w:line="240" w:lineRule="auto"/>
              <w:jc w:val="center"/>
              <w:rPr>
                <w:rFonts w:ascii="Times New Roman" w:eastAsia="Times New Roman" w:hAnsi="Times New Roman" w:cs="Times New Roman"/>
                <w:color w:val="000000"/>
                <w:lang w:eastAsia="ru-RU"/>
              </w:rPr>
            </w:pPr>
            <w:r w:rsidRPr="009B72D8">
              <w:rPr>
                <w:rFonts w:ascii="Times New Roman" w:eastAsia="Times New Roman" w:hAnsi="Times New Roman" w:cs="Times New Roman"/>
                <w:color w:val="000000"/>
                <w:lang w:eastAsia="ru-RU"/>
              </w:rPr>
              <w:t> </w:t>
            </w:r>
          </w:p>
        </w:tc>
        <w:tc>
          <w:tcPr>
            <w:tcW w:w="830" w:type="pct"/>
            <w:tcBorders>
              <w:top w:val="nil"/>
              <w:left w:val="nil"/>
              <w:bottom w:val="single" w:sz="4" w:space="0" w:color="auto"/>
              <w:right w:val="single" w:sz="4" w:space="0" w:color="auto"/>
            </w:tcBorders>
            <w:shd w:val="clear" w:color="auto" w:fill="auto"/>
            <w:noWrap/>
            <w:vAlign w:val="center"/>
            <w:hideMark/>
          </w:tcPr>
          <w:p w:rsidR="009B72D8" w:rsidRPr="009B72D8" w:rsidRDefault="009B72D8" w:rsidP="009B72D8">
            <w:pPr>
              <w:spacing w:after="0" w:line="240" w:lineRule="auto"/>
              <w:jc w:val="center"/>
              <w:rPr>
                <w:rFonts w:ascii="Times New Roman" w:eastAsia="Times New Roman" w:hAnsi="Times New Roman" w:cs="Times New Roman"/>
                <w:color w:val="000000"/>
                <w:lang w:eastAsia="ru-RU"/>
              </w:rPr>
            </w:pPr>
            <w:r w:rsidRPr="009B72D8">
              <w:rPr>
                <w:rFonts w:ascii="Times New Roman" w:eastAsia="Times New Roman" w:hAnsi="Times New Roman" w:cs="Times New Roman"/>
                <w:color w:val="000000"/>
                <w:lang w:eastAsia="ru-RU"/>
              </w:rPr>
              <w:t> </w:t>
            </w:r>
          </w:p>
        </w:tc>
        <w:tc>
          <w:tcPr>
            <w:tcW w:w="912" w:type="pct"/>
            <w:tcBorders>
              <w:top w:val="nil"/>
              <w:left w:val="nil"/>
              <w:bottom w:val="single" w:sz="4" w:space="0" w:color="auto"/>
              <w:right w:val="single" w:sz="8" w:space="0" w:color="auto"/>
            </w:tcBorders>
            <w:shd w:val="clear" w:color="auto" w:fill="auto"/>
            <w:noWrap/>
            <w:vAlign w:val="center"/>
            <w:hideMark/>
          </w:tcPr>
          <w:p w:rsidR="009B72D8" w:rsidRPr="009B72D8" w:rsidRDefault="009B72D8" w:rsidP="009B72D8">
            <w:pPr>
              <w:spacing w:after="0" w:line="240" w:lineRule="auto"/>
              <w:jc w:val="center"/>
              <w:rPr>
                <w:rFonts w:ascii="Times New Roman" w:eastAsia="Times New Roman" w:hAnsi="Times New Roman" w:cs="Times New Roman"/>
                <w:color w:val="000000"/>
                <w:lang w:eastAsia="ru-RU"/>
              </w:rPr>
            </w:pPr>
            <w:r w:rsidRPr="009B72D8">
              <w:rPr>
                <w:rFonts w:ascii="Times New Roman" w:eastAsia="Times New Roman" w:hAnsi="Times New Roman" w:cs="Times New Roman"/>
                <w:color w:val="000000"/>
                <w:lang w:eastAsia="ru-RU"/>
              </w:rPr>
              <w:t> </w:t>
            </w:r>
          </w:p>
        </w:tc>
      </w:tr>
      <w:tr w:rsidR="009B72D8" w:rsidRPr="009B72D8" w:rsidTr="0084134A">
        <w:trPr>
          <w:trHeight w:val="525"/>
        </w:trPr>
        <w:tc>
          <w:tcPr>
            <w:tcW w:w="2506" w:type="pct"/>
            <w:tcBorders>
              <w:top w:val="nil"/>
              <w:left w:val="single" w:sz="8" w:space="0" w:color="auto"/>
              <w:bottom w:val="single" w:sz="4" w:space="0" w:color="auto"/>
              <w:right w:val="single" w:sz="4" w:space="0" w:color="auto"/>
            </w:tcBorders>
            <w:shd w:val="clear" w:color="auto" w:fill="auto"/>
            <w:hideMark/>
          </w:tcPr>
          <w:p w:rsidR="009B72D8" w:rsidRPr="009B72D8" w:rsidRDefault="009B72D8" w:rsidP="009B72D8">
            <w:pPr>
              <w:spacing w:after="0" w:line="240" w:lineRule="auto"/>
              <w:rPr>
                <w:rFonts w:ascii="Times New Roman" w:eastAsia="Times New Roman" w:hAnsi="Times New Roman" w:cs="Times New Roman"/>
                <w:color w:val="000000"/>
                <w:lang w:eastAsia="ru-RU"/>
              </w:rPr>
            </w:pPr>
            <w:r w:rsidRPr="009B72D8">
              <w:rPr>
                <w:rFonts w:ascii="Times New Roman" w:eastAsia="Times New Roman" w:hAnsi="Times New Roman" w:cs="Times New Roman"/>
                <w:color w:val="000000"/>
                <w:lang w:eastAsia="ru-RU"/>
              </w:rPr>
              <w:t>Администрация городского поселения Тутаев</w:t>
            </w:r>
          </w:p>
        </w:tc>
        <w:tc>
          <w:tcPr>
            <w:tcW w:w="752" w:type="pct"/>
            <w:tcBorders>
              <w:top w:val="nil"/>
              <w:left w:val="nil"/>
              <w:bottom w:val="single" w:sz="4" w:space="0" w:color="auto"/>
              <w:right w:val="single" w:sz="4" w:space="0" w:color="auto"/>
            </w:tcBorders>
            <w:shd w:val="clear" w:color="auto" w:fill="auto"/>
            <w:vAlign w:val="center"/>
            <w:hideMark/>
          </w:tcPr>
          <w:p w:rsidR="009B72D8" w:rsidRPr="009B72D8" w:rsidRDefault="009B72D8" w:rsidP="009B72D8">
            <w:pPr>
              <w:spacing w:after="0" w:line="240" w:lineRule="auto"/>
              <w:jc w:val="center"/>
              <w:rPr>
                <w:rFonts w:ascii="Times New Roman" w:eastAsia="Times New Roman" w:hAnsi="Times New Roman" w:cs="Times New Roman"/>
                <w:color w:val="000000"/>
                <w:lang w:eastAsia="ru-RU"/>
              </w:rPr>
            </w:pPr>
            <w:r w:rsidRPr="009B72D8">
              <w:rPr>
                <w:rFonts w:ascii="Times New Roman" w:eastAsia="Times New Roman" w:hAnsi="Times New Roman" w:cs="Times New Roman"/>
                <w:color w:val="000000"/>
                <w:lang w:eastAsia="ru-RU"/>
              </w:rPr>
              <w:t>165 216 800</w:t>
            </w:r>
          </w:p>
        </w:tc>
        <w:tc>
          <w:tcPr>
            <w:tcW w:w="830" w:type="pct"/>
            <w:tcBorders>
              <w:top w:val="nil"/>
              <w:left w:val="nil"/>
              <w:bottom w:val="single" w:sz="4" w:space="0" w:color="auto"/>
              <w:right w:val="single" w:sz="4" w:space="0" w:color="auto"/>
            </w:tcBorders>
            <w:shd w:val="clear" w:color="auto" w:fill="auto"/>
            <w:vAlign w:val="center"/>
            <w:hideMark/>
          </w:tcPr>
          <w:p w:rsidR="009B72D8" w:rsidRPr="009B72D8" w:rsidRDefault="009B72D8" w:rsidP="009B72D8">
            <w:pPr>
              <w:spacing w:after="0" w:line="240" w:lineRule="auto"/>
              <w:jc w:val="center"/>
              <w:rPr>
                <w:rFonts w:ascii="Times New Roman" w:eastAsia="Times New Roman" w:hAnsi="Times New Roman" w:cs="Times New Roman"/>
                <w:color w:val="000000"/>
                <w:lang w:eastAsia="ru-RU"/>
              </w:rPr>
            </w:pPr>
            <w:r w:rsidRPr="009B72D8">
              <w:rPr>
                <w:rFonts w:ascii="Times New Roman" w:eastAsia="Times New Roman" w:hAnsi="Times New Roman" w:cs="Times New Roman"/>
                <w:color w:val="000000"/>
                <w:lang w:eastAsia="ru-RU"/>
              </w:rPr>
              <w:t>116 480 470</w:t>
            </w:r>
          </w:p>
        </w:tc>
        <w:tc>
          <w:tcPr>
            <w:tcW w:w="912" w:type="pct"/>
            <w:tcBorders>
              <w:top w:val="nil"/>
              <w:left w:val="nil"/>
              <w:bottom w:val="single" w:sz="4" w:space="0" w:color="auto"/>
              <w:right w:val="single" w:sz="4" w:space="0" w:color="auto"/>
            </w:tcBorders>
            <w:shd w:val="clear" w:color="auto" w:fill="auto"/>
            <w:vAlign w:val="center"/>
            <w:hideMark/>
          </w:tcPr>
          <w:p w:rsidR="009B72D8" w:rsidRPr="009B72D8" w:rsidRDefault="009B72D8" w:rsidP="009B72D8">
            <w:pPr>
              <w:spacing w:after="0" w:line="240" w:lineRule="auto"/>
              <w:jc w:val="center"/>
              <w:rPr>
                <w:rFonts w:ascii="Times New Roman" w:eastAsia="Times New Roman" w:hAnsi="Times New Roman" w:cs="Times New Roman"/>
                <w:color w:val="000000"/>
                <w:lang w:eastAsia="ru-RU"/>
              </w:rPr>
            </w:pPr>
            <w:r w:rsidRPr="009B72D8">
              <w:rPr>
                <w:rFonts w:ascii="Times New Roman" w:eastAsia="Times New Roman" w:hAnsi="Times New Roman" w:cs="Times New Roman"/>
                <w:color w:val="000000"/>
                <w:lang w:eastAsia="ru-RU"/>
              </w:rPr>
              <w:t>106 006 470</w:t>
            </w:r>
          </w:p>
        </w:tc>
      </w:tr>
      <w:tr w:rsidR="009B72D8" w:rsidRPr="009B72D8" w:rsidTr="0084134A">
        <w:trPr>
          <w:trHeight w:val="660"/>
        </w:trPr>
        <w:tc>
          <w:tcPr>
            <w:tcW w:w="2506" w:type="pct"/>
            <w:tcBorders>
              <w:top w:val="nil"/>
              <w:left w:val="single" w:sz="8" w:space="0" w:color="auto"/>
              <w:bottom w:val="single" w:sz="4" w:space="0" w:color="auto"/>
              <w:right w:val="single" w:sz="4" w:space="0" w:color="auto"/>
            </w:tcBorders>
            <w:shd w:val="clear" w:color="auto" w:fill="auto"/>
            <w:hideMark/>
          </w:tcPr>
          <w:p w:rsidR="009B72D8" w:rsidRPr="009B72D8" w:rsidRDefault="009B72D8" w:rsidP="009B72D8">
            <w:pPr>
              <w:spacing w:after="0" w:line="240" w:lineRule="auto"/>
              <w:rPr>
                <w:rFonts w:ascii="Times New Roman" w:eastAsia="Times New Roman" w:hAnsi="Times New Roman" w:cs="Times New Roman"/>
                <w:color w:val="000000"/>
                <w:lang w:eastAsia="ru-RU"/>
              </w:rPr>
            </w:pPr>
            <w:r w:rsidRPr="009B72D8">
              <w:rPr>
                <w:rFonts w:ascii="Times New Roman" w:eastAsia="Times New Roman" w:hAnsi="Times New Roman" w:cs="Times New Roman"/>
                <w:color w:val="000000"/>
                <w:lang w:eastAsia="ru-RU"/>
              </w:rPr>
              <w:t>Управление экономики и финансов Администрации городского поселения Тутаев</w:t>
            </w:r>
          </w:p>
        </w:tc>
        <w:tc>
          <w:tcPr>
            <w:tcW w:w="752" w:type="pct"/>
            <w:tcBorders>
              <w:top w:val="nil"/>
              <w:left w:val="nil"/>
              <w:bottom w:val="single" w:sz="4" w:space="0" w:color="auto"/>
              <w:right w:val="single" w:sz="4" w:space="0" w:color="auto"/>
            </w:tcBorders>
            <w:shd w:val="clear" w:color="auto" w:fill="auto"/>
            <w:vAlign w:val="center"/>
            <w:hideMark/>
          </w:tcPr>
          <w:p w:rsidR="009B72D8" w:rsidRPr="009B72D8" w:rsidRDefault="009B72D8" w:rsidP="009B72D8">
            <w:pPr>
              <w:spacing w:after="0" w:line="240" w:lineRule="auto"/>
              <w:jc w:val="center"/>
              <w:rPr>
                <w:rFonts w:ascii="Times New Roman" w:eastAsia="Times New Roman" w:hAnsi="Times New Roman" w:cs="Times New Roman"/>
                <w:color w:val="000000"/>
                <w:lang w:eastAsia="ru-RU"/>
              </w:rPr>
            </w:pPr>
            <w:r w:rsidRPr="009B72D8">
              <w:rPr>
                <w:rFonts w:ascii="Times New Roman" w:eastAsia="Times New Roman" w:hAnsi="Times New Roman" w:cs="Times New Roman"/>
                <w:color w:val="000000"/>
                <w:lang w:eastAsia="ru-RU"/>
              </w:rPr>
              <w:t>2 042 000</w:t>
            </w:r>
          </w:p>
        </w:tc>
        <w:tc>
          <w:tcPr>
            <w:tcW w:w="830" w:type="pct"/>
            <w:tcBorders>
              <w:top w:val="nil"/>
              <w:left w:val="nil"/>
              <w:bottom w:val="single" w:sz="4" w:space="0" w:color="auto"/>
              <w:right w:val="single" w:sz="4" w:space="0" w:color="auto"/>
            </w:tcBorders>
            <w:shd w:val="clear" w:color="auto" w:fill="auto"/>
            <w:vAlign w:val="center"/>
            <w:hideMark/>
          </w:tcPr>
          <w:p w:rsidR="009B72D8" w:rsidRPr="009B72D8" w:rsidRDefault="009B72D8" w:rsidP="009B72D8">
            <w:pPr>
              <w:spacing w:after="0" w:line="240" w:lineRule="auto"/>
              <w:jc w:val="center"/>
              <w:rPr>
                <w:rFonts w:ascii="Times New Roman" w:eastAsia="Times New Roman" w:hAnsi="Times New Roman" w:cs="Times New Roman"/>
                <w:color w:val="000000"/>
                <w:lang w:eastAsia="ru-RU"/>
              </w:rPr>
            </w:pPr>
            <w:r w:rsidRPr="009B72D8">
              <w:rPr>
                <w:rFonts w:ascii="Times New Roman" w:eastAsia="Times New Roman" w:hAnsi="Times New Roman" w:cs="Times New Roman"/>
                <w:color w:val="000000"/>
                <w:lang w:eastAsia="ru-RU"/>
              </w:rPr>
              <w:t>0</w:t>
            </w:r>
          </w:p>
        </w:tc>
        <w:tc>
          <w:tcPr>
            <w:tcW w:w="912" w:type="pct"/>
            <w:tcBorders>
              <w:top w:val="nil"/>
              <w:left w:val="nil"/>
              <w:bottom w:val="single" w:sz="4" w:space="0" w:color="auto"/>
              <w:right w:val="single" w:sz="4" w:space="0" w:color="auto"/>
            </w:tcBorders>
            <w:shd w:val="clear" w:color="auto" w:fill="auto"/>
            <w:vAlign w:val="center"/>
            <w:hideMark/>
          </w:tcPr>
          <w:p w:rsidR="009B72D8" w:rsidRPr="009B72D8" w:rsidRDefault="009B72D8" w:rsidP="009B72D8">
            <w:pPr>
              <w:spacing w:after="0" w:line="240" w:lineRule="auto"/>
              <w:jc w:val="center"/>
              <w:rPr>
                <w:rFonts w:ascii="Times New Roman" w:eastAsia="Times New Roman" w:hAnsi="Times New Roman" w:cs="Times New Roman"/>
                <w:color w:val="000000"/>
                <w:lang w:eastAsia="ru-RU"/>
              </w:rPr>
            </w:pPr>
            <w:r w:rsidRPr="009B72D8">
              <w:rPr>
                <w:rFonts w:ascii="Times New Roman" w:eastAsia="Times New Roman" w:hAnsi="Times New Roman" w:cs="Times New Roman"/>
                <w:color w:val="000000"/>
                <w:lang w:eastAsia="ru-RU"/>
              </w:rPr>
              <w:t>0</w:t>
            </w:r>
          </w:p>
        </w:tc>
      </w:tr>
      <w:tr w:rsidR="009B72D8" w:rsidRPr="009B72D8" w:rsidTr="0084134A">
        <w:trPr>
          <w:trHeight w:val="645"/>
        </w:trPr>
        <w:tc>
          <w:tcPr>
            <w:tcW w:w="2506" w:type="pct"/>
            <w:tcBorders>
              <w:top w:val="nil"/>
              <w:left w:val="single" w:sz="8" w:space="0" w:color="auto"/>
              <w:bottom w:val="single" w:sz="4" w:space="0" w:color="auto"/>
              <w:right w:val="single" w:sz="4" w:space="0" w:color="auto"/>
            </w:tcBorders>
            <w:shd w:val="clear" w:color="auto" w:fill="auto"/>
            <w:hideMark/>
          </w:tcPr>
          <w:p w:rsidR="009B72D8" w:rsidRPr="009B72D8" w:rsidRDefault="009B72D8" w:rsidP="009B72D8">
            <w:pPr>
              <w:spacing w:after="0" w:line="240" w:lineRule="auto"/>
              <w:rPr>
                <w:rFonts w:ascii="Times New Roman" w:eastAsia="Times New Roman" w:hAnsi="Times New Roman" w:cs="Times New Roman"/>
                <w:color w:val="000000"/>
                <w:lang w:eastAsia="ru-RU"/>
              </w:rPr>
            </w:pPr>
            <w:r w:rsidRPr="009B72D8">
              <w:rPr>
                <w:rFonts w:ascii="Times New Roman" w:eastAsia="Times New Roman" w:hAnsi="Times New Roman" w:cs="Times New Roman"/>
                <w:color w:val="000000"/>
                <w:lang w:eastAsia="ru-RU"/>
              </w:rPr>
              <w:t>Управление городского хозяйства  Администрации городского поселения Тутаев</w:t>
            </w:r>
          </w:p>
        </w:tc>
        <w:tc>
          <w:tcPr>
            <w:tcW w:w="752" w:type="pct"/>
            <w:tcBorders>
              <w:top w:val="nil"/>
              <w:left w:val="nil"/>
              <w:bottom w:val="single" w:sz="4" w:space="0" w:color="auto"/>
              <w:right w:val="single" w:sz="4" w:space="0" w:color="auto"/>
            </w:tcBorders>
            <w:shd w:val="clear" w:color="auto" w:fill="auto"/>
            <w:vAlign w:val="center"/>
            <w:hideMark/>
          </w:tcPr>
          <w:p w:rsidR="009B72D8" w:rsidRPr="009B72D8" w:rsidRDefault="009B72D8" w:rsidP="009B72D8">
            <w:pPr>
              <w:spacing w:after="0" w:line="240" w:lineRule="auto"/>
              <w:jc w:val="center"/>
              <w:rPr>
                <w:rFonts w:ascii="Times New Roman" w:eastAsia="Times New Roman" w:hAnsi="Times New Roman" w:cs="Times New Roman"/>
                <w:color w:val="000000"/>
                <w:lang w:eastAsia="ru-RU"/>
              </w:rPr>
            </w:pPr>
            <w:r w:rsidRPr="009B72D8">
              <w:rPr>
                <w:rFonts w:ascii="Times New Roman" w:eastAsia="Times New Roman" w:hAnsi="Times New Roman" w:cs="Times New Roman"/>
                <w:color w:val="000000"/>
                <w:lang w:eastAsia="ru-RU"/>
              </w:rPr>
              <w:t>1 252 000</w:t>
            </w:r>
          </w:p>
        </w:tc>
        <w:tc>
          <w:tcPr>
            <w:tcW w:w="830" w:type="pct"/>
            <w:tcBorders>
              <w:top w:val="nil"/>
              <w:left w:val="nil"/>
              <w:bottom w:val="single" w:sz="4" w:space="0" w:color="auto"/>
              <w:right w:val="single" w:sz="4" w:space="0" w:color="auto"/>
            </w:tcBorders>
            <w:shd w:val="clear" w:color="auto" w:fill="auto"/>
            <w:vAlign w:val="center"/>
            <w:hideMark/>
          </w:tcPr>
          <w:p w:rsidR="009B72D8" w:rsidRPr="009B72D8" w:rsidRDefault="009B72D8" w:rsidP="009B72D8">
            <w:pPr>
              <w:spacing w:after="0" w:line="240" w:lineRule="auto"/>
              <w:jc w:val="center"/>
              <w:rPr>
                <w:rFonts w:ascii="Times New Roman" w:eastAsia="Times New Roman" w:hAnsi="Times New Roman" w:cs="Times New Roman"/>
                <w:color w:val="000000"/>
                <w:lang w:eastAsia="ru-RU"/>
              </w:rPr>
            </w:pPr>
            <w:r w:rsidRPr="009B72D8">
              <w:rPr>
                <w:rFonts w:ascii="Times New Roman" w:eastAsia="Times New Roman" w:hAnsi="Times New Roman" w:cs="Times New Roman"/>
                <w:color w:val="000000"/>
                <w:lang w:eastAsia="ru-RU"/>
              </w:rPr>
              <w:t>0</w:t>
            </w:r>
          </w:p>
        </w:tc>
        <w:tc>
          <w:tcPr>
            <w:tcW w:w="912" w:type="pct"/>
            <w:tcBorders>
              <w:top w:val="nil"/>
              <w:left w:val="nil"/>
              <w:bottom w:val="single" w:sz="4" w:space="0" w:color="auto"/>
              <w:right w:val="single" w:sz="4" w:space="0" w:color="auto"/>
            </w:tcBorders>
            <w:shd w:val="clear" w:color="auto" w:fill="auto"/>
            <w:vAlign w:val="center"/>
            <w:hideMark/>
          </w:tcPr>
          <w:p w:rsidR="009B72D8" w:rsidRPr="009B72D8" w:rsidRDefault="009B72D8" w:rsidP="009B72D8">
            <w:pPr>
              <w:spacing w:after="0" w:line="240" w:lineRule="auto"/>
              <w:jc w:val="center"/>
              <w:rPr>
                <w:rFonts w:ascii="Times New Roman" w:eastAsia="Times New Roman" w:hAnsi="Times New Roman" w:cs="Times New Roman"/>
                <w:color w:val="000000"/>
                <w:lang w:eastAsia="ru-RU"/>
              </w:rPr>
            </w:pPr>
            <w:r w:rsidRPr="009B72D8">
              <w:rPr>
                <w:rFonts w:ascii="Times New Roman" w:eastAsia="Times New Roman" w:hAnsi="Times New Roman" w:cs="Times New Roman"/>
                <w:color w:val="000000"/>
                <w:lang w:eastAsia="ru-RU"/>
              </w:rPr>
              <w:t>0</w:t>
            </w:r>
          </w:p>
        </w:tc>
      </w:tr>
      <w:tr w:rsidR="009B72D8" w:rsidRPr="009B72D8" w:rsidTr="0084134A">
        <w:trPr>
          <w:trHeight w:val="645"/>
        </w:trPr>
        <w:tc>
          <w:tcPr>
            <w:tcW w:w="2506" w:type="pct"/>
            <w:tcBorders>
              <w:top w:val="nil"/>
              <w:left w:val="single" w:sz="8" w:space="0" w:color="auto"/>
              <w:bottom w:val="single" w:sz="4" w:space="0" w:color="auto"/>
              <w:right w:val="single" w:sz="4" w:space="0" w:color="auto"/>
            </w:tcBorders>
            <w:shd w:val="clear" w:color="auto" w:fill="auto"/>
            <w:hideMark/>
          </w:tcPr>
          <w:p w:rsidR="009B72D8" w:rsidRPr="009B72D8" w:rsidRDefault="009B72D8" w:rsidP="009B72D8">
            <w:pPr>
              <w:spacing w:after="0" w:line="240" w:lineRule="auto"/>
              <w:rPr>
                <w:rFonts w:ascii="Times New Roman" w:eastAsia="Times New Roman" w:hAnsi="Times New Roman" w:cs="Times New Roman"/>
                <w:color w:val="000000"/>
                <w:lang w:eastAsia="ru-RU"/>
              </w:rPr>
            </w:pPr>
            <w:r w:rsidRPr="009B72D8">
              <w:rPr>
                <w:rFonts w:ascii="Times New Roman" w:eastAsia="Times New Roman" w:hAnsi="Times New Roman" w:cs="Times New Roman"/>
                <w:color w:val="000000"/>
                <w:lang w:eastAsia="ru-RU"/>
              </w:rPr>
              <w:t>Муниципальное казенное учреждение городская специализированная служба "Ритуал"</w:t>
            </w:r>
          </w:p>
        </w:tc>
        <w:tc>
          <w:tcPr>
            <w:tcW w:w="752" w:type="pct"/>
            <w:tcBorders>
              <w:top w:val="nil"/>
              <w:left w:val="nil"/>
              <w:bottom w:val="single" w:sz="4" w:space="0" w:color="auto"/>
              <w:right w:val="single" w:sz="4" w:space="0" w:color="auto"/>
            </w:tcBorders>
            <w:shd w:val="clear" w:color="auto" w:fill="auto"/>
            <w:vAlign w:val="center"/>
            <w:hideMark/>
          </w:tcPr>
          <w:p w:rsidR="009B72D8" w:rsidRPr="009B72D8" w:rsidRDefault="009B72D8" w:rsidP="009B72D8">
            <w:pPr>
              <w:spacing w:after="0" w:line="240" w:lineRule="auto"/>
              <w:jc w:val="center"/>
              <w:rPr>
                <w:rFonts w:ascii="Times New Roman" w:eastAsia="Times New Roman" w:hAnsi="Times New Roman" w:cs="Times New Roman"/>
                <w:color w:val="000000"/>
                <w:lang w:eastAsia="ru-RU"/>
              </w:rPr>
            </w:pPr>
            <w:r w:rsidRPr="009B72D8">
              <w:rPr>
                <w:rFonts w:ascii="Times New Roman" w:eastAsia="Times New Roman" w:hAnsi="Times New Roman" w:cs="Times New Roman"/>
                <w:color w:val="000000"/>
                <w:lang w:eastAsia="ru-RU"/>
              </w:rPr>
              <w:t>414 000</w:t>
            </w:r>
          </w:p>
        </w:tc>
        <w:tc>
          <w:tcPr>
            <w:tcW w:w="830" w:type="pct"/>
            <w:tcBorders>
              <w:top w:val="nil"/>
              <w:left w:val="nil"/>
              <w:bottom w:val="single" w:sz="4" w:space="0" w:color="auto"/>
              <w:right w:val="single" w:sz="4" w:space="0" w:color="auto"/>
            </w:tcBorders>
            <w:shd w:val="clear" w:color="auto" w:fill="auto"/>
            <w:vAlign w:val="center"/>
            <w:hideMark/>
          </w:tcPr>
          <w:p w:rsidR="009B72D8" w:rsidRPr="009B72D8" w:rsidRDefault="009B72D8" w:rsidP="009B72D8">
            <w:pPr>
              <w:spacing w:after="0" w:line="240" w:lineRule="auto"/>
              <w:jc w:val="center"/>
              <w:rPr>
                <w:rFonts w:ascii="Times New Roman" w:eastAsia="Times New Roman" w:hAnsi="Times New Roman" w:cs="Times New Roman"/>
                <w:color w:val="000000"/>
                <w:lang w:eastAsia="ru-RU"/>
              </w:rPr>
            </w:pPr>
            <w:r w:rsidRPr="009B72D8">
              <w:rPr>
                <w:rFonts w:ascii="Times New Roman" w:eastAsia="Times New Roman" w:hAnsi="Times New Roman" w:cs="Times New Roman"/>
                <w:color w:val="000000"/>
                <w:lang w:eastAsia="ru-RU"/>
              </w:rPr>
              <w:t>0</w:t>
            </w:r>
          </w:p>
        </w:tc>
        <w:tc>
          <w:tcPr>
            <w:tcW w:w="912" w:type="pct"/>
            <w:tcBorders>
              <w:top w:val="nil"/>
              <w:left w:val="nil"/>
              <w:bottom w:val="single" w:sz="4" w:space="0" w:color="auto"/>
              <w:right w:val="single" w:sz="4" w:space="0" w:color="auto"/>
            </w:tcBorders>
            <w:shd w:val="clear" w:color="auto" w:fill="auto"/>
            <w:vAlign w:val="center"/>
            <w:hideMark/>
          </w:tcPr>
          <w:p w:rsidR="009B72D8" w:rsidRPr="009B72D8" w:rsidRDefault="009B72D8" w:rsidP="009B72D8">
            <w:pPr>
              <w:spacing w:after="0" w:line="240" w:lineRule="auto"/>
              <w:jc w:val="center"/>
              <w:rPr>
                <w:rFonts w:ascii="Times New Roman" w:eastAsia="Times New Roman" w:hAnsi="Times New Roman" w:cs="Times New Roman"/>
                <w:color w:val="000000"/>
                <w:lang w:eastAsia="ru-RU"/>
              </w:rPr>
            </w:pPr>
            <w:r w:rsidRPr="009B72D8">
              <w:rPr>
                <w:rFonts w:ascii="Times New Roman" w:eastAsia="Times New Roman" w:hAnsi="Times New Roman" w:cs="Times New Roman"/>
                <w:color w:val="000000"/>
                <w:lang w:eastAsia="ru-RU"/>
              </w:rPr>
              <w:t>0</w:t>
            </w:r>
          </w:p>
        </w:tc>
      </w:tr>
      <w:tr w:rsidR="009B72D8" w:rsidRPr="009B72D8" w:rsidTr="0084134A">
        <w:trPr>
          <w:trHeight w:val="420"/>
        </w:trPr>
        <w:tc>
          <w:tcPr>
            <w:tcW w:w="2506" w:type="pct"/>
            <w:tcBorders>
              <w:top w:val="nil"/>
              <w:left w:val="single" w:sz="8" w:space="0" w:color="auto"/>
              <w:bottom w:val="single" w:sz="4" w:space="0" w:color="auto"/>
              <w:right w:val="single" w:sz="4" w:space="0" w:color="auto"/>
            </w:tcBorders>
            <w:shd w:val="clear" w:color="auto" w:fill="auto"/>
            <w:hideMark/>
          </w:tcPr>
          <w:p w:rsidR="009B72D8" w:rsidRPr="009B72D8" w:rsidRDefault="009B72D8" w:rsidP="009B72D8">
            <w:pPr>
              <w:spacing w:after="0" w:line="240" w:lineRule="auto"/>
              <w:rPr>
                <w:rFonts w:ascii="Times New Roman" w:eastAsia="Times New Roman" w:hAnsi="Times New Roman" w:cs="Times New Roman"/>
                <w:i/>
                <w:iCs/>
                <w:color w:val="000000"/>
                <w:lang w:eastAsia="ru-RU"/>
              </w:rPr>
            </w:pPr>
            <w:r w:rsidRPr="009B72D8">
              <w:rPr>
                <w:rFonts w:ascii="Times New Roman" w:eastAsia="Times New Roman" w:hAnsi="Times New Roman" w:cs="Times New Roman"/>
                <w:i/>
                <w:iCs/>
                <w:color w:val="000000"/>
                <w:lang w:eastAsia="ru-RU"/>
              </w:rPr>
              <w:t>Условно утвержденные расходы</w:t>
            </w:r>
          </w:p>
        </w:tc>
        <w:tc>
          <w:tcPr>
            <w:tcW w:w="752" w:type="pct"/>
            <w:tcBorders>
              <w:top w:val="nil"/>
              <w:left w:val="nil"/>
              <w:bottom w:val="single" w:sz="4" w:space="0" w:color="auto"/>
              <w:right w:val="single" w:sz="4" w:space="0" w:color="auto"/>
            </w:tcBorders>
            <w:shd w:val="clear" w:color="auto" w:fill="auto"/>
            <w:vAlign w:val="center"/>
            <w:hideMark/>
          </w:tcPr>
          <w:p w:rsidR="009B72D8" w:rsidRPr="009B72D8" w:rsidRDefault="009B72D8" w:rsidP="009B72D8">
            <w:pPr>
              <w:spacing w:after="0" w:line="240" w:lineRule="auto"/>
              <w:jc w:val="center"/>
              <w:rPr>
                <w:rFonts w:ascii="Times New Roman" w:eastAsia="Times New Roman" w:hAnsi="Times New Roman" w:cs="Times New Roman"/>
                <w:i/>
                <w:iCs/>
                <w:color w:val="000000"/>
                <w:lang w:eastAsia="ru-RU"/>
              </w:rPr>
            </w:pPr>
            <w:r w:rsidRPr="009B72D8">
              <w:rPr>
                <w:rFonts w:ascii="Times New Roman" w:eastAsia="Times New Roman" w:hAnsi="Times New Roman" w:cs="Times New Roman"/>
                <w:i/>
                <w:iCs/>
                <w:color w:val="000000"/>
                <w:lang w:eastAsia="ru-RU"/>
              </w:rPr>
              <w:t>0</w:t>
            </w:r>
          </w:p>
        </w:tc>
        <w:tc>
          <w:tcPr>
            <w:tcW w:w="830" w:type="pct"/>
            <w:tcBorders>
              <w:top w:val="nil"/>
              <w:left w:val="nil"/>
              <w:bottom w:val="single" w:sz="4" w:space="0" w:color="auto"/>
              <w:right w:val="single" w:sz="4" w:space="0" w:color="auto"/>
            </w:tcBorders>
            <w:shd w:val="clear" w:color="auto" w:fill="auto"/>
            <w:vAlign w:val="center"/>
            <w:hideMark/>
          </w:tcPr>
          <w:p w:rsidR="009B72D8" w:rsidRPr="009B72D8" w:rsidRDefault="009B72D8" w:rsidP="009B72D8">
            <w:pPr>
              <w:spacing w:after="0" w:line="240" w:lineRule="auto"/>
              <w:jc w:val="center"/>
              <w:rPr>
                <w:rFonts w:ascii="Times New Roman" w:eastAsia="Times New Roman" w:hAnsi="Times New Roman" w:cs="Times New Roman"/>
                <w:i/>
                <w:iCs/>
                <w:color w:val="000000"/>
                <w:lang w:eastAsia="ru-RU"/>
              </w:rPr>
            </w:pPr>
            <w:r w:rsidRPr="009B72D8">
              <w:rPr>
                <w:rFonts w:ascii="Times New Roman" w:eastAsia="Times New Roman" w:hAnsi="Times New Roman" w:cs="Times New Roman"/>
                <w:i/>
                <w:iCs/>
                <w:color w:val="000000"/>
                <w:lang w:eastAsia="ru-RU"/>
              </w:rPr>
              <w:t>2 912 012</w:t>
            </w:r>
          </w:p>
        </w:tc>
        <w:tc>
          <w:tcPr>
            <w:tcW w:w="912" w:type="pct"/>
            <w:tcBorders>
              <w:top w:val="nil"/>
              <w:left w:val="nil"/>
              <w:bottom w:val="single" w:sz="4" w:space="0" w:color="auto"/>
              <w:right w:val="single" w:sz="4" w:space="0" w:color="auto"/>
            </w:tcBorders>
            <w:shd w:val="clear" w:color="auto" w:fill="auto"/>
            <w:vAlign w:val="center"/>
            <w:hideMark/>
          </w:tcPr>
          <w:p w:rsidR="009B72D8" w:rsidRPr="009B72D8" w:rsidRDefault="009B72D8" w:rsidP="009B72D8">
            <w:pPr>
              <w:spacing w:after="0" w:line="240" w:lineRule="auto"/>
              <w:jc w:val="center"/>
              <w:rPr>
                <w:rFonts w:ascii="Times New Roman" w:eastAsia="Times New Roman" w:hAnsi="Times New Roman" w:cs="Times New Roman"/>
                <w:i/>
                <w:iCs/>
                <w:color w:val="000000"/>
                <w:lang w:eastAsia="ru-RU"/>
              </w:rPr>
            </w:pPr>
            <w:r w:rsidRPr="009B72D8">
              <w:rPr>
                <w:rFonts w:ascii="Times New Roman" w:eastAsia="Times New Roman" w:hAnsi="Times New Roman" w:cs="Times New Roman"/>
                <w:i/>
                <w:iCs/>
                <w:color w:val="000000"/>
                <w:lang w:eastAsia="ru-RU"/>
              </w:rPr>
              <w:t>5 300 324</w:t>
            </w:r>
          </w:p>
        </w:tc>
      </w:tr>
      <w:tr w:rsidR="009B72D8" w:rsidRPr="009B72D8" w:rsidTr="0084134A">
        <w:trPr>
          <w:trHeight w:val="300"/>
        </w:trPr>
        <w:tc>
          <w:tcPr>
            <w:tcW w:w="2506" w:type="pct"/>
            <w:tcBorders>
              <w:top w:val="nil"/>
              <w:left w:val="single" w:sz="8" w:space="0" w:color="auto"/>
              <w:bottom w:val="single" w:sz="4" w:space="0" w:color="auto"/>
              <w:right w:val="single" w:sz="4" w:space="0" w:color="auto"/>
            </w:tcBorders>
            <w:shd w:val="clear" w:color="000000" w:fill="C4BD97"/>
            <w:hideMark/>
          </w:tcPr>
          <w:p w:rsidR="009B72D8" w:rsidRPr="009B72D8" w:rsidRDefault="009B72D8" w:rsidP="009B72D8">
            <w:pPr>
              <w:spacing w:after="0" w:line="240" w:lineRule="auto"/>
              <w:rPr>
                <w:rFonts w:ascii="Times New Roman" w:eastAsia="Times New Roman" w:hAnsi="Times New Roman" w:cs="Times New Roman"/>
                <w:b/>
                <w:bCs/>
                <w:i/>
                <w:iCs/>
                <w:color w:val="000000"/>
                <w:lang w:eastAsia="ru-RU"/>
              </w:rPr>
            </w:pPr>
            <w:r w:rsidRPr="009B72D8">
              <w:rPr>
                <w:rFonts w:ascii="Times New Roman" w:eastAsia="Times New Roman" w:hAnsi="Times New Roman" w:cs="Times New Roman"/>
                <w:b/>
                <w:bCs/>
                <w:i/>
                <w:iCs/>
                <w:color w:val="000000"/>
                <w:lang w:eastAsia="ru-RU"/>
              </w:rPr>
              <w:t xml:space="preserve">Результат исполнения бюджета </w:t>
            </w:r>
          </w:p>
        </w:tc>
        <w:tc>
          <w:tcPr>
            <w:tcW w:w="752" w:type="pct"/>
            <w:vMerge w:val="restart"/>
            <w:tcBorders>
              <w:top w:val="nil"/>
              <w:left w:val="single" w:sz="4" w:space="0" w:color="auto"/>
              <w:bottom w:val="single" w:sz="8" w:space="0" w:color="000000"/>
              <w:right w:val="single" w:sz="4" w:space="0" w:color="auto"/>
            </w:tcBorders>
            <w:shd w:val="clear" w:color="000000" w:fill="C4BD97"/>
            <w:vAlign w:val="center"/>
            <w:hideMark/>
          </w:tcPr>
          <w:p w:rsidR="009B72D8" w:rsidRPr="009B72D8" w:rsidRDefault="009B72D8" w:rsidP="009B72D8">
            <w:pPr>
              <w:spacing w:after="0" w:line="240" w:lineRule="auto"/>
              <w:jc w:val="center"/>
              <w:rPr>
                <w:rFonts w:ascii="Times New Roman" w:eastAsia="Times New Roman" w:hAnsi="Times New Roman" w:cs="Times New Roman"/>
                <w:b/>
                <w:bCs/>
                <w:i/>
                <w:iCs/>
                <w:color w:val="000000"/>
                <w:lang w:eastAsia="ru-RU"/>
              </w:rPr>
            </w:pPr>
            <w:r w:rsidRPr="009B72D8">
              <w:rPr>
                <w:rFonts w:ascii="Times New Roman" w:eastAsia="Times New Roman" w:hAnsi="Times New Roman" w:cs="Times New Roman"/>
                <w:b/>
                <w:bCs/>
                <w:i/>
                <w:iCs/>
                <w:color w:val="000000"/>
                <w:lang w:eastAsia="ru-RU"/>
              </w:rPr>
              <w:t>-8 540 800</w:t>
            </w:r>
          </w:p>
        </w:tc>
        <w:tc>
          <w:tcPr>
            <w:tcW w:w="830" w:type="pct"/>
            <w:vMerge w:val="restart"/>
            <w:tcBorders>
              <w:top w:val="nil"/>
              <w:left w:val="single" w:sz="4" w:space="0" w:color="auto"/>
              <w:bottom w:val="single" w:sz="8" w:space="0" w:color="000000"/>
              <w:right w:val="single" w:sz="4" w:space="0" w:color="auto"/>
            </w:tcBorders>
            <w:shd w:val="clear" w:color="000000" w:fill="C4BD97"/>
            <w:vAlign w:val="center"/>
            <w:hideMark/>
          </w:tcPr>
          <w:p w:rsidR="009B72D8" w:rsidRPr="009B72D8" w:rsidRDefault="009B72D8" w:rsidP="009B72D8">
            <w:pPr>
              <w:spacing w:after="0" w:line="240" w:lineRule="auto"/>
              <w:jc w:val="center"/>
              <w:rPr>
                <w:rFonts w:ascii="Times New Roman" w:eastAsia="Times New Roman" w:hAnsi="Times New Roman" w:cs="Times New Roman"/>
                <w:b/>
                <w:bCs/>
                <w:i/>
                <w:iCs/>
                <w:color w:val="000000"/>
                <w:lang w:eastAsia="ru-RU"/>
              </w:rPr>
            </w:pPr>
            <w:r w:rsidRPr="009B72D8">
              <w:rPr>
                <w:rFonts w:ascii="Times New Roman" w:eastAsia="Times New Roman" w:hAnsi="Times New Roman" w:cs="Times New Roman"/>
                <w:b/>
                <w:bCs/>
                <w:i/>
                <w:iCs/>
                <w:color w:val="000000"/>
                <w:lang w:eastAsia="ru-RU"/>
              </w:rPr>
              <w:t>-4 516 482</w:t>
            </w:r>
          </w:p>
        </w:tc>
        <w:tc>
          <w:tcPr>
            <w:tcW w:w="912" w:type="pct"/>
            <w:vMerge w:val="restart"/>
            <w:tcBorders>
              <w:top w:val="nil"/>
              <w:left w:val="single" w:sz="4" w:space="0" w:color="auto"/>
              <w:bottom w:val="single" w:sz="8" w:space="0" w:color="000000"/>
              <w:right w:val="single" w:sz="4" w:space="0" w:color="auto"/>
            </w:tcBorders>
            <w:shd w:val="clear" w:color="000000" w:fill="C4BD97"/>
            <w:vAlign w:val="center"/>
            <w:hideMark/>
          </w:tcPr>
          <w:p w:rsidR="009B72D8" w:rsidRPr="009B72D8" w:rsidRDefault="009B72D8" w:rsidP="009B72D8">
            <w:pPr>
              <w:spacing w:after="0" w:line="240" w:lineRule="auto"/>
              <w:jc w:val="center"/>
              <w:rPr>
                <w:rFonts w:ascii="Times New Roman" w:eastAsia="Times New Roman" w:hAnsi="Times New Roman" w:cs="Times New Roman"/>
                <w:b/>
                <w:bCs/>
                <w:i/>
                <w:iCs/>
                <w:color w:val="000000"/>
                <w:lang w:eastAsia="ru-RU"/>
              </w:rPr>
            </w:pPr>
            <w:r w:rsidRPr="009B72D8">
              <w:rPr>
                <w:rFonts w:ascii="Times New Roman" w:eastAsia="Times New Roman" w:hAnsi="Times New Roman" w:cs="Times New Roman"/>
                <w:b/>
                <w:bCs/>
                <w:i/>
                <w:iCs/>
                <w:color w:val="000000"/>
                <w:lang w:eastAsia="ru-RU"/>
              </w:rPr>
              <w:t>-7 163 194</w:t>
            </w:r>
          </w:p>
        </w:tc>
      </w:tr>
      <w:tr w:rsidR="009B72D8" w:rsidRPr="009B72D8" w:rsidTr="0084134A">
        <w:trPr>
          <w:trHeight w:val="315"/>
        </w:trPr>
        <w:tc>
          <w:tcPr>
            <w:tcW w:w="2506" w:type="pct"/>
            <w:tcBorders>
              <w:top w:val="nil"/>
              <w:left w:val="single" w:sz="8" w:space="0" w:color="auto"/>
              <w:bottom w:val="single" w:sz="8" w:space="0" w:color="auto"/>
              <w:right w:val="single" w:sz="4" w:space="0" w:color="auto"/>
            </w:tcBorders>
            <w:shd w:val="clear" w:color="000000" w:fill="C4BD97"/>
            <w:hideMark/>
          </w:tcPr>
          <w:p w:rsidR="009B72D8" w:rsidRPr="009B72D8" w:rsidRDefault="009B72D8" w:rsidP="009B72D8">
            <w:pPr>
              <w:spacing w:after="0" w:line="240" w:lineRule="auto"/>
              <w:rPr>
                <w:rFonts w:ascii="Times New Roman" w:eastAsia="Times New Roman" w:hAnsi="Times New Roman" w:cs="Times New Roman"/>
                <w:b/>
                <w:bCs/>
                <w:i/>
                <w:iCs/>
                <w:color w:val="000000"/>
                <w:lang w:eastAsia="ru-RU"/>
              </w:rPr>
            </w:pPr>
            <w:r w:rsidRPr="009B72D8">
              <w:rPr>
                <w:rFonts w:ascii="Times New Roman" w:eastAsia="Times New Roman" w:hAnsi="Times New Roman" w:cs="Times New Roman"/>
                <w:b/>
                <w:bCs/>
                <w:i/>
                <w:iCs/>
                <w:color w:val="000000"/>
                <w:lang w:eastAsia="ru-RU"/>
              </w:rPr>
              <w:t>(дефицит «</w:t>
            </w:r>
            <w:proofErr w:type="gramStart"/>
            <w:r w:rsidRPr="009B72D8">
              <w:rPr>
                <w:rFonts w:ascii="Times New Roman" w:eastAsia="Times New Roman" w:hAnsi="Times New Roman" w:cs="Times New Roman"/>
                <w:b/>
                <w:bCs/>
                <w:i/>
                <w:iCs/>
                <w:color w:val="000000"/>
                <w:lang w:eastAsia="ru-RU"/>
              </w:rPr>
              <w:t>-»</w:t>
            </w:r>
            <w:proofErr w:type="gramEnd"/>
            <w:r w:rsidRPr="009B72D8">
              <w:rPr>
                <w:rFonts w:ascii="Times New Roman" w:eastAsia="Times New Roman" w:hAnsi="Times New Roman" w:cs="Times New Roman"/>
                <w:b/>
                <w:bCs/>
                <w:i/>
                <w:iCs/>
                <w:color w:val="000000"/>
                <w:lang w:eastAsia="ru-RU"/>
              </w:rPr>
              <w:t>,  профицит «+»)</w:t>
            </w:r>
          </w:p>
        </w:tc>
        <w:tc>
          <w:tcPr>
            <w:tcW w:w="752" w:type="pct"/>
            <w:vMerge/>
            <w:tcBorders>
              <w:top w:val="nil"/>
              <w:left w:val="single" w:sz="4" w:space="0" w:color="auto"/>
              <w:bottom w:val="single" w:sz="8" w:space="0" w:color="000000"/>
              <w:right w:val="single" w:sz="4" w:space="0" w:color="auto"/>
            </w:tcBorders>
            <w:vAlign w:val="center"/>
            <w:hideMark/>
          </w:tcPr>
          <w:p w:rsidR="009B72D8" w:rsidRPr="009B72D8" w:rsidRDefault="009B72D8" w:rsidP="009B72D8">
            <w:pPr>
              <w:spacing w:after="0" w:line="240" w:lineRule="auto"/>
              <w:rPr>
                <w:rFonts w:ascii="Times New Roman" w:eastAsia="Times New Roman" w:hAnsi="Times New Roman" w:cs="Times New Roman"/>
                <w:b/>
                <w:bCs/>
                <w:i/>
                <w:iCs/>
                <w:color w:val="000000"/>
                <w:lang w:eastAsia="ru-RU"/>
              </w:rPr>
            </w:pPr>
          </w:p>
        </w:tc>
        <w:tc>
          <w:tcPr>
            <w:tcW w:w="830" w:type="pct"/>
            <w:vMerge/>
            <w:tcBorders>
              <w:top w:val="nil"/>
              <w:left w:val="single" w:sz="4" w:space="0" w:color="auto"/>
              <w:bottom w:val="single" w:sz="8" w:space="0" w:color="000000"/>
              <w:right w:val="single" w:sz="4" w:space="0" w:color="auto"/>
            </w:tcBorders>
            <w:vAlign w:val="center"/>
            <w:hideMark/>
          </w:tcPr>
          <w:p w:rsidR="009B72D8" w:rsidRPr="009B72D8" w:rsidRDefault="009B72D8" w:rsidP="009B72D8">
            <w:pPr>
              <w:spacing w:after="0" w:line="240" w:lineRule="auto"/>
              <w:rPr>
                <w:rFonts w:ascii="Times New Roman" w:eastAsia="Times New Roman" w:hAnsi="Times New Roman" w:cs="Times New Roman"/>
                <w:b/>
                <w:bCs/>
                <w:i/>
                <w:iCs/>
                <w:color w:val="000000"/>
                <w:lang w:eastAsia="ru-RU"/>
              </w:rPr>
            </w:pPr>
          </w:p>
        </w:tc>
        <w:tc>
          <w:tcPr>
            <w:tcW w:w="912" w:type="pct"/>
            <w:vMerge/>
            <w:tcBorders>
              <w:top w:val="nil"/>
              <w:left w:val="single" w:sz="4" w:space="0" w:color="auto"/>
              <w:bottom w:val="single" w:sz="8" w:space="0" w:color="000000"/>
              <w:right w:val="single" w:sz="4" w:space="0" w:color="auto"/>
            </w:tcBorders>
            <w:vAlign w:val="center"/>
            <w:hideMark/>
          </w:tcPr>
          <w:p w:rsidR="009B72D8" w:rsidRPr="009B72D8" w:rsidRDefault="009B72D8" w:rsidP="009B72D8">
            <w:pPr>
              <w:spacing w:after="0" w:line="240" w:lineRule="auto"/>
              <w:rPr>
                <w:rFonts w:ascii="Times New Roman" w:eastAsia="Times New Roman" w:hAnsi="Times New Roman" w:cs="Times New Roman"/>
                <w:b/>
                <w:bCs/>
                <w:i/>
                <w:iCs/>
                <w:color w:val="000000"/>
                <w:lang w:eastAsia="ru-RU"/>
              </w:rPr>
            </w:pPr>
          </w:p>
        </w:tc>
      </w:tr>
    </w:tbl>
    <w:p w:rsidR="009B72D8" w:rsidRDefault="009B72D8" w:rsidP="006771EB"/>
    <w:p w:rsidR="009B72D8" w:rsidRDefault="009B72D8" w:rsidP="006771EB"/>
    <w:p w:rsidR="00A27CC4" w:rsidRDefault="00A27CC4" w:rsidP="006771EB"/>
    <w:p w:rsidR="00A27CC4" w:rsidRDefault="00A27CC4" w:rsidP="006771EB"/>
    <w:p w:rsidR="009B72D8" w:rsidRDefault="009B72D8" w:rsidP="006771EB"/>
    <w:p w:rsidR="009B72D8" w:rsidRDefault="009B72D8" w:rsidP="006771EB"/>
    <w:p w:rsidR="009B72D8" w:rsidRDefault="009B72D8" w:rsidP="006771EB"/>
    <w:p w:rsidR="009B72D8" w:rsidRDefault="009B72D8" w:rsidP="006771EB"/>
    <w:p w:rsidR="009B72D8" w:rsidRDefault="009B72D8" w:rsidP="006771EB"/>
    <w:p w:rsidR="009B72D8" w:rsidRDefault="009B72D8" w:rsidP="006771EB"/>
    <w:tbl>
      <w:tblPr>
        <w:tblW w:w="5000" w:type="pct"/>
        <w:tblLook w:val="04A0" w:firstRow="1" w:lastRow="0" w:firstColumn="1" w:lastColumn="0" w:noHBand="0" w:noVBand="1"/>
      </w:tblPr>
      <w:tblGrid>
        <w:gridCol w:w="516"/>
        <w:gridCol w:w="459"/>
        <w:gridCol w:w="459"/>
        <w:gridCol w:w="716"/>
        <w:gridCol w:w="459"/>
        <w:gridCol w:w="616"/>
        <w:gridCol w:w="517"/>
        <w:gridCol w:w="2767"/>
        <w:gridCol w:w="1434"/>
        <w:gridCol w:w="1434"/>
        <w:gridCol w:w="1305"/>
      </w:tblGrid>
      <w:tr w:rsidR="00AC2CE9" w:rsidRPr="00AC2CE9" w:rsidTr="00AC2CE9">
        <w:trPr>
          <w:trHeight w:val="113"/>
        </w:trPr>
        <w:tc>
          <w:tcPr>
            <w:tcW w:w="242" w:type="pct"/>
            <w:tcBorders>
              <w:top w:val="nil"/>
              <w:left w:val="nil"/>
              <w:bottom w:val="nil"/>
              <w:right w:val="nil"/>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p>
        </w:tc>
        <w:tc>
          <w:tcPr>
            <w:tcW w:w="215" w:type="pct"/>
            <w:tcBorders>
              <w:top w:val="nil"/>
              <w:left w:val="nil"/>
              <w:bottom w:val="nil"/>
              <w:right w:val="nil"/>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p>
        </w:tc>
        <w:tc>
          <w:tcPr>
            <w:tcW w:w="215" w:type="pct"/>
            <w:tcBorders>
              <w:top w:val="nil"/>
              <w:left w:val="nil"/>
              <w:bottom w:val="nil"/>
              <w:right w:val="nil"/>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p>
        </w:tc>
        <w:tc>
          <w:tcPr>
            <w:tcW w:w="335" w:type="pct"/>
            <w:tcBorders>
              <w:top w:val="nil"/>
              <w:left w:val="nil"/>
              <w:bottom w:val="nil"/>
              <w:right w:val="nil"/>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p>
        </w:tc>
        <w:tc>
          <w:tcPr>
            <w:tcW w:w="215" w:type="pct"/>
            <w:tcBorders>
              <w:top w:val="nil"/>
              <w:left w:val="nil"/>
              <w:bottom w:val="nil"/>
              <w:right w:val="nil"/>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p>
        </w:tc>
        <w:tc>
          <w:tcPr>
            <w:tcW w:w="288" w:type="pct"/>
            <w:tcBorders>
              <w:top w:val="nil"/>
              <w:left w:val="nil"/>
              <w:bottom w:val="nil"/>
              <w:right w:val="nil"/>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p>
        </w:tc>
        <w:tc>
          <w:tcPr>
            <w:tcW w:w="242" w:type="pct"/>
            <w:tcBorders>
              <w:top w:val="nil"/>
              <w:left w:val="nil"/>
              <w:bottom w:val="nil"/>
              <w:right w:val="nil"/>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p>
        </w:tc>
        <w:tc>
          <w:tcPr>
            <w:tcW w:w="3248" w:type="pct"/>
            <w:gridSpan w:val="4"/>
            <w:tcBorders>
              <w:top w:val="nil"/>
              <w:left w:val="nil"/>
              <w:bottom w:val="nil"/>
              <w:right w:val="nil"/>
            </w:tcBorders>
            <w:shd w:val="clear" w:color="auto" w:fill="auto"/>
            <w:noWrap/>
            <w:vAlign w:val="bottom"/>
            <w:hideMark/>
          </w:tcPr>
          <w:p w:rsidR="00AC2CE9" w:rsidRPr="00AC2CE9" w:rsidRDefault="00AC2CE9" w:rsidP="00AC2CE9">
            <w:pPr>
              <w:spacing w:after="0" w:line="240" w:lineRule="auto"/>
              <w:jc w:val="right"/>
              <w:rPr>
                <w:rFonts w:ascii="Times New Roman" w:eastAsia="Times New Roman" w:hAnsi="Times New Roman" w:cs="Times New Roman"/>
                <w:color w:val="000000"/>
                <w:lang w:eastAsia="ru-RU"/>
              </w:rPr>
            </w:pPr>
            <w:r w:rsidRPr="00AC2CE9">
              <w:rPr>
                <w:rFonts w:ascii="Times New Roman" w:eastAsia="Times New Roman" w:hAnsi="Times New Roman" w:cs="Times New Roman"/>
                <w:color w:val="000000"/>
                <w:lang w:eastAsia="ru-RU"/>
              </w:rPr>
              <w:t>Приложение 2</w:t>
            </w:r>
          </w:p>
        </w:tc>
      </w:tr>
      <w:tr w:rsidR="00AC2CE9" w:rsidRPr="00AC2CE9" w:rsidTr="00AC2CE9">
        <w:trPr>
          <w:trHeight w:val="113"/>
        </w:trPr>
        <w:tc>
          <w:tcPr>
            <w:tcW w:w="242" w:type="pct"/>
            <w:tcBorders>
              <w:top w:val="nil"/>
              <w:left w:val="nil"/>
              <w:bottom w:val="nil"/>
              <w:right w:val="nil"/>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p>
        </w:tc>
        <w:tc>
          <w:tcPr>
            <w:tcW w:w="215" w:type="pct"/>
            <w:tcBorders>
              <w:top w:val="nil"/>
              <w:left w:val="nil"/>
              <w:bottom w:val="nil"/>
              <w:right w:val="nil"/>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p>
        </w:tc>
        <w:tc>
          <w:tcPr>
            <w:tcW w:w="215" w:type="pct"/>
            <w:tcBorders>
              <w:top w:val="nil"/>
              <w:left w:val="nil"/>
              <w:bottom w:val="nil"/>
              <w:right w:val="nil"/>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p>
        </w:tc>
        <w:tc>
          <w:tcPr>
            <w:tcW w:w="335" w:type="pct"/>
            <w:tcBorders>
              <w:top w:val="nil"/>
              <w:left w:val="nil"/>
              <w:bottom w:val="nil"/>
              <w:right w:val="nil"/>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p>
        </w:tc>
        <w:tc>
          <w:tcPr>
            <w:tcW w:w="215" w:type="pct"/>
            <w:tcBorders>
              <w:top w:val="nil"/>
              <w:left w:val="nil"/>
              <w:bottom w:val="nil"/>
              <w:right w:val="nil"/>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p>
        </w:tc>
        <w:tc>
          <w:tcPr>
            <w:tcW w:w="288" w:type="pct"/>
            <w:tcBorders>
              <w:top w:val="nil"/>
              <w:left w:val="nil"/>
              <w:bottom w:val="nil"/>
              <w:right w:val="nil"/>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p>
        </w:tc>
        <w:tc>
          <w:tcPr>
            <w:tcW w:w="242" w:type="pct"/>
            <w:tcBorders>
              <w:top w:val="nil"/>
              <w:left w:val="nil"/>
              <w:bottom w:val="nil"/>
              <w:right w:val="nil"/>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p>
        </w:tc>
        <w:tc>
          <w:tcPr>
            <w:tcW w:w="3248" w:type="pct"/>
            <w:gridSpan w:val="4"/>
            <w:tcBorders>
              <w:top w:val="nil"/>
              <w:left w:val="nil"/>
              <w:bottom w:val="nil"/>
              <w:right w:val="nil"/>
            </w:tcBorders>
            <w:shd w:val="clear" w:color="auto" w:fill="auto"/>
            <w:noWrap/>
            <w:vAlign w:val="bottom"/>
            <w:hideMark/>
          </w:tcPr>
          <w:p w:rsidR="00AC2CE9" w:rsidRPr="00AC2CE9" w:rsidRDefault="00AC2CE9" w:rsidP="00AC2CE9">
            <w:pPr>
              <w:spacing w:after="0" w:line="240" w:lineRule="auto"/>
              <w:jc w:val="right"/>
              <w:rPr>
                <w:rFonts w:ascii="Times New Roman" w:eastAsia="Times New Roman" w:hAnsi="Times New Roman" w:cs="Times New Roman"/>
                <w:color w:val="000000"/>
                <w:lang w:eastAsia="ru-RU"/>
              </w:rPr>
            </w:pPr>
            <w:r w:rsidRPr="00AC2CE9">
              <w:rPr>
                <w:rFonts w:ascii="Times New Roman" w:eastAsia="Times New Roman" w:hAnsi="Times New Roman" w:cs="Times New Roman"/>
                <w:color w:val="000000"/>
                <w:lang w:eastAsia="ru-RU"/>
              </w:rPr>
              <w:t>к решению Муниципального Совета</w:t>
            </w:r>
          </w:p>
        </w:tc>
      </w:tr>
      <w:tr w:rsidR="00AC2CE9" w:rsidRPr="00AC2CE9" w:rsidTr="00AC2CE9">
        <w:trPr>
          <w:trHeight w:val="113"/>
        </w:trPr>
        <w:tc>
          <w:tcPr>
            <w:tcW w:w="242" w:type="pct"/>
            <w:tcBorders>
              <w:top w:val="nil"/>
              <w:left w:val="nil"/>
              <w:bottom w:val="nil"/>
              <w:right w:val="nil"/>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p>
        </w:tc>
        <w:tc>
          <w:tcPr>
            <w:tcW w:w="215" w:type="pct"/>
            <w:tcBorders>
              <w:top w:val="nil"/>
              <w:left w:val="nil"/>
              <w:bottom w:val="nil"/>
              <w:right w:val="nil"/>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p>
        </w:tc>
        <w:tc>
          <w:tcPr>
            <w:tcW w:w="215" w:type="pct"/>
            <w:tcBorders>
              <w:top w:val="nil"/>
              <w:left w:val="nil"/>
              <w:bottom w:val="nil"/>
              <w:right w:val="nil"/>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p>
        </w:tc>
        <w:tc>
          <w:tcPr>
            <w:tcW w:w="335" w:type="pct"/>
            <w:tcBorders>
              <w:top w:val="nil"/>
              <w:left w:val="nil"/>
              <w:bottom w:val="nil"/>
              <w:right w:val="nil"/>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p>
        </w:tc>
        <w:tc>
          <w:tcPr>
            <w:tcW w:w="215" w:type="pct"/>
            <w:tcBorders>
              <w:top w:val="nil"/>
              <w:left w:val="nil"/>
              <w:bottom w:val="nil"/>
              <w:right w:val="nil"/>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p>
        </w:tc>
        <w:tc>
          <w:tcPr>
            <w:tcW w:w="288" w:type="pct"/>
            <w:tcBorders>
              <w:top w:val="nil"/>
              <w:left w:val="nil"/>
              <w:bottom w:val="nil"/>
              <w:right w:val="nil"/>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p>
        </w:tc>
        <w:tc>
          <w:tcPr>
            <w:tcW w:w="242" w:type="pct"/>
            <w:tcBorders>
              <w:top w:val="nil"/>
              <w:left w:val="nil"/>
              <w:bottom w:val="nil"/>
              <w:right w:val="nil"/>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p>
        </w:tc>
        <w:tc>
          <w:tcPr>
            <w:tcW w:w="3248" w:type="pct"/>
            <w:gridSpan w:val="4"/>
            <w:tcBorders>
              <w:top w:val="nil"/>
              <w:left w:val="nil"/>
              <w:bottom w:val="nil"/>
              <w:right w:val="nil"/>
            </w:tcBorders>
            <w:shd w:val="clear" w:color="auto" w:fill="auto"/>
            <w:noWrap/>
            <w:vAlign w:val="bottom"/>
            <w:hideMark/>
          </w:tcPr>
          <w:p w:rsidR="00AC2CE9" w:rsidRPr="00AC2CE9" w:rsidRDefault="00AC2CE9" w:rsidP="00AC2CE9">
            <w:pPr>
              <w:spacing w:after="0" w:line="240" w:lineRule="auto"/>
              <w:jc w:val="right"/>
              <w:rPr>
                <w:rFonts w:ascii="Times New Roman" w:eastAsia="Times New Roman" w:hAnsi="Times New Roman" w:cs="Times New Roman"/>
                <w:color w:val="000000"/>
                <w:lang w:eastAsia="ru-RU"/>
              </w:rPr>
            </w:pPr>
            <w:r w:rsidRPr="00AC2CE9">
              <w:rPr>
                <w:rFonts w:ascii="Times New Roman" w:eastAsia="Times New Roman" w:hAnsi="Times New Roman" w:cs="Times New Roman"/>
                <w:color w:val="000000"/>
                <w:lang w:eastAsia="ru-RU"/>
              </w:rPr>
              <w:t>городского поселения Тутаев</w:t>
            </w:r>
          </w:p>
        </w:tc>
      </w:tr>
      <w:tr w:rsidR="00AC2CE9" w:rsidRPr="00AC2CE9" w:rsidTr="00AC2CE9">
        <w:trPr>
          <w:trHeight w:val="113"/>
        </w:trPr>
        <w:tc>
          <w:tcPr>
            <w:tcW w:w="242" w:type="pct"/>
            <w:tcBorders>
              <w:top w:val="nil"/>
              <w:left w:val="nil"/>
              <w:bottom w:val="nil"/>
              <w:right w:val="nil"/>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p>
        </w:tc>
        <w:tc>
          <w:tcPr>
            <w:tcW w:w="215" w:type="pct"/>
            <w:tcBorders>
              <w:top w:val="nil"/>
              <w:left w:val="nil"/>
              <w:bottom w:val="nil"/>
              <w:right w:val="nil"/>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p>
        </w:tc>
        <w:tc>
          <w:tcPr>
            <w:tcW w:w="215" w:type="pct"/>
            <w:tcBorders>
              <w:top w:val="nil"/>
              <w:left w:val="nil"/>
              <w:bottom w:val="nil"/>
              <w:right w:val="nil"/>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p>
        </w:tc>
        <w:tc>
          <w:tcPr>
            <w:tcW w:w="335" w:type="pct"/>
            <w:tcBorders>
              <w:top w:val="nil"/>
              <w:left w:val="nil"/>
              <w:bottom w:val="nil"/>
              <w:right w:val="nil"/>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p>
        </w:tc>
        <w:tc>
          <w:tcPr>
            <w:tcW w:w="215" w:type="pct"/>
            <w:tcBorders>
              <w:top w:val="nil"/>
              <w:left w:val="nil"/>
              <w:bottom w:val="nil"/>
              <w:right w:val="nil"/>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p>
        </w:tc>
        <w:tc>
          <w:tcPr>
            <w:tcW w:w="288" w:type="pct"/>
            <w:tcBorders>
              <w:top w:val="nil"/>
              <w:left w:val="nil"/>
              <w:bottom w:val="nil"/>
              <w:right w:val="nil"/>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p>
        </w:tc>
        <w:tc>
          <w:tcPr>
            <w:tcW w:w="242" w:type="pct"/>
            <w:tcBorders>
              <w:top w:val="nil"/>
              <w:left w:val="nil"/>
              <w:bottom w:val="nil"/>
              <w:right w:val="nil"/>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p>
        </w:tc>
        <w:tc>
          <w:tcPr>
            <w:tcW w:w="3248" w:type="pct"/>
            <w:gridSpan w:val="4"/>
            <w:tcBorders>
              <w:top w:val="nil"/>
              <w:left w:val="nil"/>
              <w:bottom w:val="nil"/>
              <w:right w:val="nil"/>
            </w:tcBorders>
            <w:shd w:val="clear" w:color="auto" w:fill="auto"/>
            <w:noWrap/>
            <w:vAlign w:val="bottom"/>
            <w:hideMark/>
          </w:tcPr>
          <w:p w:rsidR="00AC2CE9" w:rsidRPr="00AC2CE9" w:rsidRDefault="00CB2D0F" w:rsidP="00607512">
            <w:pPr>
              <w:spacing w:after="0" w:line="240" w:lineRule="auto"/>
              <w:jc w:val="right"/>
              <w:rPr>
                <w:rFonts w:ascii="Times New Roman" w:eastAsia="Times New Roman" w:hAnsi="Times New Roman" w:cs="Times New Roman"/>
                <w:color w:val="000000"/>
                <w:lang w:eastAsia="ru-RU"/>
              </w:rPr>
            </w:pPr>
            <w:r w:rsidRPr="009B72D8">
              <w:rPr>
                <w:rFonts w:ascii="Times New Roman" w:eastAsia="Times New Roman" w:hAnsi="Times New Roman" w:cs="Times New Roman"/>
                <w:color w:val="000000"/>
                <w:lang w:eastAsia="ru-RU"/>
              </w:rPr>
              <w:t xml:space="preserve">от </w:t>
            </w:r>
            <w:r>
              <w:rPr>
                <w:rFonts w:ascii="Times New Roman" w:eastAsia="Times New Roman" w:hAnsi="Times New Roman" w:cs="Times New Roman"/>
                <w:color w:val="000000"/>
                <w:lang w:eastAsia="ru-RU"/>
              </w:rPr>
              <w:t>«10»</w:t>
            </w:r>
            <w:r w:rsidR="00607512">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декабря</w:t>
            </w:r>
            <w:r w:rsidRPr="009B72D8">
              <w:rPr>
                <w:rFonts w:ascii="Times New Roman" w:eastAsia="Times New Roman" w:hAnsi="Times New Roman" w:cs="Times New Roman"/>
                <w:color w:val="000000"/>
                <w:lang w:eastAsia="ru-RU"/>
              </w:rPr>
              <w:t xml:space="preserve"> 2014 г. № </w:t>
            </w:r>
            <w:r>
              <w:rPr>
                <w:rFonts w:ascii="Times New Roman" w:eastAsia="Times New Roman" w:hAnsi="Times New Roman" w:cs="Times New Roman"/>
                <w:color w:val="000000"/>
                <w:lang w:eastAsia="ru-RU"/>
              </w:rPr>
              <w:t>87</w:t>
            </w:r>
          </w:p>
        </w:tc>
      </w:tr>
      <w:tr w:rsidR="00AC2CE9" w:rsidRPr="00AC2CE9" w:rsidTr="00AC2CE9">
        <w:trPr>
          <w:trHeight w:val="113"/>
        </w:trPr>
        <w:tc>
          <w:tcPr>
            <w:tcW w:w="242" w:type="pct"/>
            <w:tcBorders>
              <w:top w:val="nil"/>
              <w:left w:val="nil"/>
              <w:bottom w:val="nil"/>
              <w:right w:val="nil"/>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 xml:space="preserve"> </w:t>
            </w:r>
          </w:p>
        </w:tc>
        <w:tc>
          <w:tcPr>
            <w:tcW w:w="215" w:type="pct"/>
            <w:tcBorders>
              <w:top w:val="nil"/>
              <w:left w:val="nil"/>
              <w:bottom w:val="nil"/>
              <w:right w:val="nil"/>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p>
        </w:tc>
        <w:tc>
          <w:tcPr>
            <w:tcW w:w="215" w:type="pct"/>
            <w:tcBorders>
              <w:top w:val="nil"/>
              <w:left w:val="nil"/>
              <w:bottom w:val="nil"/>
              <w:right w:val="nil"/>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p>
        </w:tc>
        <w:tc>
          <w:tcPr>
            <w:tcW w:w="335" w:type="pct"/>
            <w:tcBorders>
              <w:top w:val="nil"/>
              <w:left w:val="nil"/>
              <w:bottom w:val="nil"/>
              <w:right w:val="nil"/>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p>
        </w:tc>
        <w:tc>
          <w:tcPr>
            <w:tcW w:w="215" w:type="pct"/>
            <w:tcBorders>
              <w:top w:val="nil"/>
              <w:left w:val="nil"/>
              <w:bottom w:val="nil"/>
              <w:right w:val="nil"/>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p>
        </w:tc>
        <w:tc>
          <w:tcPr>
            <w:tcW w:w="288" w:type="pct"/>
            <w:tcBorders>
              <w:top w:val="nil"/>
              <w:left w:val="nil"/>
              <w:bottom w:val="nil"/>
              <w:right w:val="nil"/>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p>
        </w:tc>
        <w:tc>
          <w:tcPr>
            <w:tcW w:w="242" w:type="pct"/>
            <w:tcBorders>
              <w:top w:val="nil"/>
              <w:left w:val="nil"/>
              <w:bottom w:val="nil"/>
              <w:right w:val="nil"/>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p>
        </w:tc>
        <w:tc>
          <w:tcPr>
            <w:tcW w:w="1295" w:type="pct"/>
            <w:tcBorders>
              <w:top w:val="nil"/>
              <w:left w:val="nil"/>
              <w:bottom w:val="nil"/>
              <w:right w:val="nil"/>
            </w:tcBorders>
            <w:shd w:val="clear" w:color="auto" w:fill="auto"/>
            <w:hideMark/>
          </w:tcPr>
          <w:p w:rsidR="00AC2CE9" w:rsidRPr="00AC2CE9" w:rsidRDefault="00AC2CE9" w:rsidP="00AC2CE9">
            <w:pPr>
              <w:spacing w:after="0" w:line="240" w:lineRule="auto"/>
              <w:rPr>
                <w:rFonts w:ascii="Times New Roman" w:eastAsia="Times New Roman" w:hAnsi="Times New Roman" w:cs="Times New Roman"/>
                <w:b/>
                <w:bCs/>
                <w:color w:val="000000"/>
                <w:lang w:eastAsia="ru-RU"/>
              </w:rPr>
            </w:pPr>
          </w:p>
        </w:tc>
        <w:tc>
          <w:tcPr>
            <w:tcW w:w="671" w:type="pct"/>
            <w:tcBorders>
              <w:top w:val="nil"/>
              <w:left w:val="nil"/>
              <w:bottom w:val="nil"/>
              <w:right w:val="nil"/>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lang w:eastAsia="ru-RU"/>
              </w:rPr>
            </w:pPr>
          </w:p>
        </w:tc>
        <w:tc>
          <w:tcPr>
            <w:tcW w:w="671" w:type="pct"/>
            <w:tcBorders>
              <w:top w:val="nil"/>
              <w:left w:val="nil"/>
              <w:bottom w:val="nil"/>
              <w:right w:val="nil"/>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lang w:eastAsia="ru-RU"/>
              </w:rPr>
            </w:pPr>
          </w:p>
        </w:tc>
        <w:tc>
          <w:tcPr>
            <w:tcW w:w="611" w:type="pct"/>
            <w:tcBorders>
              <w:top w:val="nil"/>
              <w:left w:val="nil"/>
              <w:bottom w:val="nil"/>
              <w:right w:val="nil"/>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lang w:eastAsia="ru-RU"/>
              </w:rPr>
            </w:pPr>
          </w:p>
        </w:tc>
      </w:tr>
      <w:tr w:rsidR="00AC2CE9" w:rsidRPr="00AC2CE9" w:rsidTr="00AC2CE9">
        <w:trPr>
          <w:trHeight w:val="113"/>
        </w:trPr>
        <w:tc>
          <w:tcPr>
            <w:tcW w:w="5000" w:type="pct"/>
            <w:gridSpan w:val="11"/>
            <w:tcBorders>
              <w:top w:val="nil"/>
              <w:left w:val="nil"/>
              <w:bottom w:val="nil"/>
              <w:right w:val="nil"/>
            </w:tcBorders>
            <w:shd w:val="clear" w:color="auto" w:fill="auto"/>
            <w:vAlign w:val="bottom"/>
            <w:hideMark/>
          </w:tcPr>
          <w:p w:rsidR="00AC2CE9" w:rsidRDefault="00AC2CE9" w:rsidP="00AC2CE9">
            <w:pPr>
              <w:spacing w:after="0" w:line="240" w:lineRule="auto"/>
              <w:jc w:val="center"/>
              <w:rPr>
                <w:rFonts w:ascii="Times New Roman" w:eastAsia="Times New Roman" w:hAnsi="Times New Roman" w:cs="Times New Roman"/>
                <w:b/>
                <w:bCs/>
                <w:color w:val="000000"/>
                <w:lang w:eastAsia="ru-RU"/>
              </w:rPr>
            </w:pPr>
          </w:p>
          <w:p w:rsidR="00AC2CE9" w:rsidRPr="00AC2CE9" w:rsidRDefault="00AC2CE9" w:rsidP="00AC2CE9">
            <w:pPr>
              <w:spacing w:after="0" w:line="240" w:lineRule="auto"/>
              <w:jc w:val="center"/>
              <w:rPr>
                <w:rFonts w:ascii="Times New Roman" w:eastAsia="Times New Roman" w:hAnsi="Times New Roman" w:cs="Times New Roman"/>
                <w:b/>
                <w:bCs/>
                <w:color w:val="000000"/>
                <w:lang w:eastAsia="ru-RU"/>
              </w:rPr>
            </w:pPr>
            <w:r w:rsidRPr="00AC2CE9">
              <w:rPr>
                <w:rFonts w:ascii="Times New Roman" w:eastAsia="Times New Roman" w:hAnsi="Times New Roman" w:cs="Times New Roman"/>
                <w:b/>
                <w:bCs/>
                <w:color w:val="000000"/>
                <w:lang w:eastAsia="ru-RU"/>
              </w:rPr>
              <w:t>Прогнозируемые доходы бюджета городского поселения Тутаев в соответствии с классификацией доходов бюджетов Российской Федерации на 2015 год и плановый период 2016 и 2017 годов</w:t>
            </w:r>
          </w:p>
        </w:tc>
      </w:tr>
      <w:tr w:rsidR="00AC2CE9" w:rsidRPr="00AC2CE9" w:rsidTr="00AC2CE9">
        <w:trPr>
          <w:trHeight w:val="113"/>
        </w:trPr>
        <w:tc>
          <w:tcPr>
            <w:tcW w:w="242" w:type="pct"/>
            <w:tcBorders>
              <w:top w:val="nil"/>
              <w:left w:val="nil"/>
              <w:bottom w:val="nil"/>
              <w:right w:val="nil"/>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p>
        </w:tc>
        <w:tc>
          <w:tcPr>
            <w:tcW w:w="215" w:type="pct"/>
            <w:tcBorders>
              <w:top w:val="nil"/>
              <w:left w:val="nil"/>
              <w:bottom w:val="nil"/>
              <w:right w:val="nil"/>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p>
        </w:tc>
        <w:tc>
          <w:tcPr>
            <w:tcW w:w="215" w:type="pct"/>
            <w:tcBorders>
              <w:top w:val="nil"/>
              <w:left w:val="nil"/>
              <w:bottom w:val="nil"/>
              <w:right w:val="nil"/>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p>
        </w:tc>
        <w:tc>
          <w:tcPr>
            <w:tcW w:w="335" w:type="pct"/>
            <w:tcBorders>
              <w:top w:val="nil"/>
              <w:left w:val="nil"/>
              <w:bottom w:val="nil"/>
              <w:right w:val="nil"/>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p>
        </w:tc>
        <w:tc>
          <w:tcPr>
            <w:tcW w:w="215" w:type="pct"/>
            <w:tcBorders>
              <w:top w:val="nil"/>
              <w:left w:val="nil"/>
              <w:bottom w:val="nil"/>
              <w:right w:val="nil"/>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p>
        </w:tc>
        <w:tc>
          <w:tcPr>
            <w:tcW w:w="288" w:type="pct"/>
            <w:tcBorders>
              <w:top w:val="nil"/>
              <w:left w:val="nil"/>
              <w:bottom w:val="nil"/>
              <w:right w:val="nil"/>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p>
        </w:tc>
        <w:tc>
          <w:tcPr>
            <w:tcW w:w="242" w:type="pct"/>
            <w:tcBorders>
              <w:top w:val="nil"/>
              <w:left w:val="nil"/>
              <w:bottom w:val="nil"/>
              <w:right w:val="nil"/>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p>
        </w:tc>
        <w:tc>
          <w:tcPr>
            <w:tcW w:w="1295" w:type="pct"/>
            <w:tcBorders>
              <w:top w:val="nil"/>
              <w:left w:val="nil"/>
              <w:bottom w:val="nil"/>
              <w:right w:val="nil"/>
            </w:tcBorders>
            <w:shd w:val="clear" w:color="auto" w:fill="auto"/>
            <w:hideMark/>
          </w:tcPr>
          <w:p w:rsidR="00AC2CE9" w:rsidRPr="00AC2CE9" w:rsidRDefault="00AC2CE9" w:rsidP="00AC2CE9">
            <w:pPr>
              <w:spacing w:after="0" w:line="240" w:lineRule="auto"/>
              <w:rPr>
                <w:rFonts w:ascii="Times New Roman" w:eastAsia="Times New Roman" w:hAnsi="Times New Roman" w:cs="Times New Roman"/>
                <w:b/>
                <w:bCs/>
                <w:color w:val="000000"/>
                <w:sz w:val="20"/>
                <w:szCs w:val="20"/>
                <w:lang w:eastAsia="ru-RU"/>
              </w:rPr>
            </w:pPr>
          </w:p>
        </w:tc>
        <w:tc>
          <w:tcPr>
            <w:tcW w:w="671" w:type="pct"/>
            <w:tcBorders>
              <w:top w:val="nil"/>
              <w:left w:val="nil"/>
              <w:bottom w:val="nil"/>
              <w:right w:val="nil"/>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p>
        </w:tc>
        <w:tc>
          <w:tcPr>
            <w:tcW w:w="671" w:type="pct"/>
            <w:tcBorders>
              <w:top w:val="nil"/>
              <w:left w:val="nil"/>
              <w:bottom w:val="nil"/>
              <w:right w:val="nil"/>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p>
        </w:tc>
        <w:tc>
          <w:tcPr>
            <w:tcW w:w="611" w:type="pct"/>
            <w:tcBorders>
              <w:top w:val="nil"/>
              <w:left w:val="nil"/>
              <w:bottom w:val="nil"/>
              <w:right w:val="nil"/>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p>
        </w:tc>
      </w:tr>
      <w:tr w:rsidR="00AC2CE9" w:rsidRPr="00AC2CE9" w:rsidTr="00AC2CE9">
        <w:trPr>
          <w:trHeight w:val="113"/>
        </w:trPr>
        <w:tc>
          <w:tcPr>
            <w:tcW w:w="242" w:type="pct"/>
            <w:tcBorders>
              <w:top w:val="nil"/>
              <w:left w:val="nil"/>
              <w:bottom w:val="nil"/>
              <w:right w:val="nil"/>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p>
        </w:tc>
        <w:tc>
          <w:tcPr>
            <w:tcW w:w="215" w:type="pct"/>
            <w:tcBorders>
              <w:top w:val="nil"/>
              <w:left w:val="nil"/>
              <w:bottom w:val="nil"/>
              <w:right w:val="nil"/>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p>
        </w:tc>
        <w:tc>
          <w:tcPr>
            <w:tcW w:w="215" w:type="pct"/>
            <w:tcBorders>
              <w:top w:val="nil"/>
              <w:left w:val="nil"/>
              <w:bottom w:val="nil"/>
              <w:right w:val="nil"/>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p>
        </w:tc>
        <w:tc>
          <w:tcPr>
            <w:tcW w:w="335" w:type="pct"/>
            <w:tcBorders>
              <w:top w:val="nil"/>
              <w:left w:val="nil"/>
              <w:bottom w:val="nil"/>
              <w:right w:val="nil"/>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p>
        </w:tc>
        <w:tc>
          <w:tcPr>
            <w:tcW w:w="215" w:type="pct"/>
            <w:tcBorders>
              <w:top w:val="nil"/>
              <w:left w:val="nil"/>
              <w:bottom w:val="nil"/>
              <w:right w:val="nil"/>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p>
        </w:tc>
        <w:tc>
          <w:tcPr>
            <w:tcW w:w="288" w:type="pct"/>
            <w:tcBorders>
              <w:top w:val="nil"/>
              <w:left w:val="nil"/>
              <w:bottom w:val="nil"/>
              <w:right w:val="nil"/>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p>
        </w:tc>
        <w:tc>
          <w:tcPr>
            <w:tcW w:w="242" w:type="pct"/>
            <w:tcBorders>
              <w:top w:val="nil"/>
              <w:left w:val="nil"/>
              <w:bottom w:val="nil"/>
              <w:right w:val="nil"/>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p>
        </w:tc>
        <w:tc>
          <w:tcPr>
            <w:tcW w:w="1295" w:type="pct"/>
            <w:tcBorders>
              <w:top w:val="nil"/>
              <w:left w:val="nil"/>
              <w:bottom w:val="nil"/>
              <w:right w:val="nil"/>
            </w:tcBorders>
            <w:shd w:val="clear" w:color="auto" w:fill="auto"/>
            <w:hideMark/>
          </w:tcPr>
          <w:p w:rsidR="00AC2CE9" w:rsidRPr="00AC2CE9" w:rsidRDefault="00AC2CE9" w:rsidP="00AC2CE9">
            <w:pPr>
              <w:spacing w:after="0" w:line="240" w:lineRule="auto"/>
              <w:rPr>
                <w:rFonts w:ascii="Times New Roman" w:eastAsia="Times New Roman" w:hAnsi="Times New Roman" w:cs="Times New Roman"/>
                <w:b/>
                <w:bCs/>
                <w:color w:val="000000"/>
                <w:sz w:val="20"/>
                <w:szCs w:val="20"/>
                <w:lang w:eastAsia="ru-RU"/>
              </w:rPr>
            </w:pPr>
          </w:p>
        </w:tc>
        <w:tc>
          <w:tcPr>
            <w:tcW w:w="671" w:type="pct"/>
            <w:tcBorders>
              <w:top w:val="nil"/>
              <w:left w:val="nil"/>
              <w:bottom w:val="nil"/>
              <w:right w:val="nil"/>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p>
        </w:tc>
        <w:tc>
          <w:tcPr>
            <w:tcW w:w="671" w:type="pct"/>
            <w:tcBorders>
              <w:top w:val="nil"/>
              <w:left w:val="nil"/>
              <w:bottom w:val="nil"/>
              <w:right w:val="nil"/>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рублей</w:t>
            </w:r>
          </w:p>
        </w:tc>
        <w:tc>
          <w:tcPr>
            <w:tcW w:w="611" w:type="pct"/>
            <w:tcBorders>
              <w:top w:val="nil"/>
              <w:left w:val="nil"/>
              <w:bottom w:val="nil"/>
              <w:right w:val="nil"/>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p>
        </w:tc>
      </w:tr>
      <w:tr w:rsidR="00AC2CE9" w:rsidRPr="00AC2CE9" w:rsidTr="00AC2CE9">
        <w:trPr>
          <w:trHeight w:val="113"/>
        </w:trPr>
        <w:tc>
          <w:tcPr>
            <w:tcW w:w="1752"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Код бюджетной классификации РФ</w:t>
            </w:r>
          </w:p>
        </w:tc>
        <w:tc>
          <w:tcPr>
            <w:tcW w:w="129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Наименование дохода</w:t>
            </w:r>
          </w:p>
        </w:tc>
        <w:tc>
          <w:tcPr>
            <w:tcW w:w="67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2015 год</w:t>
            </w:r>
          </w:p>
        </w:tc>
        <w:tc>
          <w:tcPr>
            <w:tcW w:w="67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2016 год</w:t>
            </w:r>
          </w:p>
        </w:tc>
        <w:tc>
          <w:tcPr>
            <w:tcW w:w="61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2017 год</w:t>
            </w:r>
          </w:p>
        </w:tc>
      </w:tr>
      <w:tr w:rsidR="00AC2CE9" w:rsidRPr="00AC2CE9" w:rsidTr="00AC2CE9">
        <w:trPr>
          <w:trHeight w:val="113"/>
        </w:trPr>
        <w:tc>
          <w:tcPr>
            <w:tcW w:w="24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Администратора</w:t>
            </w:r>
          </w:p>
        </w:tc>
        <w:tc>
          <w:tcPr>
            <w:tcW w:w="980" w:type="pct"/>
            <w:gridSpan w:val="4"/>
            <w:tcBorders>
              <w:top w:val="single" w:sz="4" w:space="0" w:color="auto"/>
              <w:left w:val="nil"/>
              <w:bottom w:val="single" w:sz="4" w:space="0" w:color="auto"/>
              <w:right w:val="single" w:sz="4" w:space="0" w:color="auto"/>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lang w:eastAsia="ru-RU"/>
              </w:rPr>
            </w:pPr>
            <w:r w:rsidRPr="00AC2CE9">
              <w:rPr>
                <w:rFonts w:ascii="Times New Roman" w:eastAsia="Times New Roman" w:hAnsi="Times New Roman" w:cs="Times New Roman"/>
                <w:color w:val="000000"/>
                <w:lang w:eastAsia="ru-RU"/>
              </w:rPr>
              <w:t>код вида доходов бюджетов</w:t>
            </w:r>
          </w:p>
        </w:tc>
        <w:tc>
          <w:tcPr>
            <w:tcW w:w="288"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Подвид дохода</w:t>
            </w:r>
          </w:p>
        </w:tc>
        <w:tc>
          <w:tcPr>
            <w:tcW w:w="242"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КОСГУ</w:t>
            </w:r>
          </w:p>
        </w:tc>
        <w:tc>
          <w:tcPr>
            <w:tcW w:w="1295" w:type="pct"/>
            <w:vMerge/>
            <w:tcBorders>
              <w:top w:val="single" w:sz="4" w:space="0" w:color="auto"/>
              <w:left w:val="single" w:sz="4" w:space="0" w:color="auto"/>
              <w:bottom w:val="single" w:sz="4" w:space="0" w:color="000000"/>
              <w:right w:val="single" w:sz="4" w:space="0" w:color="auto"/>
            </w:tcBorders>
            <w:vAlign w:val="center"/>
            <w:hideMark/>
          </w:tcPr>
          <w:p w:rsidR="00AC2CE9" w:rsidRPr="00AC2CE9" w:rsidRDefault="00AC2CE9" w:rsidP="00AC2CE9">
            <w:pPr>
              <w:spacing w:after="0" w:line="240" w:lineRule="auto"/>
              <w:rPr>
                <w:rFonts w:ascii="Times New Roman" w:eastAsia="Times New Roman" w:hAnsi="Times New Roman" w:cs="Times New Roman"/>
                <w:color w:val="000000"/>
                <w:sz w:val="20"/>
                <w:szCs w:val="20"/>
                <w:lang w:eastAsia="ru-RU"/>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rsidR="00AC2CE9" w:rsidRPr="00AC2CE9" w:rsidRDefault="00AC2CE9" w:rsidP="00AC2CE9">
            <w:pPr>
              <w:spacing w:after="0" w:line="240" w:lineRule="auto"/>
              <w:rPr>
                <w:rFonts w:ascii="Times New Roman" w:eastAsia="Times New Roman" w:hAnsi="Times New Roman" w:cs="Times New Roman"/>
                <w:color w:val="000000"/>
                <w:sz w:val="20"/>
                <w:szCs w:val="20"/>
                <w:lang w:eastAsia="ru-RU"/>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rsidR="00AC2CE9" w:rsidRPr="00AC2CE9" w:rsidRDefault="00AC2CE9" w:rsidP="00AC2CE9">
            <w:pPr>
              <w:spacing w:after="0" w:line="240" w:lineRule="auto"/>
              <w:rPr>
                <w:rFonts w:ascii="Times New Roman" w:eastAsia="Times New Roman" w:hAnsi="Times New Roman" w:cs="Times New Roman"/>
                <w:color w:val="000000"/>
                <w:sz w:val="20"/>
                <w:szCs w:val="20"/>
                <w:lang w:eastAsia="ru-RU"/>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rsidR="00AC2CE9" w:rsidRPr="00AC2CE9" w:rsidRDefault="00AC2CE9" w:rsidP="00AC2CE9">
            <w:pPr>
              <w:spacing w:after="0" w:line="240" w:lineRule="auto"/>
              <w:rPr>
                <w:rFonts w:ascii="Times New Roman" w:eastAsia="Times New Roman" w:hAnsi="Times New Roman" w:cs="Times New Roman"/>
                <w:color w:val="000000"/>
                <w:sz w:val="20"/>
                <w:szCs w:val="20"/>
                <w:lang w:eastAsia="ru-RU"/>
              </w:rPr>
            </w:pPr>
          </w:p>
        </w:tc>
      </w:tr>
      <w:tr w:rsidR="00AC2CE9" w:rsidRPr="00AC2CE9" w:rsidTr="00AC2CE9">
        <w:trPr>
          <w:trHeight w:val="1702"/>
        </w:trPr>
        <w:tc>
          <w:tcPr>
            <w:tcW w:w="242" w:type="pct"/>
            <w:vMerge/>
            <w:tcBorders>
              <w:top w:val="nil"/>
              <w:left w:val="single" w:sz="4" w:space="0" w:color="auto"/>
              <w:bottom w:val="single" w:sz="4" w:space="0" w:color="auto"/>
              <w:right w:val="single" w:sz="4" w:space="0" w:color="auto"/>
            </w:tcBorders>
            <w:vAlign w:val="center"/>
            <w:hideMark/>
          </w:tcPr>
          <w:p w:rsidR="00AC2CE9" w:rsidRPr="00AC2CE9" w:rsidRDefault="00AC2CE9" w:rsidP="00AC2CE9">
            <w:pPr>
              <w:spacing w:after="0" w:line="240" w:lineRule="auto"/>
              <w:rPr>
                <w:rFonts w:ascii="Times New Roman" w:eastAsia="Times New Roman" w:hAnsi="Times New Roman" w:cs="Times New Roman"/>
                <w:color w:val="000000"/>
                <w:sz w:val="20"/>
                <w:szCs w:val="20"/>
                <w:lang w:eastAsia="ru-RU"/>
              </w:rPr>
            </w:pPr>
          </w:p>
        </w:tc>
        <w:tc>
          <w:tcPr>
            <w:tcW w:w="215" w:type="pct"/>
            <w:tcBorders>
              <w:top w:val="nil"/>
              <w:left w:val="nil"/>
              <w:bottom w:val="single" w:sz="4" w:space="0" w:color="auto"/>
              <w:right w:val="single" w:sz="4" w:space="0" w:color="auto"/>
            </w:tcBorders>
            <w:shd w:val="clear" w:color="auto" w:fill="auto"/>
            <w:noWrap/>
            <w:textDirection w:val="btLr"/>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Группы</w:t>
            </w:r>
          </w:p>
        </w:tc>
        <w:tc>
          <w:tcPr>
            <w:tcW w:w="215" w:type="pct"/>
            <w:tcBorders>
              <w:top w:val="nil"/>
              <w:left w:val="nil"/>
              <w:bottom w:val="single" w:sz="4" w:space="0" w:color="auto"/>
              <w:right w:val="single" w:sz="4" w:space="0" w:color="auto"/>
            </w:tcBorders>
            <w:shd w:val="clear" w:color="auto" w:fill="auto"/>
            <w:noWrap/>
            <w:textDirection w:val="btLr"/>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Подгруппы</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Статьи и   подстатьи</w:t>
            </w:r>
          </w:p>
        </w:tc>
        <w:tc>
          <w:tcPr>
            <w:tcW w:w="215" w:type="pct"/>
            <w:tcBorders>
              <w:top w:val="nil"/>
              <w:left w:val="nil"/>
              <w:bottom w:val="single" w:sz="4" w:space="0" w:color="auto"/>
              <w:right w:val="single" w:sz="4" w:space="0" w:color="auto"/>
            </w:tcBorders>
            <w:shd w:val="clear" w:color="auto" w:fill="auto"/>
            <w:noWrap/>
            <w:textDirection w:val="btLr"/>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Элемента</w:t>
            </w:r>
          </w:p>
        </w:tc>
        <w:tc>
          <w:tcPr>
            <w:tcW w:w="288" w:type="pct"/>
            <w:vMerge/>
            <w:tcBorders>
              <w:top w:val="nil"/>
              <w:left w:val="single" w:sz="4" w:space="0" w:color="auto"/>
              <w:bottom w:val="single" w:sz="4" w:space="0" w:color="auto"/>
              <w:right w:val="single" w:sz="4" w:space="0" w:color="auto"/>
            </w:tcBorders>
            <w:vAlign w:val="center"/>
            <w:hideMark/>
          </w:tcPr>
          <w:p w:rsidR="00AC2CE9" w:rsidRPr="00AC2CE9" w:rsidRDefault="00AC2CE9" w:rsidP="00AC2CE9">
            <w:pPr>
              <w:spacing w:after="0" w:line="240" w:lineRule="auto"/>
              <w:rPr>
                <w:rFonts w:ascii="Times New Roman" w:eastAsia="Times New Roman" w:hAnsi="Times New Roman" w:cs="Times New Roman"/>
                <w:color w:val="000000"/>
                <w:sz w:val="20"/>
                <w:szCs w:val="20"/>
                <w:lang w:eastAsia="ru-RU"/>
              </w:rPr>
            </w:pPr>
          </w:p>
        </w:tc>
        <w:tc>
          <w:tcPr>
            <w:tcW w:w="242" w:type="pct"/>
            <w:vMerge/>
            <w:tcBorders>
              <w:top w:val="nil"/>
              <w:left w:val="single" w:sz="4" w:space="0" w:color="auto"/>
              <w:bottom w:val="single" w:sz="4" w:space="0" w:color="auto"/>
              <w:right w:val="single" w:sz="4" w:space="0" w:color="auto"/>
            </w:tcBorders>
            <w:vAlign w:val="center"/>
            <w:hideMark/>
          </w:tcPr>
          <w:p w:rsidR="00AC2CE9" w:rsidRPr="00AC2CE9" w:rsidRDefault="00AC2CE9" w:rsidP="00AC2CE9">
            <w:pPr>
              <w:spacing w:after="0" w:line="240" w:lineRule="auto"/>
              <w:rPr>
                <w:rFonts w:ascii="Times New Roman" w:eastAsia="Times New Roman" w:hAnsi="Times New Roman" w:cs="Times New Roman"/>
                <w:color w:val="000000"/>
                <w:sz w:val="20"/>
                <w:szCs w:val="20"/>
                <w:lang w:eastAsia="ru-RU"/>
              </w:rPr>
            </w:pPr>
          </w:p>
        </w:tc>
        <w:tc>
          <w:tcPr>
            <w:tcW w:w="1295" w:type="pct"/>
            <w:vMerge/>
            <w:tcBorders>
              <w:top w:val="single" w:sz="4" w:space="0" w:color="auto"/>
              <w:left w:val="single" w:sz="4" w:space="0" w:color="auto"/>
              <w:bottom w:val="single" w:sz="4" w:space="0" w:color="000000"/>
              <w:right w:val="single" w:sz="4" w:space="0" w:color="auto"/>
            </w:tcBorders>
            <w:vAlign w:val="center"/>
            <w:hideMark/>
          </w:tcPr>
          <w:p w:rsidR="00AC2CE9" w:rsidRPr="00AC2CE9" w:rsidRDefault="00AC2CE9" w:rsidP="00AC2CE9">
            <w:pPr>
              <w:spacing w:after="0" w:line="240" w:lineRule="auto"/>
              <w:rPr>
                <w:rFonts w:ascii="Times New Roman" w:eastAsia="Times New Roman" w:hAnsi="Times New Roman" w:cs="Times New Roman"/>
                <w:color w:val="000000"/>
                <w:sz w:val="20"/>
                <w:szCs w:val="20"/>
                <w:lang w:eastAsia="ru-RU"/>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rsidR="00AC2CE9" w:rsidRPr="00AC2CE9" w:rsidRDefault="00AC2CE9" w:rsidP="00AC2CE9">
            <w:pPr>
              <w:spacing w:after="0" w:line="240" w:lineRule="auto"/>
              <w:rPr>
                <w:rFonts w:ascii="Times New Roman" w:eastAsia="Times New Roman" w:hAnsi="Times New Roman" w:cs="Times New Roman"/>
                <w:color w:val="000000"/>
                <w:sz w:val="20"/>
                <w:szCs w:val="20"/>
                <w:lang w:eastAsia="ru-RU"/>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rsidR="00AC2CE9" w:rsidRPr="00AC2CE9" w:rsidRDefault="00AC2CE9" w:rsidP="00AC2CE9">
            <w:pPr>
              <w:spacing w:after="0" w:line="240" w:lineRule="auto"/>
              <w:rPr>
                <w:rFonts w:ascii="Times New Roman" w:eastAsia="Times New Roman" w:hAnsi="Times New Roman" w:cs="Times New Roman"/>
                <w:color w:val="000000"/>
                <w:sz w:val="20"/>
                <w:szCs w:val="20"/>
                <w:lang w:eastAsia="ru-RU"/>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rsidR="00AC2CE9" w:rsidRPr="00AC2CE9" w:rsidRDefault="00AC2CE9" w:rsidP="00AC2CE9">
            <w:pPr>
              <w:spacing w:after="0" w:line="240" w:lineRule="auto"/>
              <w:rPr>
                <w:rFonts w:ascii="Times New Roman" w:eastAsia="Times New Roman" w:hAnsi="Times New Roman" w:cs="Times New Roman"/>
                <w:color w:val="000000"/>
                <w:sz w:val="20"/>
                <w:szCs w:val="20"/>
                <w:lang w:eastAsia="ru-RU"/>
              </w:rPr>
            </w:pPr>
          </w:p>
        </w:tc>
      </w:tr>
      <w:tr w:rsidR="00AC2CE9" w:rsidRPr="00AC2CE9" w:rsidTr="00AC2CE9">
        <w:trPr>
          <w:trHeight w:val="113"/>
        </w:trPr>
        <w:tc>
          <w:tcPr>
            <w:tcW w:w="242" w:type="pct"/>
            <w:tcBorders>
              <w:top w:val="nil"/>
              <w:left w:val="single" w:sz="4" w:space="0" w:color="auto"/>
              <w:bottom w:val="single" w:sz="4" w:space="0" w:color="auto"/>
              <w:right w:val="single" w:sz="4" w:space="0" w:color="auto"/>
            </w:tcBorders>
            <w:shd w:val="clear" w:color="000000" w:fill="948A5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000</w:t>
            </w:r>
          </w:p>
        </w:tc>
        <w:tc>
          <w:tcPr>
            <w:tcW w:w="215" w:type="pct"/>
            <w:tcBorders>
              <w:top w:val="nil"/>
              <w:left w:val="nil"/>
              <w:bottom w:val="single" w:sz="4" w:space="0" w:color="auto"/>
              <w:right w:val="single" w:sz="4" w:space="0" w:color="auto"/>
            </w:tcBorders>
            <w:shd w:val="clear" w:color="000000" w:fill="948A5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1</w:t>
            </w:r>
          </w:p>
        </w:tc>
        <w:tc>
          <w:tcPr>
            <w:tcW w:w="215" w:type="pct"/>
            <w:tcBorders>
              <w:top w:val="nil"/>
              <w:left w:val="nil"/>
              <w:bottom w:val="single" w:sz="4" w:space="0" w:color="auto"/>
              <w:right w:val="single" w:sz="4" w:space="0" w:color="auto"/>
            </w:tcBorders>
            <w:shd w:val="clear" w:color="000000" w:fill="948A5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w:t>
            </w:r>
          </w:p>
        </w:tc>
        <w:tc>
          <w:tcPr>
            <w:tcW w:w="335" w:type="pct"/>
            <w:tcBorders>
              <w:top w:val="nil"/>
              <w:left w:val="nil"/>
              <w:bottom w:val="single" w:sz="4" w:space="0" w:color="auto"/>
              <w:right w:val="single" w:sz="4" w:space="0" w:color="auto"/>
            </w:tcBorders>
            <w:shd w:val="clear" w:color="000000" w:fill="948A5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00000</w:t>
            </w:r>
          </w:p>
        </w:tc>
        <w:tc>
          <w:tcPr>
            <w:tcW w:w="215" w:type="pct"/>
            <w:tcBorders>
              <w:top w:val="nil"/>
              <w:left w:val="nil"/>
              <w:bottom w:val="single" w:sz="4" w:space="0" w:color="auto"/>
              <w:right w:val="single" w:sz="4" w:space="0" w:color="auto"/>
            </w:tcBorders>
            <w:shd w:val="clear" w:color="000000" w:fill="948A5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w:t>
            </w:r>
          </w:p>
        </w:tc>
        <w:tc>
          <w:tcPr>
            <w:tcW w:w="288" w:type="pct"/>
            <w:tcBorders>
              <w:top w:val="nil"/>
              <w:left w:val="nil"/>
              <w:bottom w:val="single" w:sz="4" w:space="0" w:color="auto"/>
              <w:right w:val="single" w:sz="4" w:space="0" w:color="auto"/>
            </w:tcBorders>
            <w:shd w:val="clear" w:color="000000" w:fill="948A54"/>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0000</w:t>
            </w:r>
          </w:p>
        </w:tc>
        <w:tc>
          <w:tcPr>
            <w:tcW w:w="242" w:type="pct"/>
            <w:tcBorders>
              <w:top w:val="nil"/>
              <w:left w:val="nil"/>
              <w:bottom w:val="single" w:sz="4" w:space="0" w:color="auto"/>
              <w:right w:val="single" w:sz="4" w:space="0" w:color="auto"/>
            </w:tcBorders>
            <w:shd w:val="clear" w:color="000000" w:fill="948A54"/>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000</w:t>
            </w:r>
          </w:p>
        </w:tc>
        <w:tc>
          <w:tcPr>
            <w:tcW w:w="1295" w:type="pct"/>
            <w:tcBorders>
              <w:top w:val="nil"/>
              <w:left w:val="nil"/>
              <w:bottom w:val="single" w:sz="4" w:space="0" w:color="auto"/>
              <w:right w:val="single" w:sz="4" w:space="0" w:color="auto"/>
            </w:tcBorders>
            <w:shd w:val="clear" w:color="000000" w:fill="948A54"/>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Доходы</w:t>
            </w:r>
          </w:p>
        </w:tc>
        <w:tc>
          <w:tcPr>
            <w:tcW w:w="671" w:type="pct"/>
            <w:tcBorders>
              <w:top w:val="nil"/>
              <w:left w:val="nil"/>
              <w:bottom w:val="single" w:sz="4" w:space="0" w:color="auto"/>
              <w:right w:val="single" w:sz="4" w:space="0" w:color="auto"/>
            </w:tcBorders>
            <w:shd w:val="clear" w:color="000000" w:fill="948A54"/>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85 840 000</w:t>
            </w:r>
          </w:p>
        </w:tc>
        <w:tc>
          <w:tcPr>
            <w:tcW w:w="671" w:type="pct"/>
            <w:tcBorders>
              <w:top w:val="nil"/>
              <w:left w:val="nil"/>
              <w:bottom w:val="single" w:sz="4" w:space="0" w:color="auto"/>
              <w:right w:val="single" w:sz="4" w:space="0" w:color="auto"/>
            </w:tcBorders>
            <w:shd w:val="clear" w:color="000000" w:fill="948A54"/>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89 876 000</w:t>
            </w:r>
          </w:p>
        </w:tc>
        <w:tc>
          <w:tcPr>
            <w:tcW w:w="611" w:type="pct"/>
            <w:tcBorders>
              <w:top w:val="nil"/>
              <w:left w:val="nil"/>
              <w:bottom w:val="single" w:sz="4" w:space="0" w:color="auto"/>
              <w:right w:val="single" w:sz="4" w:space="0" w:color="auto"/>
            </w:tcBorders>
            <w:shd w:val="clear" w:color="000000" w:fill="948A54"/>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94 143 600</w:t>
            </w:r>
          </w:p>
        </w:tc>
      </w:tr>
      <w:tr w:rsidR="00AC2CE9" w:rsidRPr="00AC2CE9" w:rsidTr="00AC2CE9">
        <w:trPr>
          <w:trHeight w:val="113"/>
        </w:trPr>
        <w:tc>
          <w:tcPr>
            <w:tcW w:w="242" w:type="pct"/>
            <w:tcBorders>
              <w:top w:val="nil"/>
              <w:left w:val="single" w:sz="4" w:space="0" w:color="auto"/>
              <w:bottom w:val="single" w:sz="4" w:space="0" w:color="auto"/>
              <w:right w:val="single" w:sz="4" w:space="0" w:color="auto"/>
            </w:tcBorders>
            <w:shd w:val="clear" w:color="000000" w:fill="DDD9C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000</w:t>
            </w:r>
          </w:p>
        </w:tc>
        <w:tc>
          <w:tcPr>
            <w:tcW w:w="215" w:type="pct"/>
            <w:tcBorders>
              <w:top w:val="nil"/>
              <w:left w:val="nil"/>
              <w:bottom w:val="single" w:sz="4" w:space="0" w:color="auto"/>
              <w:right w:val="single" w:sz="4" w:space="0" w:color="auto"/>
            </w:tcBorders>
            <w:shd w:val="clear" w:color="000000" w:fill="DDD9C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1</w:t>
            </w:r>
          </w:p>
        </w:tc>
        <w:tc>
          <w:tcPr>
            <w:tcW w:w="215" w:type="pct"/>
            <w:tcBorders>
              <w:top w:val="nil"/>
              <w:left w:val="nil"/>
              <w:bottom w:val="single" w:sz="4" w:space="0" w:color="auto"/>
              <w:right w:val="single" w:sz="4" w:space="0" w:color="auto"/>
            </w:tcBorders>
            <w:shd w:val="clear" w:color="000000" w:fill="DDD9C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01</w:t>
            </w:r>
          </w:p>
        </w:tc>
        <w:tc>
          <w:tcPr>
            <w:tcW w:w="335" w:type="pct"/>
            <w:tcBorders>
              <w:top w:val="nil"/>
              <w:left w:val="nil"/>
              <w:bottom w:val="single" w:sz="4" w:space="0" w:color="auto"/>
              <w:right w:val="single" w:sz="4" w:space="0" w:color="auto"/>
            </w:tcBorders>
            <w:shd w:val="clear" w:color="000000" w:fill="DDD9C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00000</w:t>
            </w:r>
          </w:p>
        </w:tc>
        <w:tc>
          <w:tcPr>
            <w:tcW w:w="215" w:type="pct"/>
            <w:tcBorders>
              <w:top w:val="nil"/>
              <w:left w:val="nil"/>
              <w:bottom w:val="single" w:sz="4" w:space="0" w:color="auto"/>
              <w:right w:val="single" w:sz="4" w:space="0" w:color="auto"/>
            </w:tcBorders>
            <w:shd w:val="clear" w:color="000000" w:fill="DDD9C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w:t>
            </w:r>
          </w:p>
        </w:tc>
        <w:tc>
          <w:tcPr>
            <w:tcW w:w="288" w:type="pct"/>
            <w:tcBorders>
              <w:top w:val="nil"/>
              <w:left w:val="nil"/>
              <w:bottom w:val="single" w:sz="4" w:space="0" w:color="auto"/>
              <w:right w:val="single" w:sz="4" w:space="0" w:color="auto"/>
            </w:tcBorders>
            <w:shd w:val="clear" w:color="000000" w:fill="DDD9C4"/>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0000</w:t>
            </w:r>
          </w:p>
        </w:tc>
        <w:tc>
          <w:tcPr>
            <w:tcW w:w="242" w:type="pct"/>
            <w:tcBorders>
              <w:top w:val="nil"/>
              <w:left w:val="nil"/>
              <w:bottom w:val="single" w:sz="4" w:space="0" w:color="auto"/>
              <w:right w:val="single" w:sz="4" w:space="0" w:color="auto"/>
            </w:tcBorders>
            <w:shd w:val="clear" w:color="000000" w:fill="DDD9C4"/>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000</w:t>
            </w:r>
          </w:p>
        </w:tc>
        <w:tc>
          <w:tcPr>
            <w:tcW w:w="1295" w:type="pct"/>
            <w:tcBorders>
              <w:top w:val="nil"/>
              <w:left w:val="nil"/>
              <w:bottom w:val="single" w:sz="4" w:space="0" w:color="auto"/>
              <w:right w:val="single" w:sz="4" w:space="0" w:color="auto"/>
            </w:tcBorders>
            <w:shd w:val="clear" w:color="000000" w:fill="DDD9C4"/>
            <w:hideMark/>
          </w:tcPr>
          <w:p w:rsidR="00AC2CE9" w:rsidRPr="00AC2CE9" w:rsidRDefault="00AC2CE9" w:rsidP="00AC2CE9">
            <w:pPr>
              <w:spacing w:after="0" w:line="240" w:lineRule="auto"/>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Налоги на прибыль, доходы</w:t>
            </w:r>
          </w:p>
        </w:tc>
        <w:tc>
          <w:tcPr>
            <w:tcW w:w="671" w:type="pct"/>
            <w:tcBorders>
              <w:top w:val="nil"/>
              <w:left w:val="nil"/>
              <w:bottom w:val="single" w:sz="4" w:space="0" w:color="auto"/>
              <w:right w:val="single" w:sz="4" w:space="0" w:color="auto"/>
            </w:tcBorders>
            <w:shd w:val="clear" w:color="000000" w:fill="DDD9C4"/>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32 000 000</w:t>
            </w:r>
          </w:p>
        </w:tc>
        <w:tc>
          <w:tcPr>
            <w:tcW w:w="671" w:type="pct"/>
            <w:tcBorders>
              <w:top w:val="nil"/>
              <w:left w:val="nil"/>
              <w:bottom w:val="single" w:sz="4" w:space="0" w:color="auto"/>
              <w:right w:val="single" w:sz="4" w:space="0" w:color="auto"/>
            </w:tcBorders>
            <w:shd w:val="clear" w:color="000000" w:fill="DDD9C4"/>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34 580 000</w:t>
            </w:r>
          </w:p>
        </w:tc>
        <w:tc>
          <w:tcPr>
            <w:tcW w:w="611" w:type="pct"/>
            <w:tcBorders>
              <w:top w:val="nil"/>
              <w:left w:val="nil"/>
              <w:bottom w:val="single" w:sz="4" w:space="0" w:color="auto"/>
              <w:right w:val="single" w:sz="4" w:space="0" w:color="auto"/>
            </w:tcBorders>
            <w:shd w:val="clear" w:color="000000" w:fill="DDD9C4"/>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37 500 000</w:t>
            </w:r>
          </w:p>
        </w:tc>
      </w:tr>
      <w:tr w:rsidR="00AC2CE9" w:rsidRPr="00AC2CE9" w:rsidTr="00AC2CE9">
        <w:trPr>
          <w:trHeight w:val="113"/>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182</w:t>
            </w:r>
          </w:p>
        </w:tc>
        <w:tc>
          <w:tcPr>
            <w:tcW w:w="215"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1</w:t>
            </w:r>
          </w:p>
        </w:tc>
        <w:tc>
          <w:tcPr>
            <w:tcW w:w="215"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01</w:t>
            </w:r>
          </w:p>
        </w:tc>
        <w:tc>
          <w:tcPr>
            <w:tcW w:w="335"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02000</w:t>
            </w:r>
          </w:p>
        </w:tc>
        <w:tc>
          <w:tcPr>
            <w:tcW w:w="215"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01</w:t>
            </w:r>
          </w:p>
        </w:tc>
        <w:tc>
          <w:tcPr>
            <w:tcW w:w="288" w:type="pct"/>
            <w:tcBorders>
              <w:top w:val="nil"/>
              <w:left w:val="nil"/>
              <w:bottom w:val="single" w:sz="4" w:space="0" w:color="auto"/>
              <w:right w:val="single" w:sz="4" w:space="0" w:color="auto"/>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0000</w:t>
            </w:r>
          </w:p>
        </w:tc>
        <w:tc>
          <w:tcPr>
            <w:tcW w:w="242" w:type="pct"/>
            <w:tcBorders>
              <w:top w:val="nil"/>
              <w:left w:val="nil"/>
              <w:bottom w:val="single" w:sz="4" w:space="0" w:color="auto"/>
              <w:right w:val="single" w:sz="4" w:space="0" w:color="auto"/>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110</w:t>
            </w:r>
          </w:p>
        </w:tc>
        <w:tc>
          <w:tcPr>
            <w:tcW w:w="1295" w:type="pct"/>
            <w:tcBorders>
              <w:top w:val="nil"/>
              <w:left w:val="nil"/>
              <w:bottom w:val="single" w:sz="4" w:space="0" w:color="auto"/>
              <w:right w:val="single" w:sz="4" w:space="0" w:color="auto"/>
            </w:tcBorders>
            <w:shd w:val="clear" w:color="auto" w:fill="auto"/>
            <w:hideMark/>
          </w:tcPr>
          <w:p w:rsidR="00AC2CE9" w:rsidRPr="00AC2CE9" w:rsidRDefault="00AC2CE9" w:rsidP="00AC2CE9">
            <w:pPr>
              <w:spacing w:after="0" w:line="240" w:lineRule="auto"/>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Налог на доходы физических лиц</w:t>
            </w:r>
          </w:p>
        </w:tc>
        <w:tc>
          <w:tcPr>
            <w:tcW w:w="671"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32 000 000</w:t>
            </w:r>
          </w:p>
        </w:tc>
        <w:tc>
          <w:tcPr>
            <w:tcW w:w="671"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34 580 000</w:t>
            </w:r>
          </w:p>
        </w:tc>
        <w:tc>
          <w:tcPr>
            <w:tcW w:w="611"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37 500 000</w:t>
            </w:r>
          </w:p>
        </w:tc>
      </w:tr>
      <w:tr w:rsidR="00AC2CE9" w:rsidRPr="00AC2CE9" w:rsidTr="00AC2CE9">
        <w:trPr>
          <w:trHeight w:val="113"/>
        </w:trPr>
        <w:tc>
          <w:tcPr>
            <w:tcW w:w="242" w:type="pct"/>
            <w:tcBorders>
              <w:top w:val="nil"/>
              <w:left w:val="single" w:sz="4" w:space="0" w:color="auto"/>
              <w:bottom w:val="single" w:sz="4" w:space="0" w:color="auto"/>
              <w:right w:val="single" w:sz="4" w:space="0" w:color="auto"/>
            </w:tcBorders>
            <w:shd w:val="clear" w:color="000000" w:fill="DDD9C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000</w:t>
            </w:r>
          </w:p>
        </w:tc>
        <w:tc>
          <w:tcPr>
            <w:tcW w:w="215" w:type="pct"/>
            <w:tcBorders>
              <w:top w:val="nil"/>
              <w:left w:val="nil"/>
              <w:bottom w:val="single" w:sz="4" w:space="0" w:color="auto"/>
              <w:right w:val="single" w:sz="4" w:space="0" w:color="auto"/>
            </w:tcBorders>
            <w:shd w:val="clear" w:color="000000" w:fill="DDD9C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1</w:t>
            </w:r>
          </w:p>
        </w:tc>
        <w:tc>
          <w:tcPr>
            <w:tcW w:w="215" w:type="pct"/>
            <w:tcBorders>
              <w:top w:val="nil"/>
              <w:left w:val="nil"/>
              <w:bottom w:val="single" w:sz="4" w:space="0" w:color="auto"/>
              <w:right w:val="single" w:sz="4" w:space="0" w:color="auto"/>
            </w:tcBorders>
            <w:shd w:val="clear" w:color="000000" w:fill="DDD9C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03</w:t>
            </w:r>
          </w:p>
        </w:tc>
        <w:tc>
          <w:tcPr>
            <w:tcW w:w="335" w:type="pct"/>
            <w:tcBorders>
              <w:top w:val="nil"/>
              <w:left w:val="nil"/>
              <w:bottom w:val="single" w:sz="4" w:space="0" w:color="auto"/>
              <w:right w:val="single" w:sz="4" w:space="0" w:color="auto"/>
            </w:tcBorders>
            <w:shd w:val="clear" w:color="000000" w:fill="DDD9C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00000</w:t>
            </w:r>
          </w:p>
        </w:tc>
        <w:tc>
          <w:tcPr>
            <w:tcW w:w="215" w:type="pct"/>
            <w:tcBorders>
              <w:top w:val="nil"/>
              <w:left w:val="nil"/>
              <w:bottom w:val="single" w:sz="4" w:space="0" w:color="auto"/>
              <w:right w:val="single" w:sz="4" w:space="0" w:color="auto"/>
            </w:tcBorders>
            <w:shd w:val="clear" w:color="000000" w:fill="DDD9C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w:t>
            </w:r>
          </w:p>
        </w:tc>
        <w:tc>
          <w:tcPr>
            <w:tcW w:w="288" w:type="pct"/>
            <w:tcBorders>
              <w:top w:val="nil"/>
              <w:left w:val="nil"/>
              <w:bottom w:val="single" w:sz="4" w:space="0" w:color="auto"/>
              <w:right w:val="single" w:sz="4" w:space="0" w:color="auto"/>
            </w:tcBorders>
            <w:shd w:val="clear" w:color="000000" w:fill="DDD9C4"/>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0000</w:t>
            </w:r>
          </w:p>
        </w:tc>
        <w:tc>
          <w:tcPr>
            <w:tcW w:w="242" w:type="pct"/>
            <w:tcBorders>
              <w:top w:val="nil"/>
              <w:left w:val="nil"/>
              <w:bottom w:val="single" w:sz="4" w:space="0" w:color="auto"/>
              <w:right w:val="single" w:sz="4" w:space="0" w:color="auto"/>
            </w:tcBorders>
            <w:shd w:val="clear" w:color="000000" w:fill="DDD9C4"/>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000</w:t>
            </w:r>
          </w:p>
        </w:tc>
        <w:tc>
          <w:tcPr>
            <w:tcW w:w="1295" w:type="pct"/>
            <w:tcBorders>
              <w:top w:val="nil"/>
              <w:left w:val="nil"/>
              <w:bottom w:val="single" w:sz="4" w:space="0" w:color="auto"/>
              <w:right w:val="single" w:sz="4" w:space="0" w:color="auto"/>
            </w:tcBorders>
            <w:shd w:val="clear" w:color="000000" w:fill="DDD9C4"/>
            <w:hideMark/>
          </w:tcPr>
          <w:p w:rsidR="00AC2CE9" w:rsidRPr="00AC2CE9" w:rsidRDefault="00AC2CE9" w:rsidP="00AC2CE9">
            <w:pPr>
              <w:spacing w:after="0" w:line="240" w:lineRule="auto"/>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Налоги  на товары (работы, услуги), реализуемые на территории РФ</w:t>
            </w:r>
          </w:p>
        </w:tc>
        <w:tc>
          <w:tcPr>
            <w:tcW w:w="671" w:type="pct"/>
            <w:tcBorders>
              <w:top w:val="nil"/>
              <w:left w:val="nil"/>
              <w:bottom w:val="single" w:sz="4" w:space="0" w:color="auto"/>
              <w:right w:val="single" w:sz="4" w:space="0" w:color="auto"/>
            </w:tcBorders>
            <w:shd w:val="clear" w:color="000000" w:fill="DDD9C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1 160 000</w:t>
            </w:r>
          </w:p>
        </w:tc>
        <w:tc>
          <w:tcPr>
            <w:tcW w:w="671" w:type="pct"/>
            <w:tcBorders>
              <w:top w:val="nil"/>
              <w:left w:val="nil"/>
              <w:bottom w:val="single" w:sz="4" w:space="0" w:color="auto"/>
              <w:right w:val="single" w:sz="4" w:space="0" w:color="auto"/>
            </w:tcBorders>
            <w:shd w:val="clear" w:color="000000" w:fill="DDD9C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1 276 000</w:t>
            </w:r>
          </w:p>
        </w:tc>
        <w:tc>
          <w:tcPr>
            <w:tcW w:w="611" w:type="pct"/>
            <w:tcBorders>
              <w:top w:val="nil"/>
              <w:left w:val="nil"/>
              <w:bottom w:val="single" w:sz="4" w:space="0" w:color="auto"/>
              <w:right w:val="single" w:sz="4" w:space="0" w:color="auto"/>
            </w:tcBorders>
            <w:shd w:val="clear" w:color="000000" w:fill="DDD9C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1 403 600</w:t>
            </w:r>
          </w:p>
        </w:tc>
      </w:tr>
      <w:tr w:rsidR="00AC2CE9" w:rsidRPr="00AC2CE9" w:rsidTr="00AC2CE9">
        <w:trPr>
          <w:trHeight w:val="113"/>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100</w:t>
            </w:r>
          </w:p>
        </w:tc>
        <w:tc>
          <w:tcPr>
            <w:tcW w:w="215" w:type="pct"/>
            <w:tcBorders>
              <w:top w:val="nil"/>
              <w:left w:val="nil"/>
              <w:bottom w:val="single" w:sz="4" w:space="0" w:color="auto"/>
              <w:right w:val="single" w:sz="4" w:space="0" w:color="auto"/>
            </w:tcBorders>
            <w:shd w:val="clear" w:color="000000" w:fill="FFFFFF"/>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 xml:space="preserve">1 </w:t>
            </w:r>
          </w:p>
        </w:tc>
        <w:tc>
          <w:tcPr>
            <w:tcW w:w="215" w:type="pct"/>
            <w:tcBorders>
              <w:top w:val="nil"/>
              <w:left w:val="nil"/>
              <w:bottom w:val="single" w:sz="4" w:space="0" w:color="auto"/>
              <w:right w:val="single" w:sz="4" w:space="0" w:color="auto"/>
            </w:tcBorders>
            <w:shd w:val="clear" w:color="000000" w:fill="FFFFFF"/>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03</w:t>
            </w:r>
          </w:p>
        </w:tc>
        <w:tc>
          <w:tcPr>
            <w:tcW w:w="335" w:type="pct"/>
            <w:tcBorders>
              <w:top w:val="nil"/>
              <w:left w:val="nil"/>
              <w:bottom w:val="single" w:sz="4" w:space="0" w:color="auto"/>
              <w:right w:val="single" w:sz="4" w:space="0" w:color="auto"/>
            </w:tcBorders>
            <w:shd w:val="clear" w:color="000000" w:fill="FFFFFF"/>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02000</w:t>
            </w:r>
          </w:p>
        </w:tc>
        <w:tc>
          <w:tcPr>
            <w:tcW w:w="215" w:type="pct"/>
            <w:tcBorders>
              <w:top w:val="nil"/>
              <w:left w:val="nil"/>
              <w:bottom w:val="single" w:sz="4" w:space="0" w:color="auto"/>
              <w:right w:val="single" w:sz="4" w:space="0" w:color="auto"/>
            </w:tcBorders>
            <w:shd w:val="clear" w:color="000000" w:fill="FFFFFF"/>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01</w:t>
            </w:r>
          </w:p>
        </w:tc>
        <w:tc>
          <w:tcPr>
            <w:tcW w:w="288" w:type="pct"/>
            <w:tcBorders>
              <w:top w:val="nil"/>
              <w:left w:val="nil"/>
              <w:bottom w:val="single" w:sz="4" w:space="0" w:color="auto"/>
              <w:right w:val="single" w:sz="4" w:space="0" w:color="auto"/>
            </w:tcBorders>
            <w:shd w:val="clear" w:color="000000" w:fill="FFFFFF"/>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000</w:t>
            </w:r>
          </w:p>
        </w:tc>
        <w:tc>
          <w:tcPr>
            <w:tcW w:w="242" w:type="pct"/>
            <w:tcBorders>
              <w:top w:val="nil"/>
              <w:left w:val="nil"/>
              <w:bottom w:val="single" w:sz="4" w:space="0" w:color="auto"/>
              <w:right w:val="single" w:sz="4" w:space="0" w:color="auto"/>
            </w:tcBorders>
            <w:shd w:val="clear" w:color="000000" w:fill="FFFFFF"/>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110</w:t>
            </w:r>
          </w:p>
        </w:tc>
        <w:tc>
          <w:tcPr>
            <w:tcW w:w="1295" w:type="pct"/>
            <w:tcBorders>
              <w:top w:val="nil"/>
              <w:left w:val="nil"/>
              <w:bottom w:val="single" w:sz="4" w:space="0" w:color="auto"/>
              <w:right w:val="single" w:sz="4" w:space="0" w:color="auto"/>
            </w:tcBorders>
            <w:shd w:val="clear" w:color="000000" w:fill="FFFFFF"/>
            <w:hideMark/>
          </w:tcPr>
          <w:p w:rsidR="00AC2CE9" w:rsidRPr="00AC2CE9" w:rsidRDefault="00AC2CE9" w:rsidP="00AC2CE9">
            <w:pPr>
              <w:spacing w:after="0" w:line="240" w:lineRule="auto"/>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Акцизы по подакцизным товарам (продукции), производимым на территории РФ</w:t>
            </w:r>
          </w:p>
        </w:tc>
        <w:tc>
          <w:tcPr>
            <w:tcW w:w="671" w:type="pct"/>
            <w:tcBorders>
              <w:top w:val="nil"/>
              <w:left w:val="nil"/>
              <w:bottom w:val="single" w:sz="4" w:space="0" w:color="auto"/>
              <w:right w:val="single" w:sz="4" w:space="0" w:color="auto"/>
            </w:tcBorders>
            <w:shd w:val="clear" w:color="000000" w:fill="FFFFFF"/>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1 160 000</w:t>
            </w:r>
          </w:p>
        </w:tc>
        <w:tc>
          <w:tcPr>
            <w:tcW w:w="671" w:type="pct"/>
            <w:tcBorders>
              <w:top w:val="nil"/>
              <w:left w:val="nil"/>
              <w:bottom w:val="single" w:sz="4" w:space="0" w:color="auto"/>
              <w:right w:val="single" w:sz="4" w:space="0" w:color="auto"/>
            </w:tcBorders>
            <w:shd w:val="clear" w:color="000000" w:fill="FFFFFF"/>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1 276 000</w:t>
            </w:r>
          </w:p>
        </w:tc>
        <w:tc>
          <w:tcPr>
            <w:tcW w:w="611" w:type="pct"/>
            <w:tcBorders>
              <w:top w:val="nil"/>
              <w:left w:val="nil"/>
              <w:bottom w:val="single" w:sz="4" w:space="0" w:color="auto"/>
              <w:right w:val="single" w:sz="4" w:space="0" w:color="auto"/>
            </w:tcBorders>
            <w:shd w:val="clear" w:color="000000" w:fill="FFFFFF"/>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1 403 600</w:t>
            </w:r>
          </w:p>
        </w:tc>
      </w:tr>
      <w:tr w:rsidR="00AC2CE9" w:rsidRPr="00AC2CE9" w:rsidTr="00AC2CE9">
        <w:trPr>
          <w:trHeight w:val="113"/>
        </w:trPr>
        <w:tc>
          <w:tcPr>
            <w:tcW w:w="242" w:type="pct"/>
            <w:tcBorders>
              <w:top w:val="nil"/>
              <w:left w:val="single" w:sz="4" w:space="0" w:color="auto"/>
              <w:bottom w:val="single" w:sz="4" w:space="0" w:color="auto"/>
              <w:right w:val="single" w:sz="4" w:space="0" w:color="auto"/>
            </w:tcBorders>
            <w:shd w:val="clear" w:color="000000" w:fill="DDD9C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000</w:t>
            </w:r>
          </w:p>
        </w:tc>
        <w:tc>
          <w:tcPr>
            <w:tcW w:w="215" w:type="pct"/>
            <w:tcBorders>
              <w:top w:val="nil"/>
              <w:left w:val="nil"/>
              <w:bottom w:val="single" w:sz="4" w:space="0" w:color="auto"/>
              <w:right w:val="single" w:sz="4" w:space="0" w:color="auto"/>
            </w:tcBorders>
            <w:shd w:val="clear" w:color="000000" w:fill="DDD9C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1</w:t>
            </w:r>
          </w:p>
        </w:tc>
        <w:tc>
          <w:tcPr>
            <w:tcW w:w="215" w:type="pct"/>
            <w:tcBorders>
              <w:top w:val="nil"/>
              <w:left w:val="nil"/>
              <w:bottom w:val="single" w:sz="4" w:space="0" w:color="auto"/>
              <w:right w:val="single" w:sz="4" w:space="0" w:color="auto"/>
            </w:tcBorders>
            <w:shd w:val="clear" w:color="000000" w:fill="DDD9C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05</w:t>
            </w:r>
          </w:p>
        </w:tc>
        <w:tc>
          <w:tcPr>
            <w:tcW w:w="335" w:type="pct"/>
            <w:tcBorders>
              <w:top w:val="nil"/>
              <w:left w:val="nil"/>
              <w:bottom w:val="single" w:sz="4" w:space="0" w:color="auto"/>
              <w:right w:val="single" w:sz="4" w:space="0" w:color="auto"/>
            </w:tcBorders>
            <w:shd w:val="clear" w:color="000000" w:fill="DDD9C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00000</w:t>
            </w:r>
          </w:p>
        </w:tc>
        <w:tc>
          <w:tcPr>
            <w:tcW w:w="215" w:type="pct"/>
            <w:tcBorders>
              <w:top w:val="nil"/>
              <w:left w:val="nil"/>
              <w:bottom w:val="single" w:sz="4" w:space="0" w:color="auto"/>
              <w:right w:val="single" w:sz="4" w:space="0" w:color="auto"/>
            </w:tcBorders>
            <w:shd w:val="clear" w:color="000000" w:fill="DDD9C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w:t>
            </w:r>
          </w:p>
        </w:tc>
        <w:tc>
          <w:tcPr>
            <w:tcW w:w="288" w:type="pct"/>
            <w:tcBorders>
              <w:top w:val="nil"/>
              <w:left w:val="nil"/>
              <w:bottom w:val="single" w:sz="4" w:space="0" w:color="auto"/>
              <w:right w:val="single" w:sz="4" w:space="0" w:color="auto"/>
            </w:tcBorders>
            <w:shd w:val="clear" w:color="000000" w:fill="DDD9C4"/>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0000</w:t>
            </w:r>
          </w:p>
        </w:tc>
        <w:tc>
          <w:tcPr>
            <w:tcW w:w="242" w:type="pct"/>
            <w:tcBorders>
              <w:top w:val="nil"/>
              <w:left w:val="nil"/>
              <w:bottom w:val="single" w:sz="4" w:space="0" w:color="auto"/>
              <w:right w:val="single" w:sz="4" w:space="0" w:color="auto"/>
            </w:tcBorders>
            <w:shd w:val="clear" w:color="000000" w:fill="DDD9C4"/>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000</w:t>
            </w:r>
          </w:p>
        </w:tc>
        <w:tc>
          <w:tcPr>
            <w:tcW w:w="1295" w:type="pct"/>
            <w:tcBorders>
              <w:top w:val="nil"/>
              <w:left w:val="nil"/>
              <w:bottom w:val="single" w:sz="4" w:space="0" w:color="auto"/>
              <w:right w:val="single" w:sz="4" w:space="0" w:color="auto"/>
            </w:tcBorders>
            <w:shd w:val="clear" w:color="000000" w:fill="DDD9C4"/>
            <w:hideMark/>
          </w:tcPr>
          <w:p w:rsidR="00AC2CE9" w:rsidRPr="00AC2CE9" w:rsidRDefault="00AC2CE9" w:rsidP="00AC2CE9">
            <w:pPr>
              <w:spacing w:after="0" w:line="240" w:lineRule="auto"/>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Налоги на совокупный доход</w:t>
            </w:r>
          </w:p>
        </w:tc>
        <w:tc>
          <w:tcPr>
            <w:tcW w:w="671" w:type="pct"/>
            <w:tcBorders>
              <w:top w:val="nil"/>
              <w:left w:val="nil"/>
              <w:bottom w:val="single" w:sz="4" w:space="0" w:color="auto"/>
              <w:right w:val="single" w:sz="4" w:space="0" w:color="auto"/>
            </w:tcBorders>
            <w:shd w:val="clear" w:color="000000" w:fill="DDD9C4"/>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80 000</w:t>
            </w:r>
          </w:p>
        </w:tc>
        <w:tc>
          <w:tcPr>
            <w:tcW w:w="671" w:type="pct"/>
            <w:tcBorders>
              <w:top w:val="nil"/>
              <w:left w:val="nil"/>
              <w:bottom w:val="single" w:sz="4" w:space="0" w:color="auto"/>
              <w:right w:val="single" w:sz="4" w:space="0" w:color="auto"/>
            </w:tcBorders>
            <w:shd w:val="clear" w:color="000000" w:fill="DDD9C4"/>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80 000</w:t>
            </w:r>
          </w:p>
        </w:tc>
        <w:tc>
          <w:tcPr>
            <w:tcW w:w="611" w:type="pct"/>
            <w:tcBorders>
              <w:top w:val="nil"/>
              <w:left w:val="nil"/>
              <w:bottom w:val="single" w:sz="4" w:space="0" w:color="auto"/>
              <w:right w:val="single" w:sz="4" w:space="0" w:color="auto"/>
            </w:tcBorders>
            <w:shd w:val="clear" w:color="000000" w:fill="DDD9C4"/>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80 000</w:t>
            </w:r>
          </w:p>
        </w:tc>
      </w:tr>
      <w:tr w:rsidR="00AC2CE9" w:rsidRPr="00AC2CE9" w:rsidTr="00AC2CE9">
        <w:trPr>
          <w:trHeight w:val="113"/>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182</w:t>
            </w:r>
          </w:p>
        </w:tc>
        <w:tc>
          <w:tcPr>
            <w:tcW w:w="215"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1</w:t>
            </w:r>
          </w:p>
        </w:tc>
        <w:tc>
          <w:tcPr>
            <w:tcW w:w="215"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05</w:t>
            </w:r>
          </w:p>
        </w:tc>
        <w:tc>
          <w:tcPr>
            <w:tcW w:w="335"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03000</w:t>
            </w:r>
          </w:p>
        </w:tc>
        <w:tc>
          <w:tcPr>
            <w:tcW w:w="215"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01</w:t>
            </w:r>
          </w:p>
        </w:tc>
        <w:tc>
          <w:tcPr>
            <w:tcW w:w="288" w:type="pct"/>
            <w:tcBorders>
              <w:top w:val="nil"/>
              <w:left w:val="nil"/>
              <w:bottom w:val="single" w:sz="4" w:space="0" w:color="auto"/>
              <w:right w:val="single" w:sz="4" w:space="0" w:color="auto"/>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0000</w:t>
            </w:r>
          </w:p>
        </w:tc>
        <w:tc>
          <w:tcPr>
            <w:tcW w:w="242" w:type="pct"/>
            <w:tcBorders>
              <w:top w:val="nil"/>
              <w:left w:val="nil"/>
              <w:bottom w:val="single" w:sz="4" w:space="0" w:color="auto"/>
              <w:right w:val="single" w:sz="4" w:space="0" w:color="auto"/>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110</w:t>
            </w:r>
          </w:p>
        </w:tc>
        <w:tc>
          <w:tcPr>
            <w:tcW w:w="1295" w:type="pct"/>
            <w:tcBorders>
              <w:top w:val="nil"/>
              <w:left w:val="nil"/>
              <w:bottom w:val="single" w:sz="4" w:space="0" w:color="auto"/>
              <w:right w:val="single" w:sz="4" w:space="0" w:color="auto"/>
            </w:tcBorders>
            <w:shd w:val="clear" w:color="auto" w:fill="auto"/>
            <w:hideMark/>
          </w:tcPr>
          <w:p w:rsidR="00AC2CE9" w:rsidRPr="00AC2CE9" w:rsidRDefault="00AC2CE9" w:rsidP="00AC2CE9">
            <w:pPr>
              <w:spacing w:after="0" w:line="240" w:lineRule="auto"/>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Единый сельскохозяйственный налог</w:t>
            </w:r>
          </w:p>
        </w:tc>
        <w:tc>
          <w:tcPr>
            <w:tcW w:w="671"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80 000</w:t>
            </w:r>
          </w:p>
        </w:tc>
        <w:tc>
          <w:tcPr>
            <w:tcW w:w="671"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80 000</w:t>
            </w:r>
          </w:p>
        </w:tc>
        <w:tc>
          <w:tcPr>
            <w:tcW w:w="611"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80 000</w:t>
            </w:r>
          </w:p>
        </w:tc>
      </w:tr>
      <w:tr w:rsidR="00AC2CE9" w:rsidRPr="00AC2CE9" w:rsidTr="00AC2CE9">
        <w:trPr>
          <w:trHeight w:val="113"/>
        </w:trPr>
        <w:tc>
          <w:tcPr>
            <w:tcW w:w="242" w:type="pct"/>
            <w:tcBorders>
              <w:top w:val="nil"/>
              <w:left w:val="single" w:sz="4" w:space="0" w:color="auto"/>
              <w:bottom w:val="single" w:sz="4" w:space="0" w:color="auto"/>
              <w:right w:val="single" w:sz="4" w:space="0" w:color="auto"/>
            </w:tcBorders>
            <w:shd w:val="clear" w:color="000000" w:fill="DDD9C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000</w:t>
            </w:r>
          </w:p>
        </w:tc>
        <w:tc>
          <w:tcPr>
            <w:tcW w:w="215" w:type="pct"/>
            <w:tcBorders>
              <w:top w:val="nil"/>
              <w:left w:val="nil"/>
              <w:bottom w:val="single" w:sz="4" w:space="0" w:color="auto"/>
              <w:right w:val="single" w:sz="4" w:space="0" w:color="auto"/>
            </w:tcBorders>
            <w:shd w:val="clear" w:color="000000" w:fill="DDD9C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1</w:t>
            </w:r>
          </w:p>
        </w:tc>
        <w:tc>
          <w:tcPr>
            <w:tcW w:w="215" w:type="pct"/>
            <w:tcBorders>
              <w:top w:val="nil"/>
              <w:left w:val="nil"/>
              <w:bottom w:val="single" w:sz="4" w:space="0" w:color="auto"/>
              <w:right w:val="single" w:sz="4" w:space="0" w:color="auto"/>
            </w:tcBorders>
            <w:shd w:val="clear" w:color="000000" w:fill="DDD9C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06</w:t>
            </w:r>
          </w:p>
        </w:tc>
        <w:tc>
          <w:tcPr>
            <w:tcW w:w="335" w:type="pct"/>
            <w:tcBorders>
              <w:top w:val="nil"/>
              <w:left w:val="nil"/>
              <w:bottom w:val="single" w:sz="4" w:space="0" w:color="auto"/>
              <w:right w:val="single" w:sz="4" w:space="0" w:color="auto"/>
            </w:tcBorders>
            <w:shd w:val="clear" w:color="000000" w:fill="DDD9C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00000</w:t>
            </w:r>
          </w:p>
        </w:tc>
        <w:tc>
          <w:tcPr>
            <w:tcW w:w="215" w:type="pct"/>
            <w:tcBorders>
              <w:top w:val="nil"/>
              <w:left w:val="nil"/>
              <w:bottom w:val="single" w:sz="4" w:space="0" w:color="auto"/>
              <w:right w:val="single" w:sz="4" w:space="0" w:color="auto"/>
            </w:tcBorders>
            <w:shd w:val="clear" w:color="000000" w:fill="DDD9C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w:t>
            </w:r>
          </w:p>
        </w:tc>
        <w:tc>
          <w:tcPr>
            <w:tcW w:w="288" w:type="pct"/>
            <w:tcBorders>
              <w:top w:val="nil"/>
              <w:left w:val="nil"/>
              <w:bottom w:val="single" w:sz="4" w:space="0" w:color="auto"/>
              <w:right w:val="single" w:sz="4" w:space="0" w:color="auto"/>
            </w:tcBorders>
            <w:shd w:val="clear" w:color="000000" w:fill="DDD9C4"/>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0000</w:t>
            </w:r>
          </w:p>
        </w:tc>
        <w:tc>
          <w:tcPr>
            <w:tcW w:w="242" w:type="pct"/>
            <w:tcBorders>
              <w:top w:val="nil"/>
              <w:left w:val="nil"/>
              <w:bottom w:val="single" w:sz="4" w:space="0" w:color="auto"/>
              <w:right w:val="single" w:sz="4" w:space="0" w:color="auto"/>
            </w:tcBorders>
            <w:shd w:val="clear" w:color="000000" w:fill="DDD9C4"/>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000</w:t>
            </w:r>
          </w:p>
        </w:tc>
        <w:tc>
          <w:tcPr>
            <w:tcW w:w="1295" w:type="pct"/>
            <w:tcBorders>
              <w:top w:val="nil"/>
              <w:left w:val="nil"/>
              <w:bottom w:val="single" w:sz="4" w:space="0" w:color="auto"/>
              <w:right w:val="single" w:sz="4" w:space="0" w:color="auto"/>
            </w:tcBorders>
            <w:shd w:val="clear" w:color="000000" w:fill="DDD9C4"/>
            <w:hideMark/>
          </w:tcPr>
          <w:p w:rsidR="00AC2CE9" w:rsidRPr="00AC2CE9" w:rsidRDefault="00AC2CE9" w:rsidP="00AC2CE9">
            <w:pPr>
              <w:spacing w:after="0" w:line="240" w:lineRule="auto"/>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Налоги на имущество</w:t>
            </w:r>
          </w:p>
        </w:tc>
        <w:tc>
          <w:tcPr>
            <w:tcW w:w="671" w:type="pct"/>
            <w:tcBorders>
              <w:top w:val="nil"/>
              <w:left w:val="nil"/>
              <w:bottom w:val="single" w:sz="4" w:space="0" w:color="auto"/>
              <w:right w:val="single" w:sz="4" w:space="0" w:color="auto"/>
            </w:tcBorders>
            <w:shd w:val="clear" w:color="000000" w:fill="DDD9C4"/>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41 200 000</w:t>
            </w:r>
          </w:p>
        </w:tc>
        <w:tc>
          <w:tcPr>
            <w:tcW w:w="671" w:type="pct"/>
            <w:tcBorders>
              <w:top w:val="nil"/>
              <w:left w:val="nil"/>
              <w:bottom w:val="single" w:sz="4" w:space="0" w:color="auto"/>
              <w:right w:val="single" w:sz="4" w:space="0" w:color="auto"/>
            </w:tcBorders>
            <w:shd w:val="clear" w:color="000000" w:fill="DDD9C4"/>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42 340 000</w:t>
            </w:r>
          </w:p>
        </w:tc>
        <w:tc>
          <w:tcPr>
            <w:tcW w:w="611" w:type="pct"/>
            <w:tcBorders>
              <w:top w:val="nil"/>
              <w:left w:val="nil"/>
              <w:bottom w:val="single" w:sz="4" w:space="0" w:color="auto"/>
              <w:right w:val="single" w:sz="4" w:space="0" w:color="auto"/>
            </w:tcBorders>
            <w:shd w:val="clear" w:color="000000" w:fill="DDD9C4"/>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43 360 000</w:t>
            </w:r>
          </w:p>
        </w:tc>
      </w:tr>
      <w:tr w:rsidR="00AC2CE9" w:rsidRPr="00AC2CE9" w:rsidTr="00AC2CE9">
        <w:trPr>
          <w:trHeight w:val="113"/>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182</w:t>
            </w:r>
          </w:p>
        </w:tc>
        <w:tc>
          <w:tcPr>
            <w:tcW w:w="215"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1</w:t>
            </w:r>
          </w:p>
        </w:tc>
        <w:tc>
          <w:tcPr>
            <w:tcW w:w="215"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06</w:t>
            </w:r>
          </w:p>
        </w:tc>
        <w:tc>
          <w:tcPr>
            <w:tcW w:w="335"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01000</w:t>
            </w:r>
          </w:p>
        </w:tc>
        <w:tc>
          <w:tcPr>
            <w:tcW w:w="215"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00</w:t>
            </w:r>
          </w:p>
        </w:tc>
        <w:tc>
          <w:tcPr>
            <w:tcW w:w="288" w:type="pct"/>
            <w:tcBorders>
              <w:top w:val="nil"/>
              <w:left w:val="nil"/>
              <w:bottom w:val="single" w:sz="4" w:space="0" w:color="auto"/>
              <w:right w:val="single" w:sz="4" w:space="0" w:color="auto"/>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0000</w:t>
            </w:r>
          </w:p>
        </w:tc>
        <w:tc>
          <w:tcPr>
            <w:tcW w:w="242" w:type="pct"/>
            <w:tcBorders>
              <w:top w:val="nil"/>
              <w:left w:val="nil"/>
              <w:bottom w:val="single" w:sz="4" w:space="0" w:color="auto"/>
              <w:right w:val="single" w:sz="4" w:space="0" w:color="auto"/>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110</w:t>
            </w:r>
          </w:p>
        </w:tc>
        <w:tc>
          <w:tcPr>
            <w:tcW w:w="1295" w:type="pct"/>
            <w:tcBorders>
              <w:top w:val="nil"/>
              <w:left w:val="nil"/>
              <w:bottom w:val="single" w:sz="4" w:space="0" w:color="auto"/>
              <w:right w:val="single" w:sz="4" w:space="0" w:color="auto"/>
            </w:tcBorders>
            <w:shd w:val="clear" w:color="auto" w:fill="auto"/>
            <w:hideMark/>
          </w:tcPr>
          <w:p w:rsidR="00AC2CE9" w:rsidRPr="00AC2CE9" w:rsidRDefault="00AC2CE9" w:rsidP="00AC2CE9">
            <w:pPr>
              <w:spacing w:after="0" w:line="240" w:lineRule="auto"/>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Налог на имущество физических лиц</w:t>
            </w:r>
          </w:p>
        </w:tc>
        <w:tc>
          <w:tcPr>
            <w:tcW w:w="671"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11 000 000</w:t>
            </w:r>
          </w:p>
        </w:tc>
        <w:tc>
          <w:tcPr>
            <w:tcW w:w="671" w:type="pct"/>
            <w:tcBorders>
              <w:top w:val="nil"/>
              <w:left w:val="nil"/>
              <w:bottom w:val="single" w:sz="4" w:space="0" w:color="auto"/>
              <w:right w:val="single" w:sz="4" w:space="0" w:color="auto"/>
            </w:tcBorders>
            <w:shd w:val="clear" w:color="000000" w:fill="FFFFFF"/>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11 500 000</w:t>
            </w:r>
          </w:p>
        </w:tc>
        <w:tc>
          <w:tcPr>
            <w:tcW w:w="611" w:type="pct"/>
            <w:tcBorders>
              <w:top w:val="nil"/>
              <w:left w:val="nil"/>
              <w:bottom w:val="single" w:sz="4" w:space="0" w:color="auto"/>
              <w:right w:val="single" w:sz="4" w:space="0" w:color="auto"/>
            </w:tcBorders>
            <w:shd w:val="clear" w:color="000000" w:fill="FFFFFF"/>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11 900 000</w:t>
            </w:r>
          </w:p>
        </w:tc>
      </w:tr>
      <w:tr w:rsidR="00AC2CE9" w:rsidRPr="00AC2CE9" w:rsidTr="00AC2CE9">
        <w:trPr>
          <w:trHeight w:val="113"/>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182</w:t>
            </w:r>
          </w:p>
        </w:tc>
        <w:tc>
          <w:tcPr>
            <w:tcW w:w="215"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1</w:t>
            </w:r>
          </w:p>
        </w:tc>
        <w:tc>
          <w:tcPr>
            <w:tcW w:w="215"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06</w:t>
            </w:r>
          </w:p>
        </w:tc>
        <w:tc>
          <w:tcPr>
            <w:tcW w:w="335"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06000</w:t>
            </w:r>
          </w:p>
        </w:tc>
        <w:tc>
          <w:tcPr>
            <w:tcW w:w="215"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00</w:t>
            </w:r>
          </w:p>
        </w:tc>
        <w:tc>
          <w:tcPr>
            <w:tcW w:w="288" w:type="pct"/>
            <w:tcBorders>
              <w:top w:val="nil"/>
              <w:left w:val="nil"/>
              <w:bottom w:val="single" w:sz="4" w:space="0" w:color="auto"/>
              <w:right w:val="single" w:sz="4" w:space="0" w:color="auto"/>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0000</w:t>
            </w:r>
          </w:p>
        </w:tc>
        <w:tc>
          <w:tcPr>
            <w:tcW w:w="242" w:type="pct"/>
            <w:tcBorders>
              <w:top w:val="nil"/>
              <w:left w:val="nil"/>
              <w:bottom w:val="single" w:sz="4" w:space="0" w:color="auto"/>
              <w:right w:val="single" w:sz="4" w:space="0" w:color="auto"/>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110</w:t>
            </w:r>
          </w:p>
        </w:tc>
        <w:tc>
          <w:tcPr>
            <w:tcW w:w="1295" w:type="pct"/>
            <w:tcBorders>
              <w:top w:val="nil"/>
              <w:left w:val="nil"/>
              <w:bottom w:val="single" w:sz="4" w:space="0" w:color="auto"/>
              <w:right w:val="single" w:sz="4" w:space="0" w:color="auto"/>
            </w:tcBorders>
            <w:shd w:val="clear" w:color="auto" w:fill="auto"/>
            <w:hideMark/>
          </w:tcPr>
          <w:p w:rsidR="00AC2CE9" w:rsidRPr="00AC2CE9" w:rsidRDefault="00AC2CE9" w:rsidP="00AC2CE9">
            <w:pPr>
              <w:spacing w:after="0" w:line="240" w:lineRule="auto"/>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Земельный налог</w:t>
            </w:r>
          </w:p>
        </w:tc>
        <w:tc>
          <w:tcPr>
            <w:tcW w:w="671" w:type="pct"/>
            <w:tcBorders>
              <w:top w:val="nil"/>
              <w:left w:val="nil"/>
              <w:bottom w:val="single" w:sz="4" w:space="0" w:color="auto"/>
              <w:right w:val="single" w:sz="4" w:space="0" w:color="auto"/>
            </w:tcBorders>
            <w:shd w:val="clear" w:color="000000" w:fill="FFFFFF"/>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30 200 000</w:t>
            </w:r>
          </w:p>
        </w:tc>
        <w:tc>
          <w:tcPr>
            <w:tcW w:w="671" w:type="pct"/>
            <w:tcBorders>
              <w:top w:val="nil"/>
              <w:left w:val="nil"/>
              <w:bottom w:val="single" w:sz="4" w:space="0" w:color="auto"/>
              <w:right w:val="single" w:sz="4" w:space="0" w:color="auto"/>
            </w:tcBorders>
            <w:shd w:val="clear" w:color="000000" w:fill="FFFFFF"/>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30 840 000</w:t>
            </w:r>
          </w:p>
        </w:tc>
        <w:tc>
          <w:tcPr>
            <w:tcW w:w="611" w:type="pct"/>
            <w:tcBorders>
              <w:top w:val="nil"/>
              <w:left w:val="nil"/>
              <w:bottom w:val="single" w:sz="4" w:space="0" w:color="auto"/>
              <w:right w:val="single" w:sz="4" w:space="0" w:color="auto"/>
            </w:tcBorders>
            <w:shd w:val="clear" w:color="000000" w:fill="FFFFFF"/>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31 460 000</w:t>
            </w:r>
          </w:p>
        </w:tc>
      </w:tr>
      <w:tr w:rsidR="00AC2CE9" w:rsidRPr="00AC2CE9" w:rsidTr="00AC2CE9">
        <w:trPr>
          <w:trHeight w:val="113"/>
        </w:trPr>
        <w:tc>
          <w:tcPr>
            <w:tcW w:w="242" w:type="pct"/>
            <w:tcBorders>
              <w:top w:val="nil"/>
              <w:left w:val="single" w:sz="4" w:space="0" w:color="auto"/>
              <w:bottom w:val="single" w:sz="4" w:space="0" w:color="auto"/>
              <w:right w:val="single" w:sz="4" w:space="0" w:color="auto"/>
            </w:tcBorders>
            <w:shd w:val="clear" w:color="000000" w:fill="DDD9C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000</w:t>
            </w:r>
          </w:p>
        </w:tc>
        <w:tc>
          <w:tcPr>
            <w:tcW w:w="215" w:type="pct"/>
            <w:tcBorders>
              <w:top w:val="nil"/>
              <w:left w:val="nil"/>
              <w:bottom w:val="single" w:sz="4" w:space="0" w:color="auto"/>
              <w:right w:val="single" w:sz="4" w:space="0" w:color="auto"/>
            </w:tcBorders>
            <w:shd w:val="clear" w:color="000000" w:fill="DDD9C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1</w:t>
            </w:r>
          </w:p>
        </w:tc>
        <w:tc>
          <w:tcPr>
            <w:tcW w:w="215" w:type="pct"/>
            <w:tcBorders>
              <w:top w:val="nil"/>
              <w:left w:val="nil"/>
              <w:bottom w:val="single" w:sz="4" w:space="0" w:color="auto"/>
              <w:right w:val="single" w:sz="4" w:space="0" w:color="auto"/>
            </w:tcBorders>
            <w:shd w:val="clear" w:color="000000" w:fill="DDD9C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11</w:t>
            </w:r>
          </w:p>
        </w:tc>
        <w:tc>
          <w:tcPr>
            <w:tcW w:w="335" w:type="pct"/>
            <w:tcBorders>
              <w:top w:val="nil"/>
              <w:left w:val="nil"/>
              <w:bottom w:val="single" w:sz="4" w:space="0" w:color="auto"/>
              <w:right w:val="single" w:sz="4" w:space="0" w:color="auto"/>
            </w:tcBorders>
            <w:shd w:val="clear" w:color="000000" w:fill="DDD9C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00000</w:t>
            </w:r>
          </w:p>
        </w:tc>
        <w:tc>
          <w:tcPr>
            <w:tcW w:w="215" w:type="pct"/>
            <w:tcBorders>
              <w:top w:val="nil"/>
              <w:left w:val="nil"/>
              <w:bottom w:val="single" w:sz="4" w:space="0" w:color="auto"/>
              <w:right w:val="single" w:sz="4" w:space="0" w:color="auto"/>
            </w:tcBorders>
            <w:shd w:val="clear" w:color="000000" w:fill="DDD9C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w:t>
            </w:r>
          </w:p>
        </w:tc>
        <w:tc>
          <w:tcPr>
            <w:tcW w:w="288" w:type="pct"/>
            <w:tcBorders>
              <w:top w:val="nil"/>
              <w:left w:val="nil"/>
              <w:bottom w:val="single" w:sz="4" w:space="0" w:color="auto"/>
              <w:right w:val="single" w:sz="4" w:space="0" w:color="auto"/>
            </w:tcBorders>
            <w:shd w:val="clear" w:color="000000" w:fill="DDD9C4"/>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0000</w:t>
            </w:r>
          </w:p>
        </w:tc>
        <w:tc>
          <w:tcPr>
            <w:tcW w:w="242" w:type="pct"/>
            <w:tcBorders>
              <w:top w:val="nil"/>
              <w:left w:val="nil"/>
              <w:bottom w:val="single" w:sz="4" w:space="0" w:color="auto"/>
              <w:right w:val="single" w:sz="4" w:space="0" w:color="auto"/>
            </w:tcBorders>
            <w:shd w:val="clear" w:color="000000" w:fill="DDD9C4"/>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000</w:t>
            </w:r>
          </w:p>
        </w:tc>
        <w:tc>
          <w:tcPr>
            <w:tcW w:w="1295" w:type="pct"/>
            <w:tcBorders>
              <w:top w:val="nil"/>
              <w:left w:val="nil"/>
              <w:bottom w:val="single" w:sz="4" w:space="0" w:color="auto"/>
              <w:right w:val="single" w:sz="4" w:space="0" w:color="auto"/>
            </w:tcBorders>
            <w:shd w:val="clear" w:color="000000" w:fill="DDD9C4"/>
            <w:hideMark/>
          </w:tcPr>
          <w:p w:rsidR="00AC2CE9" w:rsidRPr="00AC2CE9" w:rsidRDefault="00AC2CE9" w:rsidP="00AC2CE9">
            <w:pPr>
              <w:spacing w:after="0" w:line="240" w:lineRule="auto"/>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Доходы от использования имущества, находящегося в государственной и муниципальной собственности</w:t>
            </w:r>
          </w:p>
        </w:tc>
        <w:tc>
          <w:tcPr>
            <w:tcW w:w="671" w:type="pct"/>
            <w:tcBorders>
              <w:top w:val="nil"/>
              <w:left w:val="nil"/>
              <w:bottom w:val="single" w:sz="4" w:space="0" w:color="auto"/>
              <w:right w:val="single" w:sz="4" w:space="0" w:color="auto"/>
            </w:tcBorders>
            <w:shd w:val="clear" w:color="000000" w:fill="DDD9C4"/>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8 000 000</w:t>
            </w:r>
          </w:p>
        </w:tc>
        <w:tc>
          <w:tcPr>
            <w:tcW w:w="671" w:type="pct"/>
            <w:tcBorders>
              <w:top w:val="nil"/>
              <w:left w:val="nil"/>
              <w:bottom w:val="single" w:sz="4" w:space="0" w:color="auto"/>
              <w:right w:val="single" w:sz="4" w:space="0" w:color="auto"/>
            </w:tcBorders>
            <w:shd w:val="clear" w:color="000000" w:fill="DDD9C4"/>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8 200 000</w:t>
            </w:r>
          </w:p>
        </w:tc>
        <w:tc>
          <w:tcPr>
            <w:tcW w:w="611" w:type="pct"/>
            <w:tcBorders>
              <w:top w:val="nil"/>
              <w:left w:val="nil"/>
              <w:bottom w:val="single" w:sz="4" w:space="0" w:color="auto"/>
              <w:right w:val="single" w:sz="4" w:space="0" w:color="auto"/>
            </w:tcBorders>
            <w:shd w:val="clear" w:color="000000" w:fill="DDD9C4"/>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8 400 000</w:t>
            </w:r>
          </w:p>
        </w:tc>
      </w:tr>
      <w:tr w:rsidR="00AC2CE9" w:rsidRPr="00AC2CE9" w:rsidTr="00AC2CE9">
        <w:trPr>
          <w:trHeight w:val="113"/>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i/>
                <w:iCs/>
                <w:color w:val="000000"/>
                <w:sz w:val="20"/>
                <w:szCs w:val="20"/>
                <w:lang w:eastAsia="ru-RU"/>
              </w:rPr>
            </w:pPr>
            <w:r w:rsidRPr="00AC2CE9">
              <w:rPr>
                <w:rFonts w:ascii="Times New Roman" w:eastAsia="Times New Roman" w:hAnsi="Times New Roman" w:cs="Times New Roman"/>
                <w:i/>
                <w:iCs/>
                <w:color w:val="000000"/>
                <w:sz w:val="20"/>
                <w:szCs w:val="20"/>
                <w:lang w:eastAsia="ru-RU"/>
              </w:rPr>
              <w:t>000</w:t>
            </w:r>
          </w:p>
        </w:tc>
        <w:tc>
          <w:tcPr>
            <w:tcW w:w="215"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i/>
                <w:iCs/>
                <w:color w:val="000000"/>
                <w:sz w:val="20"/>
                <w:szCs w:val="20"/>
                <w:lang w:eastAsia="ru-RU"/>
              </w:rPr>
            </w:pPr>
            <w:r w:rsidRPr="00AC2CE9">
              <w:rPr>
                <w:rFonts w:ascii="Times New Roman" w:eastAsia="Times New Roman" w:hAnsi="Times New Roman" w:cs="Times New Roman"/>
                <w:i/>
                <w:iCs/>
                <w:color w:val="000000"/>
                <w:sz w:val="20"/>
                <w:szCs w:val="20"/>
                <w:lang w:eastAsia="ru-RU"/>
              </w:rPr>
              <w:t>1</w:t>
            </w:r>
          </w:p>
        </w:tc>
        <w:tc>
          <w:tcPr>
            <w:tcW w:w="215"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i/>
                <w:iCs/>
                <w:color w:val="000000"/>
                <w:sz w:val="20"/>
                <w:szCs w:val="20"/>
                <w:lang w:eastAsia="ru-RU"/>
              </w:rPr>
            </w:pPr>
            <w:r w:rsidRPr="00AC2CE9">
              <w:rPr>
                <w:rFonts w:ascii="Times New Roman" w:eastAsia="Times New Roman" w:hAnsi="Times New Roman" w:cs="Times New Roman"/>
                <w:i/>
                <w:iCs/>
                <w:color w:val="000000"/>
                <w:sz w:val="20"/>
                <w:szCs w:val="20"/>
                <w:lang w:eastAsia="ru-RU"/>
              </w:rPr>
              <w:t>11</w:t>
            </w:r>
          </w:p>
        </w:tc>
        <w:tc>
          <w:tcPr>
            <w:tcW w:w="335"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i/>
                <w:iCs/>
                <w:color w:val="000000"/>
                <w:sz w:val="20"/>
                <w:szCs w:val="20"/>
                <w:lang w:eastAsia="ru-RU"/>
              </w:rPr>
            </w:pPr>
            <w:r w:rsidRPr="00AC2CE9">
              <w:rPr>
                <w:rFonts w:ascii="Times New Roman" w:eastAsia="Times New Roman" w:hAnsi="Times New Roman" w:cs="Times New Roman"/>
                <w:i/>
                <w:iCs/>
                <w:color w:val="000000"/>
                <w:sz w:val="20"/>
                <w:szCs w:val="20"/>
                <w:lang w:eastAsia="ru-RU"/>
              </w:rPr>
              <w:t>05000</w:t>
            </w:r>
          </w:p>
        </w:tc>
        <w:tc>
          <w:tcPr>
            <w:tcW w:w="215"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i/>
                <w:iCs/>
                <w:color w:val="000000"/>
                <w:sz w:val="20"/>
                <w:szCs w:val="20"/>
                <w:lang w:eastAsia="ru-RU"/>
              </w:rPr>
            </w:pPr>
            <w:r w:rsidRPr="00AC2CE9">
              <w:rPr>
                <w:rFonts w:ascii="Times New Roman" w:eastAsia="Times New Roman" w:hAnsi="Times New Roman" w:cs="Times New Roman"/>
                <w:i/>
                <w:iCs/>
                <w:color w:val="000000"/>
                <w:sz w:val="20"/>
                <w:szCs w:val="20"/>
                <w:lang w:eastAsia="ru-RU"/>
              </w:rPr>
              <w:t>00</w:t>
            </w:r>
          </w:p>
        </w:tc>
        <w:tc>
          <w:tcPr>
            <w:tcW w:w="288" w:type="pct"/>
            <w:tcBorders>
              <w:top w:val="nil"/>
              <w:left w:val="nil"/>
              <w:bottom w:val="single" w:sz="4" w:space="0" w:color="auto"/>
              <w:right w:val="single" w:sz="4" w:space="0" w:color="auto"/>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i/>
                <w:iCs/>
                <w:color w:val="000000"/>
                <w:sz w:val="20"/>
                <w:szCs w:val="20"/>
                <w:lang w:eastAsia="ru-RU"/>
              </w:rPr>
            </w:pPr>
            <w:r w:rsidRPr="00AC2CE9">
              <w:rPr>
                <w:rFonts w:ascii="Times New Roman" w:eastAsia="Times New Roman" w:hAnsi="Times New Roman" w:cs="Times New Roman"/>
                <w:i/>
                <w:iCs/>
                <w:color w:val="000000"/>
                <w:sz w:val="20"/>
                <w:szCs w:val="20"/>
                <w:lang w:eastAsia="ru-RU"/>
              </w:rPr>
              <w:t>0000</w:t>
            </w:r>
          </w:p>
        </w:tc>
        <w:tc>
          <w:tcPr>
            <w:tcW w:w="242" w:type="pct"/>
            <w:tcBorders>
              <w:top w:val="nil"/>
              <w:left w:val="nil"/>
              <w:bottom w:val="single" w:sz="4" w:space="0" w:color="auto"/>
              <w:right w:val="single" w:sz="4" w:space="0" w:color="auto"/>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i/>
                <w:iCs/>
                <w:color w:val="000000"/>
                <w:sz w:val="20"/>
                <w:szCs w:val="20"/>
                <w:lang w:eastAsia="ru-RU"/>
              </w:rPr>
            </w:pPr>
            <w:r w:rsidRPr="00AC2CE9">
              <w:rPr>
                <w:rFonts w:ascii="Times New Roman" w:eastAsia="Times New Roman" w:hAnsi="Times New Roman" w:cs="Times New Roman"/>
                <w:i/>
                <w:iCs/>
                <w:color w:val="000000"/>
                <w:sz w:val="20"/>
                <w:szCs w:val="20"/>
                <w:lang w:eastAsia="ru-RU"/>
              </w:rPr>
              <w:t>120</w:t>
            </w:r>
          </w:p>
        </w:tc>
        <w:tc>
          <w:tcPr>
            <w:tcW w:w="1295" w:type="pct"/>
            <w:tcBorders>
              <w:top w:val="nil"/>
              <w:left w:val="nil"/>
              <w:bottom w:val="single" w:sz="4" w:space="0" w:color="auto"/>
              <w:right w:val="single" w:sz="4" w:space="0" w:color="auto"/>
            </w:tcBorders>
            <w:shd w:val="clear" w:color="auto" w:fill="auto"/>
            <w:hideMark/>
          </w:tcPr>
          <w:p w:rsidR="00AC2CE9" w:rsidRPr="00AC2CE9" w:rsidRDefault="00AC2CE9" w:rsidP="00AC2CE9">
            <w:pPr>
              <w:spacing w:after="0" w:line="240" w:lineRule="auto"/>
              <w:rPr>
                <w:rFonts w:ascii="Times New Roman" w:eastAsia="Times New Roman" w:hAnsi="Times New Roman" w:cs="Times New Roman"/>
                <w:i/>
                <w:iCs/>
                <w:color w:val="000000"/>
                <w:sz w:val="20"/>
                <w:szCs w:val="20"/>
                <w:lang w:eastAsia="ru-RU"/>
              </w:rPr>
            </w:pPr>
            <w:r w:rsidRPr="00AC2CE9">
              <w:rPr>
                <w:rFonts w:ascii="Times New Roman" w:eastAsia="Times New Roman" w:hAnsi="Times New Roman" w:cs="Times New Roman"/>
                <w:i/>
                <w:iCs/>
                <w:color w:val="000000"/>
                <w:sz w:val="20"/>
                <w:szCs w:val="20"/>
                <w:lang w:eastAsia="ru-RU"/>
              </w:rPr>
              <w:t>Доходы, получаемые в виде арендной платы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71" w:type="pct"/>
            <w:tcBorders>
              <w:top w:val="nil"/>
              <w:left w:val="nil"/>
              <w:bottom w:val="single" w:sz="4" w:space="0" w:color="auto"/>
              <w:right w:val="single" w:sz="4" w:space="0" w:color="auto"/>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i/>
                <w:iCs/>
                <w:color w:val="000000"/>
                <w:sz w:val="20"/>
                <w:szCs w:val="20"/>
                <w:lang w:eastAsia="ru-RU"/>
              </w:rPr>
            </w:pPr>
            <w:r w:rsidRPr="00AC2CE9">
              <w:rPr>
                <w:rFonts w:ascii="Times New Roman" w:eastAsia="Times New Roman" w:hAnsi="Times New Roman" w:cs="Times New Roman"/>
                <w:i/>
                <w:iCs/>
                <w:color w:val="000000"/>
                <w:sz w:val="20"/>
                <w:szCs w:val="20"/>
                <w:lang w:eastAsia="ru-RU"/>
              </w:rPr>
              <w:t>6 000 000</w:t>
            </w:r>
          </w:p>
        </w:tc>
        <w:tc>
          <w:tcPr>
            <w:tcW w:w="671" w:type="pct"/>
            <w:tcBorders>
              <w:top w:val="nil"/>
              <w:left w:val="nil"/>
              <w:bottom w:val="single" w:sz="4" w:space="0" w:color="auto"/>
              <w:right w:val="single" w:sz="4" w:space="0" w:color="auto"/>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i/>
                <w:iCs/>
                <w:color w:val="000000"/>
                <w:sz w:val="20"/>
                <w:szCs w:val="20"/>
                <w:lang w:eastAsia="ru-RU"/>
              </w:rPr>
            </w:pPr>
            <w:r w:rsidRPr="00AC2CE9">
              <w:rPr>
                <w:rFonts w:ascii="Times New Roman" w:eastAsia="Times New Roman" w:hAnsi="Times New Roman" w:cs="Times New Roman"/>
                <w:i/>
                <w:iCs/>
                <w:color w:val="000000"/>
                <w:sz w:val="20"/>
                <w:szCs w:val="20"/>
                <w:lang w:eastAsia="ru-RU"/>
              </w:rPr>
              <w:t>6 000 000</w:t>
            </w:r>
          </w:p>
        </w:tc>
        <w:tc>
          <w:tcPr>
            <w:tcW w:w="611" w:type="pct"/>
            <w:tcBorders>
              <w:top w:val="nil"/>
              <w:left w:val="nil"/>
              <w:bottom w:val="single" w:sz="4" w:space="0" w:color="auto"/>
              <w:right w:val="single" w:sz="4" w:space="0" w:color="auto"/>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i/>
                <w:iCs/>
                <w:color w:val="000000"/>
                <w:sz w:val="20"/>
                <w:szCs w:val="20"/>
                <w:lang w:eastAsia="ru-RU"/>
              </w:rPr>
            </w:pPr>
            <w:r w:rsidRPr="00AC2CE9">
              <w:rPr>
                <w:rFonts w:ascii="Times New Roman" w:eastAsia="Times New Roman" w:hAnsi="Times New Roman" w:cs="Times New Roman"/>
                <w:i/>
                <w:iCs/>
                <w:color w:val="000000"/>
                <w:sz w:val="20"/>
                <w:szCs w:val="20"/>
                <w:lang w:eastAsia="ru-RU"/>
              </w:rPr>
              <w:t>6 000 000</w:t>
            </w:r>
          </w:p>
        </w:tc>
      </w:tr>
      <w:tr w:rsidR="00AC2CE9" w:rsidRPr="00AC2CE9" w:rsidTr="00AC2CE9">
        <w:trPr>
          <w:trHeight w:val="113"/>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952</w:t>
            </w:r>
          </w:p>
        </w:tc>
        <w:tc>
          <w:tcPr>
            <w:tcW w:w="215"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1</w:t>
            </w:r>
          </w:p>
        </w:tc>
        <w:tc>
          <w:tcPr>
            <w:tcW w:w="215"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11</w:t>
            </w:r>
          </w:p>
        </w:tc>
        <w:tc>
          <w:tcPr>
            <w:tcW w:w="335" w:type="pct"/>
            <w:tcBorders>
              <w:top w:val="nil"/>
              <w:left w:val="nil"/>
              <w:bottom w:val="single" w:sz="4" w:space="0" w:color="auto"/>
              <w:right w:val="single" w:sz="4" w:space="0" w:color="auto"/>
            </w:tcBorders>
            <w:shd w:val="clear" w:color="000000" w:fill="FFFFFF"/>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05013</w:t>
            </w:r>
          </w:p>
        </w:tc>
        <w:tc>
          <w:tcPr>
            <w:tcW w:w="215"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13</w:t>
            </w:r>
          </w:p>
        </w:tc>
        <w:tc>
          <w:tcPr>
            <w:tcW w:w="288" w:type="pct"/>
            <w:tcBorders>
              <w:top w:val="nil"/>
              <w:left w:val="nil"/>
              <w:bottom w:val="single" w:sz="4" w:space="0" w:color="auto"/>
              <w:right w:val="single" w:sz="4" w:space="0" w:color="auto"/>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0000</w:t>
            </w:r>
          </w:p>
        </w:tc>
        <w:tc>
          <w:tcPr>
            <w:tcW w:w="242" w:type="pct"/>
            <w:tcBorders>
              <w:top w:val="nil"/>
              <w:left w:val="nil"/>
              <w:bottom w:val="single" w:sz="4" w:space="0" w:color="auto"/>
              <w:right w:val="single" w:sz="4" w:space="0" w:color="auto"/>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120</w:t>
            </w:r>
          </w:p>
        </w:tc>
        <w:tc>
          <w:tcPr>
            <w:tcW w:w="1295" w:type="pct"/>
            <w:tcBorders>
              <w:top w:val="nil"/>
              <w:left w:val="nil"/>
              <w:bottom w:val="single" w:sz="4" w:space="0" w:color="auto"/>
              <w:right w:val="single" w:sz="4" w:space="0" w:color="auto"/>
            </w:tcBorders>
            <w:shd w:val="clear" w:color="auto" w:fill="auto"/>
            <w:hideMark/>
          </w:tcPr>
          <w:p w:rsidR="00AC2CE9" w:rsidRPr="00AC2CE9" w:rsidRDefault="00AC2CE9" w:rsidP="00AC2CE9">
            <w:pPr>
              <w:spacing w:after="0" w:line="240" w:lineRule="auto"/>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 xml:space="preserve">Доходы, получаемые в виде арендной платы за земельные участки, государственная собственность на которые не разграничена и которые </w:t>
            </w:r>
            <w:r w:rsidRPr="00AC2CE9">
              <w:rPr>
                <w:rFonts w:ascii="Times New Roman" w:eastAsia="Times New Roman" w:hAnsi="Times New Roman" w:cs="Times New Roman"/>
                <w:color w:val="000000"/>
                <w:sz w:val="20"/>
                <w:szCs w:val="20"/>
                <w:lang w:eastAsia="ru-RU"/>
              </w:rPr>
              <w:lastRenderedPageBreak/>
              <w:t>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671"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lastRenderedPageBreak/>
              <w:t>4 500 000</w:t>
            </w:r>
          </w:p>
        </w:tc>
        <w:tc>
          <w:tcPr>
            <w:tcW w:w="671"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4 500 000</w:t>
            </w:r>
          </w:p>
        </w:tc>
        <w:tc>
          <w:tcPr>
            <w:tcW w:w="611"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4 500 000</w:t>
            </w:r>
          </w:p>
        </w:tc>
      </w:tr>
      <w:tr w:rsidR="00AC2CE9" w:rsidRPr="00AC2CE9" w:rsidTr="00AC2CE9">
        <w:trPr>
          <w:trHeight w:val="113"/>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lastRenderedPageBreak/>
              <w:t>990</w:t>
            </w:r>
          </w:p>
        </w:tc>
        <w:tc>
          <w:tcPr>
            <w:tcW w:w="215"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1</w:t>
            </w:r>
          </w:p>
        </w:tc>
        <w:tc>
          <w:tcPr>
            <w:tcW w:w="215"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11</w:t>
            </w:r>
          </w:p>
        </w:tc>
        <w:tc>
          <w:tcPr>
            <w:tcW w:w="335"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05025</w:t>
            </w:r>
          </w:p>
        </w:tc>
        <w:tc>
          <w:tcPr>
            <w:tcW w:w="215"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13</w:t>
            </w:r>
          </w:p>
        </w:tc>
        <w:tc>
          <w:tcPr>
            <w:tcW w:w="288" w:type="pct"/>
            <w:tcBorders>
              <w:top w:val="nil"/>
              <w:left w:val="nil"/>
              <w:bottom w:val="single" w:sz="4" w:space="0" w:color="auto"/>
              <w:right w:val="single" w:sz="4" w:space="0" w:color="auto"/>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0000</w:t>
            </w:r>
          </w:p>
        </w:tc>
        <w:tc>
          <w:tcPr>
            <w:tcW w:w="242" w:type="pct"/>
            <w:tcBorders>
              <w:top w:val="nil"/>
              <w:left w:val="nil"/>
              <w:bottom w:val="single" w:sz="4" w:space="0" w:color="auto"/>
              <w:right w:val="single" w:sz="4" w:space="0" w:color="auto"/>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120</w:t>
            </w:r>
          </w:p>
        </w:tc>
        <w:tc>
          <w:tcPr>
            <w:tcW w:w="1295" w:type="pct"/>
            <w:tcBorders>
              <w:top w:val="nil"/>
              <w:left w:val="nil"/>
              <w:bottom w:val="single" w:sz="4" w:space="0" w:color="auto"/>
              <w:right w:val="single" w:sz="4" w:space="0" w:color="auto"/>
            </w:tcBorders>
            <w:shd w:val="clear" w:color="auto" w:fill="auto"/>
            <w:hideMark/>
          </w:tcPr>
          <w:p w:rsidR="00AC2CE9" w:rsidRPr="00AC2CE9" w:rsidRDefault="00AC2CE9" w:rsidP="00AC2CE9">
            <w:pPr>
              <w:spacing w:after="0" w:line="240" w:lineRule="auto"/>
              <w:rPr>
                <w:rFonts w:ascii="Times New Roman" w:eastAsia="Times New Roman" w:hAnsi="Times New Roman" w:cs="Times New Roman"/>
                <w:color w:val="000000"/>
                <w:sz w:val="20"/>
                <w:szCs w:val="20"/>
                <w:lang w:eastAsia="ru-RU"/>
              </w:rPr>
            </w:pPr>
            <w:proofErr w:type="gramStart"/>
            <w:r w:rsidRPr="00AC2CE9">
              <w:rPr>
                <w:rFonts w:ascii="Times New Roman" w:eastAsia="Times New Roman" w:hAnsi="Times New Roman" w:cs="Times New Roman"/>
                <w:color w:val="000000"/>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671" w:type="pct"/>
            <w:tcBorders>
              <w:top w:val="nil"/>
              <w:left w:val="nil"/>
              <w:bottom w:val="single" w:sz="4" w:space="0" w:color="auto"/>
              <w:right w:val="single" w:sz="4" w:space="0" w:color="auto"/>
            </w:tcBorders>
            <w:shd w:val="clear" w:color="000000" w:fill="FFFFFF"/>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1 500 000</w:t>
            </w:r>
          </w:p>
        </w:tc>
        <w:tc>
          <w:tcPr>
            <w:tcW w:w="671"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1 500 000</w:t>
            </w:r>
          </w:p>
        </w:tc>
        <w:tc>
          <w:tcPr>
            <w:tcW w:w="611"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1 500 000</w:t>
            </w:r>
          </w:p>
        </w:tc>
      </w:tr>
      <w:tr w:rsidR="00AC2CE9" w:rsidRPr="00AC2CE9" w:rsidTr="00AC2CE9">
        <w:trPr>
          <w:trHeight w:val="113"/>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i/>
                <w:iCs/>
                <w:color w:val="000000"/>
                <w:sz w:val="20"/>
                <w:szCs w:val="20"/>
                <w:lang w:eastAsia="ru-RU"/>
              </w:rPr>
            </w:pPr>
            <w:r w:rsidRPr="00AC2CE9">
              <w:rPr>
                <w:rFonts w:ascii="Times New Roman" w:eastAsia="Times New Roman" w:hAnsi="Times New Roman" w:cs="Times New Roman"/>
                <w:i/>
                <w:iCs/>
                <w:color w:val="000000"/>
                <w:sz w:val="20"/>
                <w:szCs w:val="20"/>
                <w:lang w:eastAsia="ru-RU"/>
              </w:rPr>
              <w:t>990</w:t>
            </w:r>
          </w:p>
        </w:tc>
        <w:tc>
          <w:tcPr>
            <w:tcW w:w="215"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i/>
                <w:iCs/>
                <w:color w:val="000000"/>
                <w:sz w:val="20"/>
                <w:szCs w:val="20"/>
                <w:lang w:eastAsia="ru-RU"/>
              </w:rPr>
            </w:pPr>
            <w:r w:rsidRPr="00AC2CE9">
              <w:rPr>
                <w:rFonts w:ascii="Times New Roman" w:eastAsia="Times New Roman" w:hAnsi="Times New Roman" w:cs="Times New Roman"/>
                <w:i/>
                <w:iCs/>
                <w:color w:val="000000"/>
                <w:sz w:val="20"/>
                <w:szCs w:val="20"/>
                <w:lang w:eastAsia="ru-RU"/>
              </w:rPr>
              <w:t>1</w:t>
            </w:r>
          </w:p>
        </w:tc>
        <w:tc>
          <w:tcPr>
            <w:tcW w:w="215"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i/>
                <w:iCs/>
                <w:color w:val="000000"/>
                <w:sz w:val="20"/>
                <w:szCs w:val="20"/>
                <w:lang w:eastAsia="ru-RU"/>
              </w:rPr>
            </w:pPr>
            <w:r w:rsidRPr="00AC2CE9">
              <w:rPr>
                <w:rFonts w:ascii="Times New Roman" w:eastAsia="Times New Roman" w:hAnsi="Times New Roman" w:cs="Times New Roman"/>
                <w:i/>
                <w:iCs/>
                <w:color w:val="000000"/>
                <w:sz w:val="20"/>
                <w:szCs w:val="20"/>
                <w:lang w:eastAsia="ru-RU"/>
              </w:rPr>
              <w:t>11</w:t>
            </w:r>
          </w:p>
        </w:tc>
        <w:tc>
          <w:tcPr>
            <w:tcW w:w="335"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i/>
                <w:iCs/>
                <w:color w:val="000000"/>
                <w:sz w:val="20"/>
                <w:szCs w:val="20"/>
                <w:lang w:eastAsia="ru-RU"/>
              </w:rPr>
            </w:pPr>
            <w:r w:rsidRPr="00AC2CE9">
              <w:rPr>
                <w:rFonts w:ascii="Times New Roman" w:eastAsia="Times New Roman" w:hAnsi="Times New Roman" w:cs="Times New Roman"/>
                <w:i/>
                <w:iCs/>
                <w:color w:val="000000"/>
                <w:sz w:val="20"/>
                <w:szCs w:val="20"/>
                <w:lang w:eastAsia="ru-RU"/>
              </w:rPr>
              <w:t>09040</w:t>
            </w:r>
          </w:p>
        </w:tc>
        <w:tc>
          <w:tcPr>
            <w:tcW w:w="215"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i/>
                <w:iCs/>
                <w:color w:val="000000"/>
                <w:sz w:val="20"/>
                <w:szCs w:val="20"/>
                <w:lang w:eastAsia="ru-RU"/>
              </w:rPr>
            </w:pPr>
            <w:r w:rsidRPr="00AC2CE9">
              <w:rPr>
                <w:rFonts w:ascii="Times New Roman" w:eastAsia="Times New Roman" w:hAnsi="Times New Roman" w:cs="Times New Roman"/>
                <w:i/>
                <w:iCs/>
                <w:color w:val="000000"/>
                <w:sz w:val="20"/>
                <w:szCs w:val="20"/>
                <w:lang w:eastAsia="ru-RU"/>
              </w:rPr>
              <w:t>00</w:t>
            </w:r>
          </w:p>
        </w:tc>
        <w:tc>
          <w:tcPr>
            <w:tcW w:w="288" w:type="pct"/>
            <w:tcBorders>
              <w:top w:val="nil"/>
              <w:left w:val="nil"/>
              <w:bottom w:val="single" w:sz="4" w:space="0" w:color="auto"/>
              <w:right w:val="single" w:sz="4" w:space="0" w:color="auto"/>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i/>
                <w:iCs/>
                <w:color w:val="000000"/>
                <w:sz w:val="20"/>
                <w:szCs w:val="20"/>
                <w:lang w:eastAsia="ru-RU"/>
              </w:rPr>
            </w:pPr>
            <w:r w:rsidRPr="00AC2CE9">
              <w:rPr>
                <w:rFonts w:ascii="Times New Roman" w:eastAsia="Times New Roman" w:hAnsi="Times New Roman" w:cs="Times New Roman"/>
                <w:i/>
                <w:iCs/>
                <w:color w:val="000000"/>
                <w:sz w:val="20"/>
                <w:szCs w:val="20"/>
                <w:lang w:eastAsia="ru-RU"/>
              </w:rPr>
              <w:t>0000</w:t>
            </w:r>
          </w:p>
        </w:tc>
        <w:tc>
          <w:tcPr>
            <w:tcW w:w="242" w:type="pct"/>
            <w:tcBorders>
              <w:top w:val="nil"/>
              <w:left w:val="nil"/>
              <w:bottom w:val="single" w:sz="4" w:space="0" w:color="auto"/>
              <w:right w:val="single" w:sz="4" w:space="0" w:color="auto"/>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i/>
                <w:iCs/>
                <w:color w:val="000000"/>
                <w:sz w:val="20"/>
                <w:szCs w:val="20"/>
                <w:lang w:eastAsia="ru-RU"/>
              </w:rPr>
            </w:pPr>
            <w:r w:rsidRPr="00AC2CE9">
              <w:rPr>
                <w:rFonts w:ascii="Times New Roman" w:eastAsia="Times New Roman" w:hAnsi="Times New Roman" w:cs="Times New Roman"/>
                <w:i/>
                <w:iCs/>
                <w:color w:val="000000"/>
                <w:sz w:val="20"/>
                <w:szCs w:val="20"/>
                <w:lang w:eastAsia="ru-RU"/>
              </w:rPr>
              <w:t>120</w:t>
            </w:r>
          </w:p>
        </w:tc>
        <w:tc>
          <w:tcPr>
            <w:tcW w:w="1295" w:type="pct"/>
            <w:tcBorders>
              <w:top w:val="nil"/>
              <w:left w:val="nil"/>
              <w:bottom w:val="single" w:sz="4" w:space="0" w:color="auto"/>
              <w:right w:val="single" w:sz="4" w:space="0" w:color="auto"/>
            </w:tcBorders>
            <w:shd w:val="clear" w:color="auto" w:fill="auto"/>
            <w:hideMark/>
          </w:tcPr>
          <w:p w:rsidR="00AC2CE9" w:rsidRPr="00AC2CE9" w:rsidRDefault="00AC2CE9" w:rsidP="00AC2CE9">
            <w:pPr>
              <w:spacing w:after="0" w:line="240" w:lineRule="auto"/>
              <w:rPr>
                <w:rFonts w:ascii="Times New Roman" w:eastAsia="Times New Roman" w:hAnsi="Times New Roman" w:cs="Times New Roman"/>
                <w:i/>
                <w:iCs/>
                <w:color w:val="000000"/>
                <w:sz w:val="20"/>
                <w:szCs w:val="20"/>
                <w:lang w:eastAsia="ru-RU"/>
              </w:rPr>
            </w:pPr>
            <w:r w:rsidRPr="00AC2CE9">
              <w:rPr>
                <w:rFonts w:ascii="Times New Roman" w:eastAsia="Times New Roman" w:hAnsi="Times New Roman" w:cs="Times New Roman"/>
                <w:i/>
                <w:iCs/>
                <w:color w:val="000000"/>
                <w:sz w:val="20"/>
                <w:szCs w:val="20"/>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71" w:type="pct"/>
            <w:tcBorders>
              <w:top w:val="nil"/>
              <w:left w:val="nil"/>
              <w:bottom w:val="single" w:sz="4" w:space="0" w:color="auto"/>
              <w:right w:val="single" w:sz="4" w:space="0" w:color="auto"/>
            </w:tcBorders>
            <w:shd w:val="clear" w:color="000000" w:fill="FFFFFF"/>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2 000 000</w:t>
            </w:r>
          </w:p>
        </w:tc>
        <w:tc>
          <w:tcPr>
            <w:tcW w:w="671"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2 200 000</w:t>
            </w:r>
          </w:p>
        </w:tc>
        <w:tc>
          <w:tcPr>
            <w:tcW w:w="611"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2 400 000</w:t>
            </w:r>
          </w:p>
        </w:tc>
      </w:tr>
      <w:tr w:rsidR="00AC2CE9" w:rsidRPr="00AC2CE9" w:rsidTr="00AC2CE9">
        <w:trPr>
          <w:trHeight w:val="113"/>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990</w:t>
            </w:r>
          </w:p>
        </w:tc>
        <w:tc>
          <w:tcPr>
            <w:tcW w:w="215"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1</w:t>
            </w:r>
          </w:p>
        </w:tc>
        <w:tc>
          <w:tcPr>
            <w:tcW w:w="215"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11</w:t>
            </w:r>
          </w:p>
        </w:tc>
        <w:tc>
          <w:tcPr>
            <w:tcW w:w="335"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i/>
                <w:iCs/>
                <w:color w:val="000000"/>
                <w:sz w:val="20"/>
                <w:szCs w:val="20"/>
                <w:lang w:eastAsia="ru-RU"/>
              </w:rPr>
            </w:pPr>
            <w:r w:rsidRPr="00AC2CE9">
              <w:rPr>
                <w:rFonts w:ascii="Times New Roman" w:eastAsia="Times New Roman" w:hAnsi="Times New Roman" w:cs="Times New Roman"/>
                <w:i/>
                <w:iCs/>
                <w:color w:val="000000"/>
                <w:sz w:val="20"/>
                <w:szCs w:val="20"/>
                <w:lang w:eastAsia="ru-RU"/>
              </w:rPr>
              <w:t>09045</w:t>
            </w:r>
          </w:p>
        </w:tc>
        <w:tc>
          <w:tcPr>
            <w:tcW w:w="215" w:type="pct"/>
            <w:tcBorders>
              <w:top w:val="nil"/>
              <w:left w:val="nil"/>
              <w:bottom w:val="single" w:sz="4" w:space="0" w:color="auto"/>
              <w:right w:val="single" w:sz="4" w:space="0" w:color="auto"/>
            </w:tcBorders>
            <w:shd w:val="clear" w:color="auto" w:fill="auto"/>
            <w:noWrap/>
            <w:vAlign w:val="center"/>
            <w:hideMark/>
          </w:tcPr>
          <w:p w:rsidR="00AC2CE9" w:rsidRPr="00AC2CE9" w:rsidRDefault="00B64F3F" w:rsidP="00AC2C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p>
        </w:tc>
        <w:tc>
          <w:tcPr>
            <w:tcW w:w="288" w:type="pct"/>
            <w:tcBorders>
              <w:top w:val="nil"/>
              <w:left w:val="nil"/>
              <w:bottom w:val="single" w:sz="4" w:space="0" w:color="auto"/>
              <w:right w:val="single" w:sz="4" w:space="0" w:color="auto"/>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0000</w:t>
            </w:r>
          </w:p>
        </w:tc>
        <w:tc>
          <w:tcPr>
            <w:tcW w:w="242" w:type="pct"/>
            <w:tcBorders>
              <w:top w:val="nil"/>
              <w:left w:val="nil"/>
              <w:bottom w:val="single" w:sz="4" w:space="0" w:color="auto"/>
              <w:right w:val="single" w:sz="4" w:space="0" w:color="auto"/>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120</w:t>
            </w:r>
          </w:p>
        </w:tc>
        <w:tc>
          <w:tcPr>
            <w:tcW w:w="1295" w:type="pct"/>
            <w:tcBorders>
              <w:top w:val="nil"/>
              <w:left w:val="nil"/>
              <w:bottom w:val="single" w:sz="4" w:space="0" w:color="auto"/>
              <w:right w:val="single" w:sz="4" w:space="0" w:color="auto"/>
            </w:tcBorders>
            <w:shd w:val="clear" w:color="000000" w:fill="FFFFFF"/>
            <w:hideMark/>
          </w:tcPr>
          <w:p w:rsidR="00AC2CE9" w:rsidRPr="00AC2CE9" w:rsidRDefault="00AC2CE9" w:rsidP="00AC2CE9">
            <w:pPr>
              <w:spacing w:after="0" w:line="240" w:lineRule="auto"/>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 xml:space="preserve">Прочие поступления от использования имущества, находящегося в собственности </w:t>
            </w:r>
            <w:r w:rsidR="00B64F3F">
              <w:rPr>
                <w:rFonts w:ascii="Times New Roman" w:eastAsia="Times New Roman" w:hAnsi="Times New Roman" w:cs="Times New Roman"/>
                <w:color w:val="000000"/>
                <w:sz w:val="20"/>
                <w:szCs w:val="20"/>
                <w:lang w:eastAsia="ru-RU"/>
              </w:rPr>
              <w:t xml:space="preserve"> городских </w:t>
            </w:r>
            <w:r w:rsidRPr="00AC2CE9">
              <w:rPr>
                <w:rFonts w:ascii="Times New Roman" w:eastAsia="Times New Roman" w:hAnsi="Times New Roman" w:cs="Times New Roman"/>
                <w:color w:val="000000"/>
                <w:sz w:val="20"/>
                <w:szCs w:val="20"/>
                <w:lang w:eastAsia="ru-RU"/>
              </w:rPr>
              <w:t>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71" w:type="pct"/>
            <w:tcBorders>
              <w:top w:val="nil"/>
              <w:left w:val="nil"/>
              <w:bottom w:val="single" w:sz="4" w:space="0" w:color="auto"/>
              <w:right w:val="single" w:sz="4" w:space="0" w:color="auto"/>
            </w:tcBorders>
            <w:shd w:val="clear" w:color="000000" w:fill="FFFFFF"/>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2 000 000</w:t>
            </w:r>
          </w:p>
        </w:tc>
        <w:tc>
          <w:tcPr>
            <w:tcW w:w="671"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2 200 000</w:t>
            </w:r>
          </w:p>
        </w:tc>
        <w:tc>
          <w:tcPr>
            <w:tcW w:w="611"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2 400 000</w:t>
            </w:r>
          </w:p>
        </w:tc>
      </w:tr>
      <w:tr w:rsidR="00AC2CE9" w:rsidRPr="00AC2CE9" w:rsidTr="00AC2CE9">
        <w:trPr>
          <w:trHeight w:val="113"/>
        </w:trPr>
        <w:tc>
          <w:tcPr>
            <w:tcW w:w="242" w:type="pct"/>
            <w:tcBorders>
              <w:top w:val="nil"/>
              <w:left w:val="single" w:sz="4" w:space="0" w:color="auto"/>
              <w:bottom w:val="single" w:sz="4" w:space="0" w:color="auto"/>
              <w:right w:val="single" w:sz="4" w:space="0" w:color="auto"/>
            </w:tcBorders>
            <w:shd w:val="clear" w:color="000000" w:fill="DDD9C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sz w:val="20"/>
                <w:szCs w:val="20"/>
                <w:lang w:eastAsia="ru-RU"/>
              </w:rPr>
            </w:pPr>
            <w:r w:rsidRPr="00AC2CE9">
              <w:rPr>
                <w:rFonts w:ascii="Times New Roman" w:eastAsia="Times New Roman" w:hAnsi="Times New Roman" w:cs="Times New Roman"/>
                <w:b/>
                <w:bCs/>
                <w:sz w:val="20"/>
                <w:szCs w:val="20"/>
                <w:lang w:eastAsia="ru-RU"/>
              </w:rPr>
              <w:t>000</w:t>
            </w:r>
          </w:p>
        </w:tc>
        <w:tc>
          <w:tcPr>
            <w:tcW w:w="215" w:type="pct"/>
            <w:tcBorders>
              <w:top w:val="nil"/>
              <w:left w:val="nil"/>
              <w:bottom w:val="single" w:sz="4" w:space="0" w:color="auto"/>
              <w:right w:val="single" w:sz="4" w:space="0" w:color="auto"/>
            </w:tcBorders>
            <w:shd w:val="clear" w:color="000000" w:fill="DDD9C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sz w:val="20"/>
                <w:szCs w:val="20"/>
                <w:lang w:eastAsia="ru-RU"/>
              </w:rPr>
            </w:pPr>
            <w:r w:rsidRPr="00AC2CE9">
              <w:rPr>
                <w:rFonts w:ascii="Times New Roman" w:eastAsia="Times New Roman" w:hAnsi="Times New Roman" w:cs="Times New Roman"/>
                <w:b/>
                <w:bCs/>
                <w:sz w:val="20"/>
                <w:szCs w:val="20"/>
                <w:lang w:eastAsia="ru-RU"/>
              </w:rPr>
              <w:t>1</w:t>
            </w:r>
          </w:p>
        </w:tc>
        <w:tc>
          <w:tcPr>
            <w:tcW w:w="215" w:type="pct"/>
            <w:tcBorders>
              <w:top w:val="nil"/>
              <w:left w:val="nil"/>
              <w:bottom w:val="single" w:sz="4" w:space="0" w:color="auto"/>
              <w:right w:val="single" w:sz="4" w:space="0" w:color="auto"/>
            </w:tcBorders>
            <w:shd w:val="clear" w:color="000000" w:fill="DDD9C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sz w:val="20"/>
                <w:szCs w:val="20"/>
                <w:lang w:eastAsia="ru-RU"/>
              </w:rPr>
            </w:pPr>
            <w:r w:rsidRPr="00AC2CE9">
              <w:rPr>
                <w:rFonts w:ascii="Times New Roman" w:eastAsia="Times New Roman" w:hAnsi="Times New Roman" w:cs="Times New Roman"/>
                <w:b/>
                <w:bCs/>
                <w:sz w:val="20"/>
                <w:szCs w:val="20"/>
                <w:lang w:eastAsia="ru-RU"/>
              </w:rPr>
              <w:t>13</w:t>
            </w:r>
          </w:p>
        </w:tc>
        <w:tc>
          <w:tcPr>
            <w:tcW w:w="335" w:type="pct"/>
            <w:tcBorders>
              <w:top w:val="nil"/>
              <w:left w:val="nil"/>
              <w:bottom w:val="single" w:sz="4" w:space="0" w:color="auto"/>
              <w:right w:val="single" w:sz="4" w:space="0" w:color="auto"/>
            </w:tcBorders>
            <w:shd w:val="clear" w:color="000000" w:fill="DDD9C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sz w:val="20"/>
                <w:szCs w:val="20"/>
                <w:lang w:eastAsia="ru-RU"/>
              </w:rPr>
            </w:pPr>
            <w:r w:rsidRPr="00AC2CE9">
              <w:rPr>
                <w:rFonts w:ascii="Times New Roman" w:eastAsia="Times New Roman" w:hAnsi="Times New Roman" w:cs="Times New Roman"/>
                <w:b/>
                <w:bCs/>
                <w:sz w:val="20"/>
                <w:szCs w:val="20"/>
                <w:lang w:eastAsia="ru-RU"/>
              </w:rPr>
              <w:t>00000</w:t>
            </w:r>
          </w:p>
        </w:tc>
        <w:tc>
          <w:tcPr>
            <w:tcW w:w="215" w:type="pct"/>
            <w:tcBorders>
              <w:top w:val="nil"/>
              <w:left w:val="nil"/>
              <w:bottom w:val="single" w:sz="4" w:space="0" w:color="auto"/>
              <w:right w:val="single" w:sz="4" w:space="0" w:color="auto"/>
            </w:tcBorders>
            <w:shd w:val="clear" w:color="000000" w:fill="DDD9C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sz w:val="20"/>
                <w:szCs w:val="20"/>
                <w:lang w:eastAsia="ru-RU"/>
              </w:rPr>
            </w:pPr>
            <w:r w:rsidRPr="00AC2CE9">
              <w:rPr>
                <w:rFonts w:ascii="Times New Roman" w:eastAsia="Times New Roman" w:hAnsi="Times New Roman" w:cs="Times New Roman"/>
                <w:b/>
                <w:bCs/>
                <w:sz w:val="20"/>
                <w:szCs w:val="20"/>
                <w:lang w:eastAsia="ru-RU"/>
              </w:rPr>
              <w:t>00</w:t>
            </w:r>
          </w:p>
        </w:tc>
        <w:tc>
          <w:tcPr>
            <w:tcW w:w="288" w:type="pct"/>
            <w:tcBorders>
              <w:top w:val="nil"/>
              <w:left w:val="nil"/>
              <w:bottom w:val="single" w:sz="4" w:space="0" w:color="auto"/>
              <w:right w:val="single" w:sz="4" w:space="0" w:color="auto"/>
            </w:tcBorders>
            <w:shd w:val="clear" w:color="000000" w:fill="DDD9C4"/>
            <w:vAlign w:val="center"/>
            <w:hideMark/>
          </w:tcPr>
          <w:p w:rsidR="00AC2CE9" w:rsidRPr="00AC2CE9" w:rsidRDefault="00AC2CE9" w:rsidP="00AC2CE9">
            <w:pPr>
              <w:spacing w:after="0" w:line="240" w:lineRule="auto"/>
              <w:jc w:val="center"/>
              <w:rPr>
                <w:rFonts w:ascii="Times New Roman" w:eastAsia="Times New Roman" w:hAnsi="Times New Roman" w:cs="Times New Roman"/>
                <w:b/>
                <w:bCs/>
                <w:sz w:val="20"/>
                <w:szCs w:val="20"/>
                <w:lang w:eastAsia="ru-RU"/>
              </w:rPr>
            </w:pPr>
            <w:r w:rsidRPr="00AC2CE9">
              <w:rPr>
                <w:rFonts w:ascii="Times New Roman" w:eastAsia="Times New Roman" w:hAnsi="Times New Roman" w:cs="Times New Roman"/>
                <w:b/>
                <w:bCs/>
                <w:sz w:val="20"/>
                <w:szCs w:val="20"/>
                <w:lang w:eastAsia="ru-RU"/>
              </w:rPr>
              <w:t>0000</w:t>
            </w:r>
          </w:p>
        </w:tc>
        <w:tc>
          <w:tcPr>
            <w:tcW w:w="242" w:type="pct"/>
            <w:tcBorders>
              <w:top w:val="nil"/>
              <w:left w:val="nil"/>
              <w:bottom w:val="single" w:sz="4" w:space="0" w:color="auto"/>
              <w:right w:val="single" w:sz="4" w:space="0" w:color="auto"/>
            </w:tcBorders>
            <w:shd w:val="clear" w:color="000000" w:fill="DDD9C4"/>
            <w:vAlign w:val="center"/>
            <w:hideMark/>
          </w:tcPr>
          <w:p w:rsidR="00AC2CE9" w:rsidRPr="00AC2CE9" w:rsidRDefault="00AC2CE9" w:rsidP="00AC2CE9">
            <w:pPr>
              <w:spacing w:after="0" w:line="240" w:lineRule="auto"/>
              <w:jc w:val="center"/>
              <w:rPr>
                <w:rFonts w:ascii="Times New Roman" w:eastAsia="Times New Roman" w:hAnsi="Times New Roman" w:cs="Times New Roman"/>
                <w:b/>
                <w:bCs/>
                <w:sz w:val="20"/>
                <w:szCs w:val="20"/>
                <w:lang w:eastAsia="ru-RU"/>
              </w:rPr>
            </w:pPr>
            <w:r w:rsidRPr="00AC2CE9">
              <w:rPr>
                <w:rFonts w:ascii="Times New Roman" w:eastAsia="Times New Roman" w:hAnsi="Times New Roman" w:cs="Times New Roman"/>
                <w:b/>
                <w:bCs/>
                <w:sz w:val="20"/>
                <w:szCs w:val="20"/>
                <w:lang w:eastAsia="ru-RU"/>
              </w:rPr>
              <w:t>000</w:t>
            </w:r>
          </w:p>
        </w:tc>
        <w:tc>
          <w:tcPr>
            <w:tcW w:w="1295" w:type="pct"/>
            <w:tcBorders>
              <w:top w:val="nil"/>
              <w:left w:val="nil"/>
              <w:bottom w:val="single" w:sz="4" w:space="0" w:color="auto"/>
              <w:right w:val="single" w:sz="4" w:space="0" w:color="auto"/>
            </w:tcBorders>
            <w:shd w:val="clear" w:color="000000" w:fill="DDD9C4"/>
            <w:hideMark/>
          </w:tcPr>
          <w:p w:rsidR="00AC2CE9" w:rsidRDefault="00AC2CE9" w:rsidP="00AC2CE9">
            <w:pPr>
              <w:spacing w:after="0" w:line="240" w:lineRule="auto"/>
              <w:rPr>
                <w:rFonts w:ascii="Times New Roman" w:eastAsia="Times New Roman" w:hAnsi="Times New Roman" w:cs="Times New Roman"/>
                <w:b/>
                <w:bCs/>
                <w:sz w:val="20"/>
                <w:szCs w:val="20"/>
                <w:lang w:eastAsia="ru-RU"/>
              </w:rPr>
            </w:pPr>
            <w:r w:rsidRPr="00AC2CE9">
              <w:rPr>
                <w:rFonts w:ascii="Times New Roman" w:eastAsia="Times New Roman" w:hAnsi="Times New Roman" w:cs="Times New Roman"/>
                <w:b/>
                <w:bCs/>
                <w:sz w:val="20"/>
                <w:szCs w:val="20"/>
                <w:lang w:eastAsia="ru-RU"/>
              </w:rPr>
              <w:t>Доходы от оказания платных услуг (работ) и компенсации затрат государства</w:t>
            </w:r>
          </w:p>
          <w:p w:rsidR="00AC2CE9" w:rsidRPr="00AC2CE9" w:rsidRDefault="00AC2CE9" w:rsidP="00AC2CE9">
            <w:pPr>
              <w:spacing w:after="0" w:line="240" w:lineRule="auto"/>
              <w:rPr>
                <w:rFonts w:ascii="Times New Roman" w:eastAsia="Times New Roman" w:hAnsi="Times New Roman" w:cs="Times New Roman"/>
                <w:b/>
                <w:bCs/>
                <w:sz w:val="20"/>
                <w:szCs w:val="20"/>
                <w:lang w:eastAsia="ru-RU"/>
              </w:rPr>
            </w:pPr>
          </w:p>
        </w:tc>
        <w:tc>
          <w:tcPr>
            <w:tcW w:w="671" w:type="pct"/>
            <w:tcBorders>
              <w:top w:val="nil"/>
              <w:left w:val="nil"/>
              <w:bottom w:val="single" w:sz="4" w:space="0" w:color="auto"/>
              <w:right w:val="single" w:sz="4" w:space="0" w:color="auto"/>
            </w:tcBorders>
            <w:shd w:val="clear" w:color="000000" w:fill="DDD9C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sz w:val="20"/>
                <w:szCs w:val="20"/>
                <w:lang w:eastAsia="ru-RU"/>
              </w:rPr>
            </w:pPr>
            <w:r w:rsidRPr="00AC2CE9">
              <w:rPr>
                <w:rFonts w:ascii="Times New Roman" w:eastAsia="Times New Roman" w:hAnsi="Times New Roman" w:cs="Times New Roman"/>
                <w:b/>
                <w:bCs/>
                <w:sz w:val="20"/>
                <w:szCs w:val="20"/>
                <w:lang w:eastAsia="ru-RU"/>
              </w:rPr>
              <w:t>100 000</w:t>
            </w:r>
          </w:p>
        </w:tc>
        <w:tc>
          <w:tcPr>
            <w:tcW w:w="671" w:type="pct"/>
            <w:tcBorders>
              <w:top w:val="nil"/>
              <w:left w:val="nil"/>
              <w:bottom w:val="single" w:sz="4" w:space="0" w:color="auto"/>
              <w:right w:val="single" w:sz="4" w:space="0" w:color="auto"/>
            </w:tcBorders>
            <w:shd w:val="clear" w:color="000000" w:fill="DDD9C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sz w:val="20"/>
                <w:szCs w:val="20"/>
                <w:lang w:eastAsia="ru-RU"/>
              </w:rPr>
            </w:pPr>
            <w:r w:rsidRPr="00AC2CE9">
              <w:rPr>
                <w:rFonts w:ascii="Times New Roman" w:eastAsia="Times New Roman" w:hAnsi="Times New Roman" w:cs="Times New Roman"/>
                <w:b/>
                <w:bCs/>
                <w:sz w:val="20"/>
                <w:szCs w:val="20"/>
                <w:lang w:eastAsia="ru-RU"/>
              </w:rPr>
              <w:t>100 000</w:t>
            </w:r>
          </w:p>
        </w:tc>
        <w:tc>
          <w:tcPr>
            <w:tcW w:w="611" w:type="pct"/>
            <w:tcBorders>
              <w:top w:val="nil"/>
              <w:left w:val="nil"/>
              <w:bottom w:val="single" w:sz="4" w:space="0" w:color="auto"/>
              <w:right w:val="single" w:sz="4" w:space="0" w:color="auto"/>
            </w:tcBorders>
            <w:shd w:val="clear" w:color="000000" w:fill="DDD9C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sz w:val="20"/>
                <w:szCs w:val="20"/>
                <w:lang w:eastAsia="ru-RU"/>
              </w:rPr>
            </w:pPr>
            <w:r w:rsidRPr="00AC2CE9">
              <w:rPr>
                <w:rFonts w:ascii="Times New Roman" w:eastAsia="Times New Roman" w:hAnsi="Times New Roman" w:cs="Times New Roman"/>
                <w:b/>
                <w:bCs/>
                <w:sz w:val="20"/>
                <w:szCs w:val="20"/>
                <w:lang w:eastAsia="ru-RU"/>
              </w:rPr>
              <w:t>100 000</w:t>
            </w:r>
          </w:p>
        </w:tc>
      </w:tr>
      <w:tr w:rsidR="00AC2CE9" w:rsidRPr="00AC2CE9" w:rsidTr="00AC2CE9">
        <w:trPr>
          <w:trHeight w:val="113"/>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sz w:val="20"/>
                <w:szCs w:val="20"/>
                <w:lang w:eastAsia="ru-RU"/>
              </w:rPr>
            </w:pPr>
            <w:r w:rsidRPr="00AC2CE9">
              <w:rPr>
                <w:rFonts w:ascii="Times New Roman" w:eastAsia="Times New Roman" w:hAnsi="Times New Roman" w:cs="Times New Roman"/>
                <w:sz w:val="20"/>
                <w:szCs w:val="20"/>
                <w:lang w:eastAsia="ru-RU"/>
              </w:rPr>
              <w:t>990</w:t>
            </w:r>
          </w:p>
        </w:tc>
        <w:tc>
          <w:tcPr>
            <w:tcW w:w="215"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sz w:val="20"/>
                <w:szCs w:val="20"/>
                <w:lang w:eastAsia="ru-RU"/>
              </w:rPr>
            </w:pPr>
            <w:r w:rsidRPr="00AC2CE9">
              <w:rPr>
                <w:rFonts w:ascii="Times New Roman" w:eastAsia="Times New Roman" w:hAnsi="Times New Roman" w:cs="Times New Roman"/>
                <w:sz w:val="20"/>
                <w:szCs w:val="20"/>
                <w:lang w:eastAsia="ru-RU"/>
              </w:rPr>
              <w:t>1</w:t>
            </w:r>
          </w:p>
        </w:tc>
        <w:tc>
          <w:tcPr>
            <w:tcW w:w="215"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sz w:val="20"/>
                <w:szCs w:val="20"/>
                <w:lang w:eastAsia="ru-RU"/>
              </w:rPr>
            </w:pPr>
            <w:r w:rsidRPr="00AC2CE9">
              <w:rPr>
                <w:rFonts w:ascii="Times New Roman" w:eastAsia="Times New Roman" w:hAnsi="Times New Roman" w:cs="Times New Roman"/>
                <w:sz w:val="20"/>
                <w:szCs w:val="20"/>
                <w:lang w:eastAsia="ru-RU"/>
              </w:rPr>
              <w:t>13</w:t>
            </w:r>
          </w:p>
        </w:tc>
        <w:tc>
          <w:tcPr>
            <w:tcW w:w="335"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sz w:val="20"/>
                <w:szCs w:val="20"/>
                <w:lang w:eastAsia="ru-RU"/>
              </w:rPr>
            </w:pPr>
            <w:r w:rsidRPr="00AC2CE9">
              <w:rPr>
                <w:rFonts w:ascii="Times New Roman" w:eastAsia="Times New Roman" w:hAnsi="Times New Roman" w:cs="Times New Roman"/>
                <w:sz w:val="20"/>
                <w:szCs w:val="20"/>
                <w:lang w:eastAsia="ru-RU"/>
              </w:rPr>
              <w:t>02995</w:t>
            </w:r>
          </w:p>
        </w:tc>
        <w:tc>
          <w:tcPr>
            <w:tcW w:w="215"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B64F3F">
            <w:pPr>
              <w:spacing w:after="0" w:line="240" w:lineRule="auto"/>
              <w:jc w:val="center"/>
              <w:rPr>
                <w:rFonts w:ascii="Times New Roman" w:eastAsia="Times New Roman" w:hAnsi="Times New Roman" w:cs="Times New Roman"/>
                <w:sz w:val="20"/>
                <w:szCs w:val="20"/>
                <w:lang w:eastAsia="ru-RU"/>
              </w:rPr>
            </w:pPr>
            <w:r w:rsidRPr="00AC2CE9">
              <w:rPr>
                <w:rFonts w:ascii="Times New Roman" w:eastAsia="Times New Roman" w:hAnsi="Times New Roman" w:cs="Times New Roman"/>
                <w:sz w:val="20"/>
                <w:szCs w:val="20"/>
                <w:lang w:eastAsia="ru-RU"/>
              </w:rPr>
              <w:t>1</w:t>
            </w:r>
            <w:r w:rsidR="00B64F3F">
              <w:rPr>
                <w:rFonts w:ascii="Times New Roman" w:eastAsia="Times New Roman" w:hAnsi="Times New Roman" w:cs="Times New Roman"/>
                <w:sz w:val="20"/>
                <w:szCs w:val="20"/>
                <w:lang w:eastAsia="ru-RU"/>
              </w:rPr>
              <w:t>3</w:t>
            </w:r>
          </w:p>
        </w:tc>
        <w:tc>
          <w:tcPr>
            <w:tcW w:w="288" w:type="pct"/>
            <w:tcBorders>
              <w:top w:val="nil"/>
              <w:left w:val="nil"/>
              <w:bottom w:val="single" w:sz="4" w:space="0" w:color="auto"/>
              <w:right w:val="single" w:sz="4" w:space="0" w:color="auto"/>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sz w:val="20"/>
                <w:szCs w:val="20"/>
                <w:lang w:eastAsia="ru-RU"/>
              </w:rPr>
            </w:pPr>
            <w:r w:rsidRPr="00AC2CE9">
              <w:rPr>
                <w:rFonts w:ascii="Times New Roman" w:eastAsia="Times New Roman" w:hAnsi="Times New Roman" w:cs="Times New Roman"/>
                <w:sz w:val="20"/>
                <w:szCs w:val="20"/>
                <w:lang w:eastAsia="ru-RU"/>
              </w:rPr>
              <w:t>0000</w:t>
            </w:r>
          </w:p>
        </w:tc>
        <w:tc>
          <w:tcPr>
            <w:tcW w:w="242" w:type="pct"/>
            <w:tcBorders>
              <w:top w:val="nil"/>
              <w:left w:val="nil"/>
              <w:bottom w:val="single" w:sz="4" w:space="0" w:color="auto"/>
              <w:right w:val="single" w:sz="4" w:space="0" w:color="auto"/>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sz w:val="20"/>
                <w:szCs w:val="20"/>
                <w:lang w:eastAsia="ru-RU"/>
              </w:rPr>
            </w:pPr>
            <w:r w:rsidRPr="00AC2CE9">
              <w:rPr>
                <w:rFonts w:ascii="Times New Roman" w:eastAsia="Times New Roman" w:hAnsi="Times New Roman" w:cs="Times New Roman"/>
                <w:sz w:val="20"/>
                <w:szCs w:val="20"/>
                <w:lang w:eastAsia="ru-RU"/>
              </w:rPr>
              <w:t>130</w:t>
            </w:r>
          </w:p>
        </w:tc>
        <w:tc>
          <w:tcPr>
            <w:tcW w:w="1295" w:type="pct"/>
            <w:tcBorders>
              <w:top w:val="nil"/>
              <w:left w:val="nil"/>
              <w:bottom w:val="single" w:sz="4" w:space="0" w:color="auto"/>
              <w:right w:val="single" w:sz="4" w:space="0" w:color="auto"/>
            </w:tcBorders>
            <w:shd w:val="clear" w:color="auto" w:fill="auto"/>
            <w:hideMark/>
          </w:tcPr>
          <w:p w:rsidR="00AC2CE9" w:rsidRPr="00AC2CE9" w:rsidRDefault="00AC2CE9" w:rsidP="00AC2CE9">
            <w:pPr>
              <w:spacing w:after="0" w:line="240" w:lineRule="auto"/>
              <w:rPr>
                <w:rFonts w:ascii="Times New Roman" w:eastAsia="Times New Roman" w:hAnsi="Times New Roman" w:cs="Times New Roman"/>
                <w:sz w:val="20"/>
                <w:szCs w:val="20"/>
                <w:lang w:eastAsia="ru-RU"/>
              </w:rPr>
            </w:pPr>
            <w:r w:rsidRPr="00AC2CE9">
              <w:rPr>
                <w:rFonts w:ascii="Times New Roman" w:eastAsia="Times New Roman" w:hAnsi="Times New Roman" w:cs="Times New Roman"/>
                <w:sz w:val="20"/>
                <w:szCs w:val="20"/>
                <w:lang w:eastAsia="ru-RU"/>
              </w:rPr>
              <w:t xml:space="preserve">Прочие доходы от компенсации затрат бюджетов </w:t>
            </w:r>
            <w:r w:rsidR="00B64F3F">
              <w:rPr>
                <w:rFonts w:ascii="Times New Roman" w:eastAsia="Times New Roman" w:hAnsi="Times New Roman" w:cs="Times New Roman"/>
                <w:sz w:val="20"/>
                <w:szCs w:val="20"/>
                <w:lang w:eastAsia="ru-RU"/>
              </w:rPr>
              <w:t xml:space="preserve"> городских </w:t>
            </w:r>
            <w:r w:rsidRPr="00AC2CE9">
              <w:rPr>
                <w:rFonts w:ascii="Times New Roman" w:eastAsia="Times New Roman" w:hAnsi="Times New Roman" w:cs="Times New Roman"/>
                <w:sz w:val="20"/>
                <w:szCs w:val="20"/>
                <w:lang w:eastAsia="ru-RU"/>
              </w:rPr>
              <w:t>поселений</w:t>
            </w:r>
          </w:p>
        </w:tc>
        <w:tc>
          <w:tcPr>
            <w:tcW w:w="671"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sz w:val="20"/>
                <w:szCs w:val="20"/>
                <w:lang w:eastAsia="ru-RU"/>
              </w:rPr>
            </w:pPr>
            <w:r w:rsidRPr="00AC2CE9">
              <w:rPr>
                <w:rFonts w:ascii="Times New Roman" w:eastAsia="Times New Roman" w:hAnsi="Times New Roman" w:cs="Times New Roman"/>
                <w:sz w:val="20"/>
                <w:szCs w:val="20"/>
                <w:lang w:eastAsia="ru-RU"/>
              </w:rPr>
              <w:t>100 000</w:t>
            </w:r>
          </w:p>
        </w:tc>
        <w:tc>
          <w:tcPr>
            <w:tcW w:w="671"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sz w:val="20"/>
                <w:szCs w:val="20"/>
                <w:lang w:eastAsia="ru-RU"/>
              </w:rPr>
            </w:pPr>
            <w:r w:rsidRPr="00AC2CE9">
              <w:rPr>
                <w:rFonts w:ascii="Times New Roman" w:eastAsia="Times New Roman" w:hAnsi="Times New Roman" w:cs="Times New Roman"/>
                <w:sz w:val="20"/>
                <w:szCs w:val="20"/>
                <w:lang w:eastAsia="ru-RU"/>
              </w:rPr>
              <w:t>100 000</w:t>
            </w:r>
          </w:p>
        </w:tc>
        <w:tc>
          <w:tcPr>
            <w:tcW w:w="611"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sz w:val="20"/>
                <w:szCs w:val="20"/>
                <w:lang w:eastAsia="ru-RU"/>
              </w:rPr>
            </w:pPr>
            <w:r w:rsidRPr="00AC2CE9">
              <w:rPr>
                <w:rFonts w:ascii="Times New Roman" w:eastAsia="Times New Roman" w:hAnsi="Times New Roman" w:cs="Times New Roman"/>
                <w:sz w:val="20"/>
                <w:szCs w:val="20"/>
                <w:lang w:eastAsia="ru-RU"/>
              </w:rPr>
              <w:t>100 000</w:t>
            </w:r>
          </w:p>
        </w:tc>
      </w:tr>
      <w:tr w:rsidR="00AC2CE9" w:rsidRPr="00AC2CE9" w:rsidTr="00AC2CE9">
        <w:trPr>
          <w:trHeight w:val="113"/>
        </w:trPr>
        <w:tc>
          <w:tcPr>
            <w:tcW w:w="242" w:type="pct"/>
            <w:tcBorders>
              <w:top w:val="nil"/>
              <w:left w:val="single" w:sz="4" w:space="0" w:color="auto"/>
              <w:bottom w:val="single" w:sz="4" w:space="0" w:color="auto"/>
              <w:right w:val="single" w:sz="4" w:space="0" w:color="auto"/>
            </w:tcBorders>
            <w:shd w:val="clear" w:color="000000" w:fill="DDD9C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000</w:t>
            </w:r>
          </w:p>
        </w:tc>
        <w:tc>
          <w:tcPr>
            <w:tcW w:w="215" w:type="pct"/>
            <w:tcBorders>
              <w:top w:val="nil"/>
              <w:left w:val="nil"/>
              <w:bottom w:val="single" w:sz="4" w:space="0" w:color="auto"/>
              <w:right w:val="single" w:sz="4" w:space="0" w:color="auto"/>
            </w:tcBorders>
            <w:shd w:val="clear" w:color="000000" w:fill="DDD9C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1</w:t>
            </w:r>
          </w:p>
        </w:tc>
        <w:tc>
          <w:tcPr>
            <w:tcW w:w="215" w:type="pct"/>
            <w:tcBorders>
              <w:top w:val="nil"/>
              <w:left w:val="nil"/>
              <w:bottom w:val="single" w:sz="4" w:space="0" w:color="auto"/>
              <w:right w:val="single" w:sz="4" w:space="0" w:color="auto"/>
            </w:tcBorders>
            <w:shd w:val="clear" w:color="000000" w:fill="DDD9C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14</w:t>
            </w:r>
          </w:p>
        </w:tc>
        <w:tc>
          <w:tcPr>
            <w:tcW w:w="335" w:type="pct"/>
            <w:tcBorders>
              <w:top w:val="nil"/>
              <w:left w:val="nil"/>
              <w:bottom w:val="single" w:sz="4" w:space="0" w:color="auto"/>
              <w:right w:val="single" w:sz="4" w:space="0" w:color="auto"/>
            </w:tcBorders>
            <w:shd w:val="clear" w:color="000000" w:fill="DDD9C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00000</w:t>
            </w:r>
          </w:p>
        </w:tc>
        <w:tc>
          <w:tcPr>
            <w:tcW w:w="215" w:type="pct"/>
            <w:tcBorders>
              <w:top w:val="nil"/>
              <w:left w:val="nil"/>
              <w:bottom w:val="single" w:sz="4" w:space="0" w:color="auto"/>
              <w:right w:val="single" w:sz="4" w:space="0" w:color="auto"/>
            </w:tcBorders>
            <w:shd w:val="clear" w:color="000000" w:fill="DDD9C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w:t>
            </w:r>
          </w:p>
        </w:tc>
        <w:tc>
          <w:tcPr>
            <w:tcW w:w="288" w:type="pct"/>
            <w:tcBorders>
              <w:top w:val="nil"/>
              <w:left w:val="nil"/>
              <w:bottom w:val="single" w:sz="4" w:space="0" w:color="auto"/>
              <w:right w:val="single" w:sz="4" w:space="0" w:color="auto"/>
            </w:tcBorders>
            <w:shd w:val="clear" w:color="000000" w:fill="DDD9C4"/>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0000</w:t>
            </w:r>
          </w:p>
        </w:tc>
        <w:tc>
          <w:tcPr>
            <w:tcW w:w="242" w:type="pct"/>
            <w:tcBorders>
              <w:top w:val="nil"/>
              <w:left w:val="nil"/>
              <w:bottom w:val="single" w:sz="4" w:space="0" w:color="auto"/>
              <w:right w:val="single" w:sz="4" w:space="0" w:color="auto"/>
            </w:tcBorders>
            <w:shd w:val="clear" w:color="000000" w:fill="DDD9C4"/>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000</w:t>
            </w:r>
          </w:p>
        </w:tc>
        <w:tc>
          <w:tcPr>
            <w:tcW w:w="1295" w:type="pct"/>
            <w:tcBorders>
              <w:top w:val="nil"/>
              <w:left w:val="nil"/>
              <w:bottom w:val="single" w:sz="4" w:space="0" w:color="auto"/>
              <w:right w:val="single" w:sz="4" w:space="0" w:color="auto"/>
            </w:tcBorders>
            <w:shd w:val="clear" w:color="000000" w:fill="DDD9C4"/>
            <w:hideMark/>
          </w:tcPr>
          <w:p w:rsidR="00AC2CE9" w:rsidRDefault="00AC2CE9" w:rsidP="00AC2CE9">
            <w:pPr>
              <w:spacing w:after="0" w:line="240" w:lineRule="auto"/>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Доходы от продажи материальных и нематериальных активов</w:t>
            </w:r>
          </w:p>
          <w:p w:rsidR="00AC2CE9" w:rsidRPr="00AC2CE9" w:rsidRDefault="00AC2CE9" w:rsidP="00AC2CE9">
            <w:pPr>
              <w:spacing w:after="0" w:line="240" w:lineRule="auto"/>
              <w:rPr>
                <w:rFonts w:ascii="Times New Roman" w:eastAsia="Times New Roman" w:hAnsi="Times New Roman" w:cs="Times New Roman"/>
                <w:b/>
                <w:bCs/>
                <w:color w:val="000000"/>
                <w:sz w:val="20"/>
                <w:szCs w:val="20"/>
                <w:lang w:eastAsia="ru-RU"/>
              </w:rPr>
            </w:pPr>
          </w:p>
        </w:tc>
        <w:tc>
          <w:tcPr>
            <w:tcW w:w="671" w:type="pct"/>
            <w:tcBorders>
              <w:top w:val="nil"/>
              <w:left w:val="nil"/>
              <w:bottom w:val="single" w:sz="4" w:space="0" w:color="auto"/>
              <w:right w:val="single" w:sz="4" w:space="0" w:color="auto"/>
            </w:tcBorders>
            <w:shd w:val="clear" w:color="000000" w:fill="DDD9C4"/>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3 300 000</w:t>
            </w:r>
          </w:p>
        </w:tc>
        <w:tc>
          <w:tcPr>
            <w:tcW w:w="671" w:type="pct"/>
            <w:tcBorders>
              <w:top w:val="nil"/>
              <w:left w:val="nil"/>
              <w:bottom w:val="single" w:sz="4" w:space="0" w:color="auto"/>
              <w:right w:val="single" w:sz="4" w:space="0" w:color="auto"/>
            </w:tcBorders>
            <w:shd w:val="clear" w:color="000000" w:fill="DDD9C4"/>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3 300 000</w:t>
            </w:r>
          </w:p>
        </w:tc>
        <w:tc>
          <w:tcPr>
            <w:tcW w:w="611" w:type="pct"/>
            <w:tcBorders>
              <w:top w:val="nil"/>
              <w:left w:val="nil"/>
              <w:bottom w:val="single" w:sz="4" w:space="0" w:color="auto"/>
              <w:right w:val="single" w:sz="4" w:space="0" w:color="auto"/>
            </w:tcBorders>
            <w:shd w:val="clear" w:color="000000" w:fill="DDD9C4"/>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3 300 000</w:t>
            </w:r>
          </w:p>
        </w:tc>
      </w:tr>
      <w:tr w:rsidR="00AC2CE9" w:rsidRPr="00AC2CE9" w:rsidTr="00AC2CE9">
        <w:trPr>
          <w:trHeight w:val="113"/>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i/>
                <w:iCs/>
                <w:color w:val="000000"/>
                <w:sz w:val="20"/>
                <w:szCs w:val="20"/>
                <w:lang w:eastAsia="ru-RU"/>
              </w:rPr>
            </w:pPr>
            <w:r w:rsidRPr="00AC2CE9">
              <w:rPr>
                <w:rFonts w:ascii="Times New Roman" w:eastAsia="Times New Roman" w:hAnsi="Times New Roman" w:cs="Times New Roman"/>
                <w:i/>
                <w:iCs/>
                <w:color w:val="000000"/>
                <w:sz w:val="20"/>
                <w:szCs w:val="20"/>
                <w:lang w:eastAsia="ru-RU"/>
              </w:rPr>
              <w:t>000</w:t>
            </w:r>
          </w:p>
        </w:tc>
        <w:tc>
          <w:tcPr>
            <w:tcW w:w="215"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i/>
                <w:iCs/>
                <w:color w:val="000000"/>
                <w:sz w:val="20"/>
                <w:szCs w:val="20"/>
                <w:lang w:eastAsia="ru-RU"/>
              </w:rPr>
            </w:pPr>
            <w:r w:rsidRPr="00AC2CE9">
              <w:rPr>
                <w:rFonts w:ascii="Times New Roman" w:eastAsia="Times New Roman" w:hAnsi="Times New Roman" w:cs="Times New Roman"/>
                <w:i/>
                <w:iCs/>
                <w:color w:val="000000"/>
                <w:sz w:val="20"/>
                <w:szCs w:val="20"/>
                <w:lang w:eastAsia="ru-RU"/>
              </w:rPr>
              <w:t>1</w:t>
            </w:r>
          </w:p>
        </w:tc>
        <w:tc>
          <w:tcPr>
            <w:tcW w:w="215"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i/>
                <w:iCs/>
                <w:color w:val="000000"/>
                <w:sz w:val="20"/>
                <w:szCs w:val="20"/>
                <w:lang w:eastAsia="ru-RU"/>
              </w:rPr>
            </w:pPr>
            <w:r w:rsidRPr="00AC2CE9">
              <w:rPr>
                <w:rFonts w:ascii="Times New Roman" w:eastAsia="Times New Roman" w:hAnsi="Times New Roman" w:cs="Times New Roman"/>
                <w:i/>
                <w:iCs/>
                <w:color w:val="000000"/>
                <w:sz w:val="20"/>
                <w:szCs w:val="20"/>
                <w:lang w:eastAsia="ru-RU"/>
              </w:rPr>
              <w:t>14</w:t>
            </w:r>
          </w:p>
        </w:tc>
        <w:tc>
          <w:tcPr>
            <w:tcW w:w="335"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i/>
                <w:iCs/>
                <w:color w:val="000000"/>
                <w:sz w:val="20"/>
                <w:szCs w:val="20"/>
                <w:lang w:eastAsia="ru-RU"/>
              </w:rPr>
            </w:pPr>
            <w:r w:rsidRPr="00AC2CE9">
              <w:rPr>
                <w:rFonts w:ascii="Times New Roman" w:eastAsia="Times New Roman" w:hAnsi="Times New Roman" w:cs="Times New Roman"/>
                <w:i/>
                <w:iCs/>
                <w:color w:val="000000"/>
                <w:sz w:val="20"/>
                <w:szCs w:val="20"/>
                <w:lang w:eastAsia="ru-RU"/>
              </w:rPr>
              <w:t>06000</w:t>
            </w:r>
          </w:p>
        </w:tc>
        <w:tc>
          <w:tcPr>
            <w:tcW w:w="215"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i/>
                <w:iCs/>
                <w:color w:val="000000"/>
                <w:sz w:val="20"/>
                <w:szCs w:val="20"/>
                <w:lang w:eastAsia="ru-RU"/>
              </w:rPr>
            </w:pPr>
            <w:r w:rsidRPr="00AC2CE9">
              <w:rPr>
                <w:rFonts w:ascii="Times New Roman" w:eastAsia="Times New Roman" w:hAnsi="Times New Roman" w:cs="Times New Roman"/>
                <w:i/>
                <w:iCs/>
                <w:color w:val="000000"/>
                <w:sz w:val="20"/>
                <w:szCs w:val="20"/>
                <w:lang w:eastAsia="ru-RU"/>
              </w:rPr>
              <w:t>00</w:t>
            </w:r>
          </w:p>
        </w:tc>
        <w:tc>
          <w:tcPr>
            <w:tcW w:w="288" w:type="pct"/>
            <w:tcBorders>
              <w:top w:val="nil"/>
              <w:left w:val="nil"/>
              <w:bottom w:val="single" w:sz="4" w:space="0" w:color="auto"/>
              <w:right w:val="single" w:sz="4" w:space="0" w:color="auto"/>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i/>
                <w:iCs/>
                <w:color w:val="000000"/>
                <w:sz w:val="20"/>
                <w:szCs w:val="20"/>
                <w:lang w:eastAsia="ru-RU"/>
              </w:rPr>
            </w:pPr>
            <w:r w:rsidRPr="00AC2CE9">
              <w:rPr>
                <w:rFonts w:ascii="Times New Roman" w:eastAsia="Times New Roman" w:hAnsi="Times New Roman" w:cs="Times New Roman"/>
                <w:i/>
                <w:iCs/>
                <w:color w:val="000000"/>
                <w:sz w:val="20"/>
                <w:szCs w:val="20"/>
                <w:lang w:eastAsia="ru-RU"/>
              </w:rPr>
              <w:t>0000</w:t>
            </w:r>
          </w:p>
        </w:tc>
        <w:tc>
          <w:tcPr>
            <w:tcW w:w="242" w:type="pct"/>
            <w:tcBorders>
              <w:top w:val="nil"/>
              <w:left w:val="nil"/>
              <w:bottom w:val="single" w:sz="4" w:space="0" w:color="auto"/>
              <w:right w:val="single" w:sz="4" w:space="0" w:color="auto"/>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i/>
                <w:iCs/>
                <w:color w:val="000000"/>
                <w:sz w:val="20"/>
                <w:szCs w:val="20"/>
                <w:lang w:eastAsia="ru-RU"/>
              </w:rPr>
            </w:pPr>
            <w:r w:rsidRPr="00AC2CE9">
              <w:rPr>
                <w:rFonts w:ascii="Times New Roman" w:eastAsia="Times New Roman" w:hAnsi="Times New Roman" w:cs="Times New Roman"/>
                <w:i/>
                <w:iCs/>
                <w:color w:val="000000"/>
                <w:sz w:val="20"/>
                <w:szCs w:val="20"/>
                <w:lang w:eastAsia="ru-RU"/>
              </w:rPr>
              <w:t>430</w:t>
            </w:r>
          </w:p>
        </w:tc>
        <w:tc>
          <w:tcPr>
            <w:tcW w:w="1295" w:type="pct"/>
            <w:tcBorders>
              <w:top w:val="nil"/>
              <w:left w:val="nil"/>
              <w:bottom w:val="single" w:sz="4" w:space="0" w:color="auto"/>
              <w:right w:val="single" w:sz="4" w:space="0" w:color="auto"/>
            </w:tcBorders>
            <w:shd w:val="clear" w:color="auto" w:fill="auto"/>
            <w:hideMark/>
          </w:tcPr>
          <w:p w:rsidR="00AC2CE9" w:rsidRDefault="00AC2CE9" w:rsidP="00AC2CE9">
            <w:pPr>
              <w:spacing w:after="0" w:line="240" w:lineRule="auto"/>
              <w:rPr>
                <w:rFonts w:ascii="Times New Roman" w:eastAsia="Times New Roman" w:hAnsi="Times New Roman" w:cs="Times New Roman"/>
                <w:i/>
                <w:iCs/>
                <w:color w:val="000000"/>
                <w:sz w:val="20"/>
                <w:szCs w:val="20"/>
                <w:lang w:eastAsia="ru-RU"/>
              </w:rPr>
            </w:pPr>
            <w:r w:rsidRPr="00AC2CE9">
              <w:rPr>
                <w:rFonts w:ascii="Times New Roman" w:eastAsia="Times New Roman" w:hAnsi="Times New Roman" w:cs="Times New Roman"/>
                <w:i/>
                <w:iCs/>
                <w:color w:val="000000"/>
                <w:sz w:val="20"/>
                <w:szCs w:val="20"/>
                <w:lang w:eastAsia="ru-RU"/>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p w:rsidR="00B64F3F" w:rsidRPr="00AC2CE9" w:rsidRDefault="00B64F3F" w:rsidP="00AC2CE9">
            <w:pPr>
              <w:spacing w:after="0" w:line="240" w:lineRule="auto"/>
              <w:rPr>
                <w:rFonts w:ascii="Times New Roman" w:eastAsia="Times New Roman" w:hAnsi="Times New Roman" w:cs="Times New Roman"/>
                <w:i/>
                <w:iCs/>
                <w:color w:val="000000"/>
                <w:sz w:val="20"/>
                <w:szCs w:val="20"/>
                <w:lang w:eastAsia="ru-RU"/>
              </w:rPr>
            </w:pPr>
          </w:p>
        </w:tc>
        <w:tc>
          <w:tcPr>
            <w:tcW w:w="671" w:type="pct"/>
            <w:tcBorders>
              <w:top w:val="nil"/>
              <w:left w:val="nil"/>
              <w:bottom w:val="single" w:sz="4" w:space="0" w:color="auto"/>
              <w:right w:val="single" w:sz="4" w:space="0" w:color="auto"/>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i/>
                <w:iCs/>
                <w:color w:val="000000"/>
                <w:sz w:val="20"/>
                <w:szCs w:val="20"/>
                <w:lang w:eastAsia="ru-RU"/>
              </w:rPr>
            </w:pPr>
            <w:r w:rsidRPr="00AC2CE9">
              <w:rPr>
                <w:rFonts w:ascii="Times New Roman" w:eastAsia="Times New Roman" w:hAnsi="Times New Roman" w:cs="Times New Roman"/>
                <w:i/>
                <w:iCs/>
                <w:color w:val="000000"/>
                <w:sz w:val="20"/>
                <w:szCs w:val="20"/>
                <w:lang w:eastAsia="ru-RU"/>
              </w:rPr>
              <w:t>3 300 000</w:t>
            </w:r>
          </w:p>
        </w:tc>
        <w:tc>
          <w:tcPr>
            <w:tcW w:w="671" w:type="pct"/>
            <w:tcBorders>
              <w:top w:val="nil"/>
              <w:left w:val="nil"/>
              <w:bottom w:val="single" w:sz="4" w:space="0" w:color="auto"/>
              <w:right w:val="single" w:sz="4" w:space="0" w:color="auto"/>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i/>
                <w:iCs/>
                <w:color w:val="000000"/>
                <w:sz w:val="20"/>
                <w:szCs w:val="20"/>
                <w:lang w:eastAsia="ru-RU"/>
              </w:rPr>
            </w:pPr>
            <w:r w:rsidRPr="00AC2CE9">
              <w:rPr>
                <w:rFonts w:ascii="Times New Roman" w:eastAsia="Times New Roman" w:hAnsi="Times New Roman" w:cs="Times New Roman"/>
                <w:i/>
                <w:iCs/>
                <w:color w:val="000000"/>
                <w:sz w:val="20"/>
                <w:szCs w:val="20"/>
                <w:lang w:eastAsia="ru-RU"/>
              </w:rPr>
              <w:t>3 300 000</w:t>
            </w:r>
          </w:p>
        </w:tc>
        <w:tc>
          <w:tcPr>
            <w:tcW w:w="611" w:type="pct"/>
            <w:tcBorders>
              <w:top w:val="nil"/>
              <w:left w:val="nil"/>
              <w:bottom w:val="single" w:sz="4" w:space="0" w:color="auto"/>
              <w:right w:val="single" w:sz="4" w:space="0" w:color="auto"/>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i/>
                <w:iCs/>
                <w:color w:val="000000"/>
                <w:sz w:val="20"/>
                <w:szCs w:val="20"/>
                <w:lang w:eastAsia="ru-RU"/>
              </w:rPr>
            </w:pPr>
            <w:r w:rsidRPr="00AC2CE9">
              <w:rPr>
                <w:rFonts w:ascii="Times New Roman" w:eastAsia="Times New Roman" w:hAnsi="Times New Roman" w:cs="Times New Roman"/>
                <w:i/>
                <w:iCs/>
                <w:color w:val="000000"/>
                <w:sz w:val="20"/>
                <w:szCs w:val="20"/>
                <w:lang w:eastAsia="ru-RU"/>
              </w:rPr>
              <w:t>3 300 000</w:t>
            </w:r>
          </w:p>
        </w:tc>
      </w:tr>
      <w:tr w:rsidR="00AC2CE9" w:rsidRPr="00AC2CE9" w:rsidTr="00AC2CE9">
        <w:trPr>
          <w:trHeight w:val="113"/>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lastRenderedPageBreak/>
              <w:t>952</w:t>
            </w:r>
          </w:p>
        </w:tc>
        <w:tc>
          <w:tcPr>
            <w:tcW w:w="215"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1</w:t>
            </w:r>
          </w:p>
        </w:tc>
        <w:tc>
          <w:tcPr>
            <w:tcW w:w="215"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14</w:t>
            </w:r>
          </w:p>
        </w:tc>
        <w:tc>
          <w:tcPr>
            <w:tcW w:w="335"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06013</w:t>
            </w:r>
          </w:p>
        </w:tc>
        <w:tc>
          <w:tcPr>
            <w:tcW w:w="215"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13</w:t>
            </w:r>
          </w:p>
        </w:tc>
        <w:tc>
          <w:tcPr>
            <w:tcW w:w="288" w:type="pct"/>
            <w:tcBorders>
              <w:top w:val="nil"/>
              <w:left w:val="nil"/>
              <w:bottom w:val="single" w:sz="4" w:space="0" w:color="auto"/>
              <w:right w:val="single" w:sz="4" w:space="0" w:color="auto"/>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0000</w:t>
            </w:r>
          </w:p>
        </w:tc>
        <w:tc>
          <w:tcPr>
            <w:tcW w:w="242" w:type="pct"/>
            <w:tcBorders>
              <w:top w:val="nil"/>
              <w:left w:val="nil"/>
              <w:bottom w:val="single" w:sz="4" w:space="0" w:color="auto"/>
              <w:right w:val="single" w:sz="4" w:space="0" w:color="auto"/>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430</w:t>
            </w:r>
          </w:p>
        </w:tc>
        <w:tc>
          <w:tcPr>
            <w:tcW w:w="1295" w:type="pct"/>
            <w:tcBorders>
              <w:top w:val="nil"/>
              <w:left w:val="nil"/>
              <w:bottom w:val="single" w:sz="4" w:space="0" w:color="auto"/>
              <w:right w:val="single" w:sz="4" w:space="0" w:color="auto"/>
            </w:tcBorders>
            <w:shd w:val="clear" w:color="auto" w:fill="auto"/>
            <w:hideMark/>
          </w:tcPr>
          <w:p w:rsidR="00AC2CE9" w:rsidRPr="00AC2CE9" w:rsidRDefault="00AC2CE9" w:rsidP="00AC2CE9">
            <w:pPr>
              <w:spacing w:after="0" w:line="240" w:lineRule="auto"/>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671"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2 300 000</w:t>
            </w:r>
          </w:p>
        </w:tc>
        <w:tc>
          <w:tcPr>
            <w:tcW w:w="671"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2 300 000</w:t>
            </w:r>
          </w:p>
        </w:tc>
        <w:tc>
          <w:tcPr>
            <w:tcW w:w="611"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2 300 000</w:t>
            </w:r>
          </w:p>
        </w:tc>
      </w:tr>
      <w:tr w:rsidR="00AC2CE9" w:rsidRPr="00AC2CE9" w:rsidTr="00AC2CE9">
        <w:trPr>
          <w:trHeight w:val="113"/>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sz w:val="20"/>
                <w:szCs w:val="20"/>
                <w:lang w:eastAsia="ru-RU"/>
              </w:rPr>
            </w:pPr>
            <w:r w:rsidRPr="00AC2CE9">
              <w:rPr>
                <w:rFonts w:ascii="Times New Roman" w:eastAsia="Times New Roman" w:hAnsi="Times New Roman" w:cs="Times New Roman"/>
                <w:sz w:val="20"/>
                <w:szCs w:val="20"/>
                <w:lang w:eastAsia="ru-RU"/>
              </w:rPr>
              <w:t>990</w:t>
            </w:r>
          </w:p>
        </w:tc>
        <w:tc>
          <w:tcPr>
            <w:tcW w:w="215"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sz w:val="20"/>
                <w:szCs w:val="20"/>
                <w:lang w:eastAsia="ru-RU"/>
              </w:rPr>
            </w:pPr>
            <w:r w:rsidRPr="00AC2CE9">
              <w:rPr>
                <w:rFonts w:ascii="Times New Roman" w:eastAsia="Times New Roman" w:hAnsi="Times New Roman" w:cs="Times New Roman"/>
                <w:sz w:val="20"/>
                <w:szCs w:val="20"/>
                <w:lang w:eastAsia="ru-RU"/>
              </w:rPr>
              <w:t>1</w:t>
            </w:r>
          </w:p>
        </w:tc>
        <w:tc>
          <w:tcPr>
            <w:tcW w:w="215"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sz w:val="20"/>
                <w:szCs w:val="20"/>
                <w:lang w:eastAsia="ru-RU"/>
              </w:rPr>
            </w:pPr>
            <w:r w:rsidRPr="00AC2CE9">
              <w:rPr>
                <w:rFonts w:ascii="Times New Roman" w:eastAsia="Times New Roman" w:hAnsi="Times New Roman" w:cs="Times New Roman"/>
                <w:sz w:val="20"/>
                <w:szCs w:val="20"/>
                <w:lang w:eastAsia="ru-RU"/>
              </w:rPr>
              <w:t>14</w:t>
            </w:r>
          </w:p>
        </w:tc>
        <w:tc>
          <w:tcPr>
            <w:tcW w:w="335"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sz w:val="20"/>
                <w:szCs w:val="20"/>
                <w:lang w:eastAsia="ru-RU"/>
              </w:rPr>
            </w:pPr>
            <w:r w:rsidRPr="00AC2CE9">
              <w:rPr>
                <w:rFonts w:ascii="Times New Roman" w:eastAsia="Times New Roman" w:hAnsi="Times New Roman" w:cs="Times New Roman"/>
                <w:sz w:val="20"/>
                <w:szCs w:val="20"/>
                <w:lang w:eastAsia="ru-RU"/>
              </w:rPr>
              <w:t>06025</w:t>
            </w:r>
          </w:p>
        </w:tc>
        <w:tc>
          <w:tcPr>
            <w:tcW w:w="215"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sz w:val="20"/>
                <w:szCs w:val="20"/>
                <w:lang w:eastAsia="ru-RU"/>
              </w:rPr>
            </w:pPr>
            <w:r w:rsidRPr="00AC2CE9">
              <w:rPr>
                <w:rFonts w:ascii="Times New Roman" w:eastAsia="Times New Roman" w:hAnsi="Times New Roman" w:cs="Times New Roman"/>
                <w:sz w:val="20"/>
                <w:szCs w:val="20"/>
                <w:lang w:eastAsia="ru-RU"/>
              </w:rPr>
              <w:t>13</w:t>
            </w:r>
          </w:p>
        </w:tc>
        <w:tc>
          <w:tcPr>
            <w:tcW w:w="288" w:type="pct"/>
            <w:tcBorders>
              <w:top w:val="nil"/>
              <w:left w:val="nil"/>
              <w:bottom w:val="single" w:sz="4" w:space="0" w:color="auto"/>
              <w:right w:val="single" w:sz="4" w:space="0" w:color="auto"/>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sz w:val="20"/>
                <w:szCs w:val="20"/>
                <w:lang w:eastAsia="ru-RU"/>
              </w:rPr>
            </w:pPr>
            <w:r w:rsidRPr="00AC2CE9">
              <w:rPr>
                <w:rFonts w:ascii="Times New Roman" w:eastAsia="Times New Roman" w:hAnsi="Times New Roman" w:cs="Times New Roman"/>
                <w:sz w:val="20"/>
                <w:szCs w:val="20"/>
                <w:lang w:eastAsia="ru-RU"/>
              </w:rPr>
              <w:t>0000</w:t>
            </w:r>
          </w:p>
        </w:tc>
        <w:tc>
          <w:tcPr>
            <w:tcW w:w="242" w:type="pct"/>
            <w:tcBorders>
              <w:top w:val="nil"/>
              <w:left w:val="nil"/>
              <w:bottom w:val="single" w:sz="4" w:space="0" w:color="auto"/>
              <w:right w:val="single" w:sz="4" w:space="0" w:color="auto"/>
            </w:tcBorders>
            <w:shd w:val="clear" w:color="auto" w:fill="auto"/>
            <w:vAlign w:val="center"/>
            <w:hideMark/>
          </w:tcPr>
          <w:p w:rsidR="00AC2CE9" w:rsidRPr="00AC2CE9" w:rsidRDefault="00AC2CE9" w:rsidP="00AC2CE9">
            <w:pPr>
              <w:spacing w:after="0" w:line="240" w:lineRule="auto"/>
              <w:jc w:val="center"/>
              <w:rPr>
                <w:rFonts w:ascii="Times New Roman" w:eastAsia="Times New Roman" w:hAnsi="Times New Roman" w:cs="Times New Roman"/>
                <w:sz w:val="20"/>
                <w:szCs w:val="20"/>
                <w:lang w:eastAsia="ru-RU"/>
              </w:rPr>
            </w:pPr>
            <w:r w:rsidRPr="00AC2CE9">
              <w:rPr>
                <w:rFonts w:ascii="Times New Roman" w:eastAsia="Times New Roman" w:hAnsi="Times New Roman" w:cs="Times New Roman"/>
                <w:sz w:val="20"/>
                <w:szCs w:val="20"/>
                <w:lang w:eastAsia="ru-RU"/>
              </w:rPr>
              <w:t>430</w:t>
            </w:r>
          </w:p>
        </w:tc>
        <w:tc>
          <w:tcPr>
            <w:tcW w:w="1295" w:type="pct"/>
            <w:tcBorders>
              <w:top w:val="nil"/>
              <w:left w:val="nil"/>
              <w:bottom w:val="single" w:sz="4" w:space="0" w:color="auto"/>
              <w:right w:val="single" w:sz="4" w:space="0" w:color="auto"/>
            </w:tcBorders>
            <w:shd w:val="clear" w:color="auto" w:fill="auto"/>
            <w:hideMark/>
          </w:tcPr>
          <w:p w:rsidR="00AC2CE9" w:rsidRPr="00AC2CE9" w:rsidRDefault="00AC2CE9" w:rsidP="00AC2CE9">
            <w:pPr>
              <w:spacing w:after="0" w:line="240" w:lineRule="auto"/>
              <w:rPr>
                <w:rFonts w:ascii="Times New Roman" w:eastAsia="Times New Roman" w:hAnsi="Times New Roman" w:cs="Times New Roman"/>
                <w:sz w:val="20"/>
                <w:szCs w:val="20"/>
                <w:lang w:eastAsia="ru-RU"/>
              </w:rPr>
            </w:pPr>
            <w:r w:rsidRPr="00AC2CE9">
              <w:rPr>
                <w:rFonts w:ascii="Times New Roman" w:eastAsia="Times New Roman" w:hAnsi="Times New Roman" w:cs="Times New Roman"/>
                <w:sz w:val="20"/>
                <w:szCs w:val="20"/>
                <w:lang w:eastAsia="ru-RU"/>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671"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sz w:val="20"/>
                <w:szCs w:val="20"/>
                <w:lang w:eastAsia="ru-RU"/>
              </w:rPr>
            </w:pPr>
            <w:r w:rsidRPr="00AC2CE9">
              <w:rPr>
                <w:rFonts w:ascii="Times New Roman" w:eastAsia="Times New Roman" w:hAnsi="Times New Roman" w:cs="Times New Roman"/>
                <w:sz w:val="20"/>
                <w:szCs w:val="20"/>
                <w:lang w:eastAsia="ru-RU"/>
              </w:rPr>
              <w:t>1 000 000</w:t>
            </w:r>
          </w:p>
        </w:tc>
        <w:tc>
          <w:tcPr>
            <w:tcW w:w="671"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sz w:val="20"/>
                <w:szCs w:val="20"/>
                <w:lang w:eastAsia="ru-RU"/>
              </w:rPr>
            </w:pPr>
            <w:r w:rsidRPr="00AC2CE9">
              <w:rPr>
                <w:rFonts w:ascii="Times New Roman" w:eastAsia="Times New Roman" w:hAnsi="Times New Roman" w:cs="Times New Roman"/>
                <w:sz w:val="20"/>
                <w:szCs w:val="20"/>
                <w:lang w:eastAsia="ru-RU"/>
              </w:rPr>
              <w:t>1 000 000</w:t>
            </w:r>
          </w:p>
        </w:tc>
        <w:tc>
          <w:tcPr>
            <w:tcW w:w="611" w:type="pct"/>
            <w:tcBorders>
              <w:top w:val="nil"/>
              <w:left w:val="nil"/>
              <w:bottom w:val="single" w:sz="4" w:space="0" w:color="auto"/>
              <w:right w:val="single" w:sz="4" w:space="0" w:color="auto"/>
            </w:tcBorders>
            <w:shd w:val="clear" w:color="auto" w:fill="auto"/>
            <w:noWrap/>
            <w:vAlign w:val="center"/>
            <w:hideMark/>
          </w:tcPr>
          <w:p w:rsidR="00AC2CE9" w:rsidRPr="00AC2CE9" w:rsidRDefault="00AC2CE9" w:rsidP="00AC2CE9">
            <w:pPr>
              <w:spacing w:after="0" w:line="240" w:lineRule="auto"/>
              <w:jc w:val="center"/>
              <w:rPr>
                <w:rFonts w:ascii="Times New Roman" w:eastAsia="Times New Roman" w:hAnsi="Times New Roman" w:cs="Times New Roman"/>
                <w:sz w:val="20"/>
                <w:szCs w:val="20"/>
                <w:lang w:eastAsia="ru-RU"/>
              </w:rPr>
            </w:pPr>
            <w:r w:rsidRPr="00AC2CE9">
              <w:rPr>
                <w:rFonts w:ascii="Times New Roman" w:eastAsia="Times New Roman" w:hAnsi="Times New Roman" w:cs="Times New Roman"/>
                <w:sz w:val="20"/>
                <w:szCs w:val="20"/>
                <w:lang w:eastAsia="ru-RU"/>
              </w:rPr>
              <w:t>1 000 000</w:t>
            </w:r>
          </w:p>
        </w:tc>
      </w:tr>
      <w:tr w:rsidR="00AC2CE9" w:rsidRPr="00AC2CE9" w:rsidTr="00AC2CE9">
        <w:trPr>
          <w:trHeight w:val="113"/>
        </w:trPr>
        <w:tc>
          <w:tcPr>
            <w:tcW w:w="242" w:type="pct"/>
            <w:tcBorders>
              <w:top w:val="nil"/>
              <w:left w:val="single" w:sz="4" w:space="0" w:color="auto"/>
              <w:bottom w:val="single" w:sz="4" w:space="0" w:color="auto"/>
              <w:right w:val="single" w:sz="4" w:space="0" w:color="auto"/>
            </w:tcBorders>
            <w:shd w:val="clear" w:color="000000" w:fill="C4BD97"/>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000</w:t>
            </w:r>
          </w:p>
        </w:tc>
        <w:tc>
          <w:tcPr>
            <w:tcW w:w="215" w:type="pct"/>
            <w:tcBorders>
              <w:top w:val="nil"/>
              <w:left w:val="nil"/>
              <w:bottom w:val="single" w:sz="4" w:space="0" w:color="auto"/>
              <w:right w:val="single" w:sz="4" w:space="0" w:color="auto"/>
            </w:tcBorders>
            <w:shd w:val="clear" w:color="000000" w:fill="C4BD97"/>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2</w:t>
            </w:r>
          </w:p>
        </w:tc>
        <w:tc>
          <w:tcPr>
            <w:tcW w:w="215" w:type="pct"/>
            <w:tcBorders>
              <w:top w:val="nil"/>
              <w:left w:val="nil"/>
              <w:bottom w:val="single" w:sz="4" w:space="0" w:color="auto"/>
              <w:right w:val="single" w:sz="4" w:space="0" w:color="auto"/>
            </w:tcBorders>
            <w:shd w:val="clear" w:color="000000" w:fill="C4BD97"/>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w:t>
            </w:r>
          </w:p>
        </w:tc>
        <w:tc>
          <w:tcPr>
            <w:tcW w:w="335" w:type="pct"/>
            <w:tcBorders>
              <w:top w:val="nil"/>
              <w:left w:val="nil"/>
              <w:bottom w:val="single" w:sz="4" w:space="0" w:color="auto"/>
              <w:right w:val="single" w:sz="4" w:space="0" w:color="auto"/>
            </w:tcBorders>
            <w:shd w:val="clear" w:color="000000" w:fill="C4BD97"/>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00000</w:t>
            </w:r>
          </w:p>
        </w:tc>
        <w:tc>
          <w:tcPr>
            <w:tcW w:w="215" w:type="pct"/>
            <w:tcBorders>
              <w:top w:val="nil"/>
              <w:left w:val="nil"/>
              <w:bottom w:val="single" w:sz="4" w:space="0" w:color="auto"/>
              <w:right w:val="single" w:sz="4" w:space="0" w:color="auto"/>
            </w:tcBorders>
            <w:shd w:val="clear" w:color="000000" w:fill="C4BD97"/>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w:t>
            </w:r>
          </w:p>
        </w:tc>
        <w:tc>
          <w:tcPr>
            <w:tcW w:w="288" w:type="pct"/>
            <w:tcBorders>
              <w:top w:val="nil"/>
              <w:left w:val="nil"/>
              <w:bottom w:val="single" w:sz="4" w:space="0" w:color="auto"/>
              <w:right w:val="single" w:sz="4" w:space="0" w:color="auto"/>
            </w:tcBorders>
            <w:shd w:val="clear" w:color="000000" w:fill="C4BD97"/>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0000</w:t>
            </w:r>
          </w:p>
        </w:tc>
        <w:tc>
          <w:tcPr>
            <w:tcW w:w="242" w:type="pct"/>
            <w:tcBorders>
              <w:top w:val="nil"/>
              <w:left w:val="nil"/>
              <w:bottom w:val="single" w:sz="4" w:space="0" w:color="auto"/>
              <w:right w:val="single" w:sz="4" w:space="0" w:color="auto"/>
            </w:tcBorders>
            <w:shd w:val="clear" w:color="000000" w:fill="C4BD97"/>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000</w:t>
            </w:r>
          </w:p>
        </w:tc>
        <w:tc>
          <w:tcPr>
            <w:tcW w:w="1295" w:type="pct"/>
            <w:tcBorders>
              <w:top w:val="nil"/>
              <w:left w:val="nil"/>
              <w:bottom w:val="single" w:sz="4" w:space="0" w:color="auto"/>
              <w:right w:val="single" w:sz="4" w:space="0" w:color="auto"/>
            </w:tcBorders>
            <w:shd w:val="clear" w:color="000000" w:fill="C4BD97"/>
            <w:hideMark/>
          </w:tcPr>
          <w:p w:rsidR="00AC2CE9" w:rsidRPr="00AC2CE9" w:rsidRDefault="00AC2CE9" w:rsidP="00AC2CE9">
            <w:pPr>
              <w:spacing w:after="0" w:line="240" w:lineRule="auto"/>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Безвозмездные поступления</w:t>
            </w:r>
          </w:p>
        </w:tc>
        <w:tc>
          <w:tcPr>
            <w:tcW w:w="671" w:type="pct"/>
            <w:tcBorders>
              <w:top w:val="nil"/>
              <w:left w:val="nil"/>
              <w:bottom w:val="single" w:sz="4" w:space="0" w:color="auto"/>
              <w:right w:val="single" w:sz="4" w:space="0" w:color="auto"/>
            </w:tcBorders>
            <w:shd w:val="clear" w:color="000000" w:fill="C4BD97"/>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74 544 000</w:t>
            </w:r>
          </w:p>
        </w:tc>
        <w:tc>
          <w:tcPr>
            <w:tcW w:w="671" w:type="pct"/>
            <w:tcBorders>
              <w:top w:val="nil"/>
              <w:left w:val="nil"/>
              <w:bottom w:val="single" w:sz="4" w:space="0" w:color="auto"/>
              <w:right w:val="single" w:sz="4" w:space="0" w:color="auto"/>
            </w:tcBorders>
            <w:shd w:val="clear" w:color="000000" w:fill="C4BD97"/>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25 000 000</w:t>
            </w:r>
          </w:p>
        </w:tc>
        <w:tc>
          <w:tcPr>
            <w:tcW w:w="611" w:type="pct"/>
            <w:tcBorders>
              <w:top w:val="nil"/>
              <w:left w:val="nil"/>
              <w:bottom w:val="single" w:sz="4" w:space="0" w:color="auto"/>
              <w:right w:val="single" w:sz="4" w:space="0" w:color="auto"/>
            </w:tcBorders>
            <w:shd w:val="clear" w:color="000000" w:fill="C4BD97"/>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10 000 000</w:t>
            </w:r>
          </w:p>
        </w:tc>
      </w:tr>
      <w:tr w:rsidR="00AC2CE9" w:rsidRPr="00AC2CE9" w:rsidTr="00AC2CE9">
        <w:trPr>
          <w:trHeight w:val="113"/>
        </w:trPr>
        <w:tc>
          <w:tcPr>
            <w:tcW w:w="242" w:type="pct"/>
            <w:tcBorders>
              <w:top w:val="nil"/>
              <w:left w:val="single" w:sz="4" w:space="0" w:color="auto"/>
              <w:bottom w:val="single" w:sz="4" w:space="0" w:color="auto"/>
              <w:right w:val="single" w:sz="4" w:space="0" w:color="auto"/>
            </w:tcBorders>
            <w:shd w:val="clear" w:color="000000" w:fill="DDD9C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000</w:t>
            </w:r>
          </w:p>
        </w:tc>
        <w:tc>
          <w:tcPr>
            <w:tcW w:w="215" w:type="pct"/>
            <w:tcBorders>
              <w:top w:val="nil"/>
              <w:left w:val="nil"/>
              <w:bottom w:val="single" w:sz="4" w:space="0" w:color="auto"/>
              <w:right w:val="single" w:sz="4" w:space="0" w:color="auto"/>
            </w:tcBorders>
            <w:shd w:val="clear" w:color="000000" w:fill="DDD9C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2</w:t>
            </w:r>
          </w:p>
        </w:tc>
        <w:tc>
          <w:tcPr>
            <w:tcW w:w="215" w:type="pct"/>
            <w:tcBorders>
              <w:top w:val="nil"/>
              <w:left w:val="nil"/>
              <w:bottom w:val="single" w:sz="4" w:space="0" w:color="auto"/>
              <w:right w:val="single" w:sz="4" w:space="0" w:color="auto"/>
            </w:tcBorders>
            <w:shd w:val="clear" w:color="000000" w:fill="DDD9C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02</w:t>
            </w:r>
          </w:p>
        </w:tc>
        <w:tc>
          <w:tcPr>
            <w:tcW w:w="335" w:type="pct"/>
            <w:tcBorders>
              <w:top w:val="nil"/>
              <w:left w:val="nil"/>
              <w:bottom w:val="single" w:sz="4" w:space="0" w:color="auto"/>
              <w:right w:val="single" w:sz="4" w:space="0" w:color="auto"/>
            </w:tcBorders>
            <w:shd w:val="clear" w:color="000000" w:fill="DDD9C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00000</w:t>
            </w:r>
          </w:p>
        </w:tc>
        <w:tc>
          <w:tcPr>
            <w:tcW w:w="215" w:type="pct"/>
            <w:tcBorders>
              <w:top w:val="nil"/>
              <w:left w:val="nil"/>
              <w:bottom w:val="single" w:sz="4" w:space="0" w:color="auto"/>
              <w:right w:val="single" w:sz="4" w:space="0" w:color="auto"/>
            </w:tcBorders>
            <w:shd w:val="clear" w:color="000000" w:fill="DDD9C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w:t>
            </w:r>
          </w:p>
        </w:tc>
        <w:tc>
          <w:tcPr>
            <w:tcW w:w="288" w:type="pct"/>
            <w:tcBorders>
              <w:top w:val="nil"/>
              <w:left w:val="nil"/>
              <w:bottom w:val="single" w:sz="4" w:space="0" w:color="auto"/>
              <w:right w:val="single" w:sz="4" w:space="0" w:color="auto"/>
            </w:tcBorders>
            <w:shd w:val="clear" w:color="000000" w:fill="DDD9C4"/>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0000</w:t>
            </w:r>
          </w:p>
        </w:tc>
        <w:tc>
          <w:tcPr>
            <w:tcW w:w="242" w:type="pct"/>
            <w:tcBorders>
              <w:top w:val="nil"/>
              <w:left w:val="nil"/>
              <w:bottom w:val="single" w:sz="4" w:space="0" w:color="auto"/>
              <w:right w:val="single" w:sz="4" w:space="0" w:color="auto"/>
            </w:tcBorders>
            <w:shd w:val="clear" w:color="000000" w:fill="DDD9C4"/>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000</w:t>
            </w:r>
          </w:p>
        </w:tc>
        <w:tc>
          <w:tcPr>
            <w:tcW w:w="1295" w:type="pct"/>
            <w:tcBorders>
              <w:top w:val="nil"/>
              <w:left w:val="nil"/>
              <w:bottom w:val="single" w:sz="4" w:space="0" w:color="auto"/>
              <w:right w:val="single" w:sz="4" w:space="0" w:color="auto"/>
            </w:tcBorders>
            <w:shd w:val="clear" w:color="000000" w:fill="DDD9C4"/>
            <w:hideMark/>
          </w:tcPr>
          <w:p w:rsidR="00AC2CE9" w:rsidRPr="00AC2CE9" w:rsidRDefault="00AC2CE9" w:rsidP="00AC2CE9">
            <w:pPr>
              <w:spacing w:after="0" w:line="240" w:lineRule="auto"/>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Безвозмездные поступления от других бюджетов бюджетной системы Российской Федерации</w:t>
            </w:r>
          </w:p>
        </w:tc>
        <w:tc>
          <w:tcPr>
            <w:tcW w:w="671" w:type="pct"/>
            <w:tcBorders>
              <w:top w:val="nil"/>
              <w:left w:val="nil"/>
              <w:bottom w:val="single" w:sz="4" w:space="0" w:color="auto"/>
              <w:right w:val="single" w:sz="4" w:space="0" w:color="auto"/>
            </w:tcBorders>
            <w:shd w:val="clear" w:color="000000" w:fill="DDD9C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74 544 000</w:t>
            </w:r>
          </w:p>
        </w:tc>
        <w:tc>
          <w:tcPr>
            <w:tcW w:w="671" w:type="pct"/>
            <w:tcBorders>
              <w:top w:val="nil"/>
              <w:left w:val="nil"/>
              <w:bottom w:val="single" w:sz="4" w:space="0" w:color="auto"/>
              <w:right w:val="single" w:sz="4" w:space="0" w:color="auto"/>
            </w:tcBorders>
            <w:shd w:val="clear" w:color="000000" w:fill="DDD9C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25 000 000</w:t>
            </w:r>
          </w:p>
        </w:tc>
        <w:tc>
          <w:tcPr>
            <w:tcW w:w="611" w:type="pct"/>
            <w:tcBorders>
              <w:top w:val="nil"/>
              <w:left w:val="nil"/>
              <w:bottom w:val="single" w:sz="4" w:space="0" w:color="auto"/>
              <w:right w:val="single" w:sz="4" w:space="0" w:color="auto"/>
            </w:tcBorders>
            <w:shd w:val="clear" w:color="000000" w:fill="DDD9C4"/>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10 000 000</w:t>
            </w:r>
          </w:p>
        </w:tc>
      </w:tr>
      <w:tr w:rsidR="00AC2CE9" w:rsidRPr="00AC2CE9" w:rsidTr="00AC2CE9">
        <w:trPr>
          <w:trHeight w:val="113"/>
        </w:trPr>
        <w:tc>
          <w:tcPr>
            <w:tcW w:w="242" w:type="pct"/>
            <w:tcBorders>
              <w:top w:val="nil"/>
              <w:left w:val="single" w:sz="4" w:space="0" w:color="auto"/>
              <w:bottom w:val="single" w:sz="4" w:space="0" w:color="auto"/>
              <w:right w:val="single" w:sz="4" w:space="0" w:color="auto"/>
            </w:tcBorders>
            <w:shd w:val="clear" w:color="000000" w:fill="EEECE1"/>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000</w:t>
            </w:r>
          </w:p>
        </w:tc>
        <w:tc>
          <w:tcPr>
            <w:tcW w:w="215" w:type="pct"/>
            <w:tcBorders>
              <w:top w:val="nil"/>
              <w:left w:val="nil"/>
              <w:bottom w:val="single" w:sz="4" w:space="0" w:color="auto"/>
              <w:right w:val="single" w:sz="4" w:space="0" w:color="auto"/>
            </w:tcBorders>
            <w:shd w:val="clear" w:color="000000" w:fill="EEECE1"/>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2</w:t>
            </w:r>
          </w:p>
        </w:tc>
        <w:tc>
          <w:tcPr>
            <w:tcW w:w="215" w:type="pct"/>
            <w:tcBorders>
              <w:top w:val="nil"/>
              <w:left w:val="nil"/>
              <w:bottom w:val="single" w:sz="4" w:space="0" w:color="auto"/>
              <w:right w:val="single" w:sz="4" w:space="0" w:color="auto"/>
            </w:tcBorders>
            <w:shd w:val="clear" w:color="000000" w:fill="EEECE1"/>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02</w:t>
            </w:r>
          </w:p>
        </w:tc>
        <w:tc>
          <w:tcPr>
            <w:tcW w:w="335" w:type="pct"/>
            <w:tcBorders>
              <w:top w:val="nil"/>
              <w:left w:val="nil"/>
              <w:bottom w:val="single" w:sz="4" w:space="0" w:color="auto"/>
              <w:right w:val="single" w:sz="4" w:space="0" w:color="auto"/>
            </w:tcBorders>
            <w:shd w:val="clear" w:color="000000" w:fill="EEECE1"/>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01000</w:t>
            </w:r>
          </w:p>
        </w:tc>
        <w:tc>
          <w:tcPr>
            <w:tcW w:w="215" w:type="pct"/>
            <w:tcBorders>
              <w:top w:val="nil"/>
              <w:left w:val="nil"/>
              <w:bottom w:val="single" w:sz="4" w:space="0" w:color="auto"/>
              <w:right w:val="single" w:sz="4" w:space="0" w:color="auto"/>
            </w:tcBorders>
            <w:shd w:val="clear" w:color="000000" w:fill="EEECE1"/>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w:t>
            </w:r>
          </w:p>
        </w:tc>
        <w:tc>
          <w:tcPr>
            <w:tcW w:w="288" w:type="pct"/>
            <w:tcBorders>
              <w:top w:val="nil"/>
              <w:left w:val="nil"/>
              <w:bottom w:val="single" w:sz="4" w:space="0" w:color="auto"/>
              <w:right w:val="single" w:sz="4" w:space="0" w:color="auto"/>
            </w:tcBorders>
            <w:shd w:val="clear" w:color="000000" w:fill="EEECE1"/>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0000</w:t>
            </w:r>
          </w:p>
        </w:tc>
        <w:tc>
          <w:tcPr>
            <w:tcW w:w="242" w:type="pct"/>
            <w:tcBorders>
              <w:top w:val="nil"/>
              <w:left w:val="nil"/>
              <w:bottom w:val="single" w:sz="4" w:space="0" w:color="auto"/>
              <w:right w:val="single" w:sz="4" w:space="0" w:color="auto"/>
            </w:tcBorders>
            <w:shd w:val="clear" w:color="000000" w:fill="EEECE1"/>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000</w:t>
            </w:r>
          </w:p>
        </w:tc>
        <w:tc>
          <w:tcPr>
            <w:tcW w:w="1295" w:type="pct"/>
            <w:tcBorders>
              <w:top w:val="nil"/>
              <w:left w:val="nil"/>
              <w:bottom w:val="single" w:sz="4" w:space="0" w:color="auto"/>
              <w:right w:val="single" w:sz="4" w:space="0" w:color="auto"/>
            </w:tcBorders>
            <w:shd w:val="clear" w:color="000000" w:fill="EEECE1"/>
            <w:hideMark/>
          </w:tcPr>
          <w:p w:rsidR="00AC2CE9" w:rsidRPr="00AC2CE9" w:rsidRDefault="00AC2CE9" w:rsidP="00AC2CE9">
            <w:pPr>
              <w:spacing w:after="0" w:line="240" w:lineRule="auto"/>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Дотации бюджетам субъектов  Российской Федерации и муниципальных образований (межбюджетные субсидии)</w:t>
            </w:r>
          </w:p>
        </w:tc>
        <w:tc>
          <w:tcPr>
            <w:tcW w:w="671" w:type="pct"/>
            <w:tcBorders>
              <w:top w:val="nil"/>
              <w:left w:val="nil"/>
              <w:bottom w:val="single" w:sz="4" w:space="0" w:color="auto"/>
              <w:right w:val="single" w:sz="4" w:space="0" w:color="auto"/>
            </w:tcBorders>
            <w:shd w:val="clear" w:color="000000" w:fill="EEECE1"/>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15 144 000</w:t>
            </w:r>
          </w:p>
        </w:tc>
        <w:tc>
          <w:tcPr>
            <w:tcW w:w="671" w:type="pct"/>
            <w:tcBorders>
              <w:top w:val="nil"/>
              <w:left w:val="nil"/>
              <w:bottom w:val="single" w:sz="4" w:space="0" w:color="auto"/>
              <w:right w:val="single" w:sz="4" w:space="0" w:color="auto"/>
            </w:tcBorders>
            <w:shd w:val="clear" w:color="000000" w:fill="EEECE1"/>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w:t>
            </w:r>
          </w:p>
        </w:tc>
        <w:tc>
          <w:tcPr>
            <w:tcW w:w="611" w:type="pct"/>
            <w:tcBorders>
              <w:top w:val="nil"/>
              <w:left w:val="nil"/>
              <w:bottom w:val="single" w:sz="4" w:space="0" w:color="auto"/>
              <w:right w:val="single" w:sz="4" w:space="0" w:color="auto"/>
            </w:tcBorders>
            <w:shd w:val="clear" w:color="000000" w:fill="EEECE1"/>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w:t>
            </w:r>
          </w:p>
        </w:tc>
      </w:tr>
      <w:tr w:rsidR="00AC2CE9" w:rsidRPr="00AC2CE9" w:rsidTr="00AC2CE9">
        <w:trPr>
          <w:trHeight w:val="113"/>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990</w:t>
            </w:r>
          </w:p>
        </w:tc>
        <w:tc>
          <w:tcPr>
            <w:tcW w:w="215" w:type="pct"/>
            <w:tcBorders>
              <w:top w:val="nil"/>
              <w:left w:val="nil"/>
              <w:bottom w:val="single" w:sz="4" w:space="0" w:color="auto"/>
              <w:right w:val="single" w:sz="4" w:space="0" w:color="auto"/>
            </w:tcBorders>
            <w:shd w:val="clear" w:color="000000" w:fill="FFFFFF"/>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2</w:t>
            </w:r>
          </w:p>
        </w:tc>
        <w:tc>
          <w:tcPr>
            <w:tcW w:w="215" w:type="pct"/>
            <w:tcBorders>
              <w:top w:val="nil"/>
              <w:left w:val="nil"/>
              <w:bottom w:val="single" w:sz="4" w:space="0" w:color="auto"/>
              <w:right w:val="single" w:sz="4" w:space="0" w:color="auto"/>
            </w:tcBorders>
            <w:shd w:val="clear" w:color="000000" w:fill="FFFFFF"/>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02</w:t>
            </w:r>
          </w:p>
        </w:tc>
        <w:tc>
          <w:tcPr>
            <w:tcW w:w="335" w:type="pct"/>
            <w:tcBorders>
              <w:top w:val="nil"/>
              <w:left w:val="nil"/>
              <w:bottom w:val="single" w:sz="4" w:space="0" w:color="auto"/>
              <w:right w:val="single" w:sz="4" w:space="0" w:color="auto"/>
            </w:tcBorders>
            <w:shd w:val="clear" w:color="000000" w:fill="FFFFFF"/>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01001</w:t>
            </w:r>
          </w:p>
        </w:tc>
        <w:tc>
          <w:tcPr>
            <w:tcW w:w="215" w:type="pct"/>
            <w:tcBorders>
              <w:top w:val="nil"/>
              <w:left w:val="nil"/>
              <w:bottom w:val="single" w:sz="4" w:space="0" w:color="auto"/>
              <w:right w:val="single" w:sz="4" w:space="0" w:color="auto"/>
            </w:tcBorders>
            <w:shd w:val="clear" w:color="000000" w:fill="FFFFFF"/>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13</w:t>
            </w:r>
          </w:p>
        </w:tc>
        <w:tc>
          <w:tcPr>
            <w:tcW w:w="288" w:type="pct"/>
            <w:tcBorders>
              <w:top w:val="nil"/>
              <w:left w:val="nil"/>
              <w:bottom w:val="single" w:sz="4" w:space="0" w:color="auto"/>
              <w:right w:val="single" w:sz="4" w:space="0" w:color="auto"/>
            </w:tcBorders>
            <w:shd w:val="clear" w:color="000000" w:fill="FFFFFF"/>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0000</w:t>
            </w:r>
          </w:p>
        </w:tc>
        <w:tc>
          <w:tcPr>
            <w:tcW w:w="242" w:type="pct"/>
            <w:tcBorders>
              <w:top w:val="nil"/>
              <w:left w:val="nil"/>
              <w:bottom w:val="single" w:sz="4" w:space="0" w:color="auto"/>
              <w:right w:val="single" w:sz="4" w:space="0" w:color="auto"/>
            </w:tcBorders>
            <w:shd w:val="clear" w:color="000000" w:fill="FFFFFF"/>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151</w:t>
            </w:r>
          </w:p>
        </w:tc>
        <w:tc>
          <w:tcPr>
            <w:tcW w:w="1295" w:type="pct"/>
            <w:tcBorders>
              <w:top w:val="nil"/>
              <w:left w:val="nil"/>
              <w:bottom w:val="single" w:sz="4" w:space="0" w:color="auto"/>
              <w:right w:val="single" w:sz="4" w:space="0" w:color="auto"/>
            </w:tcBorders>
            <w:shd w:val="clear" w:color="000000" w:fill="FFFFFF"/>
            <w:hideMark/>
          </w:tcPr>
          <w:p w:rsidR="00AC2CE9" w:rsidRPr="00AC2CE9" w:rsidRDefault="00AC2CE9" w:rsidP="00AC2CE9">
            <w:pPr>
              <w:spacing w:after="0" w:line="240" w:lineRule="auto"/>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Дотации бюджетам городских поселений на выравнивание бюджетной обеспеченности</w:t>
            </w:r>
          </w:p>
        </w:tc>
        <w:tc>
          <w:tcPr>
            <w:tcW w:w="671" w:type="pct"/>
            <w:tcBorders>
              <w:top w:val="nil"/>
              <w:left w:val="nil"/>
              <w:bottom w:val="single" w:sz="4" w:space="0" w:color="auto"/>
              <w:right w:val="single" w:sz="4" w:space="0" w:color="auto"/>
            </w:tcBorders>
            <w:shd w:val="clear" w:color="000000" w:fill="FFFFFF"/>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15 144 000</w:t>
            </w:r>
          </w:p>
        </w:tc>
        <w:tc>
          <w:tcPr>
            <w:tcW w:w="671" w:type="pct"/>
            <w:tcBorders>
              <w:top w:val="nil"/>
              <w:left w:val="nil"/>
              <w:bottom w:val="single" w:sz="4" w:space="0" w:color="auto"/>
              <w:right w:val="single" w:sz="4" w:space="0" w:color="auto"/>
            </w:tcBorders>
            <w:shd w:val="clear" w:color="000000" w:fill="FFFFFF"/>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w:t>
            </w:r>
          </w:p>
        </w:tc>
        <w:tc>
          <w:tcPr>
            <w:tcW w:w="611" w:type="pct"/>
            <w:tcBorders>
              <w:top w:val="nil"/>
              <w:left w:val="nil"/>
              <w:bottom w:val="single" w:sz="4" w:space="0" w:color="auto"/>
              <w:right w:val="single" w:sz="4" w:space="0" w:color="auto"/>
            </w:tcBorders>
            <w:shd w:val="clear" w:color="000000" w:fill="FFFFFF"/>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w:t>
            </w:r>
          </w:p>
        </w:tc>
      </w:tr>
      <w:tr w:rsidR="00AC2CE9" w:rsidRPr="00AC2CE9" w:rsidTr="00AC2CE9">
        <w:trPr>
          <w:trHeight w:val="113"/>
        </w:trPr>
        <w:tc>
          <w:tcPr>
            <w:tcW w:w="242" w:type="pct"/>
            <w:tcBorders>
              <w:top w:val="nil"/>
              <w:left w:val="single" w:sz="4" w:space="0" w:color="auto"/>
              <w:bottom w:val="single" w:sz="4" w:space="0" w:color="auto"/>
              <w:right w:val="single" w:sz="4" w:space="0" w:color="auto"/>
            </w:tcBorders>
            <w:shd w:val="clear" w:color="000000" w:fill="EEECE1"/>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000</w:t>
            </w:r>
          </w:p>
        </w:tc>
        <w:tc>
          <w:tcPr>
            <w:tcW w:w="215" w:type="pct"/>
            <w:tcBorders>
              <w:top w:val="nil"/>
              <w:left w:val="nil"/>
              <w:bottom w:val="single" w:sz="4" w:space="0" w:color="auto"/>
              <w:right w:val="single" w:sz="4" w:space="0" w:color="auto"/>
            </w:tcBorders>
            <w:shd w:val="clear" w:color="000000" w:fill="EEECE1"/>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2</w:t>
            </w:r>
          </w:p>
        </w:tc>
        <w:tc>
          <w:tcPr>
            <w:tcW w:w="215" w:type="pct"/>
            <w:tcBorders>
              <w:top w:val="nil"/>
              <w:left w:val="nil"/>
              <w:bottom w:val="single" w:sz="4" w:space="0" w:color="auto"/>
              <w:right w:val="single" w:sz="4" w:space="0" w:color="auto"/>
            </w:tcBorders>
            <w:shd w:val="clear" w:color="000000" w:fill="EEECE1"/>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02</w:t>
            </w:r>
          </w:p>
        </w:tc>
        <w:tc>
          <w:tcPr>
            <w:tcW w:w="335" w:type="pct"/>
            <w:tcBorders>
              <w:top w:val="nil"/>
              <w:left w:val="nil"/>
              <w:bottom w:val="single" w:sz="4" w:space="0" w:color="auto"/>
              <w:right w:val="single" w:sz="4" w:space="0" w:color="auto"/>
            </w:tcBorders>
            <w:shd w:val="clear" w:color="000000" w:fill="EEECE1"/>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02000</w:t>
            </w:r>
          </w:p>
        </w:tc>
        <w:tc>
          <w:tcPr>
            <w:tcW w:w="215" w:type="pct"/>
            <w:tcBorders>
              <w:top w:val="nil"/>
              <w:left w:val="nil"/>
              <w:bottom w:val="single" w:sz="4" w:space="0" w:color="auto"/>
              <w:right w:val="single" w:sz="4" w:space="0" w:color="auto"/>
            </w:tcBorders>
            <w:shd w:val="clear" w:color="000000" w:fill="EEECE1"/>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w:t>
            </w:r>
          </w:p>
        </w:tc>
        <w:tc>
          <w:tcPr>
            <w:tcW w:w="288" w:type="pct"/>
            <w:tcBorders>
              <w:top w:val="nil"/>
              <w:left w:val="nil"/>
              <w:bottom w:val="single" w:sz="4" w:space="0" w:color="auto"/>
              <w:right w:val="single" w:sz="4" w:space="0" w:color="auto"/>
            </w:tcBorders>
            <w:shd w:val="clear" w:color="000000" w:fill="EEECE1"/>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0000</w:t>
            </w:r>
          </w:p>
        </w:tc>
        <w:tc>
          <w:tcPr>
            <w:tcW w:w="242" w:type="pct"/>
            <w:tcBorders>
              <w:top w:val="nil"/>
              <w:left w:val="nil"/>
              <w:bottom w:val="single" w:sz="4" w:space="0" w:color="auto"/>
              <w:right w:val="single" w:sz="4" w:space="0" w:color="auto"/>
            </w:tcBorders>
            <w:shd w:val="clear" w:color="000000" w:fill="EEECE1"/>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151</w:t>
            </w:r>
          </w:p>
        </w:tc>
        <w:tc>
          <w:tcPr>
            <w:tcW w:w="1295" w:type="pct"/>
            <w:tcBorders>
              <w:top w:val="nil"/>
              <w:left w:val="nil"/>
              <w:bottom w:val="single" w:sz="4" w:space="0" w:color="auto"/>
              <w:right w:val="single" w:sz="4" w:space="0" w:color="auto"/>
            </w:tcBorders>
            <w:shd w:val="clear" w:color="000000" w:fill="EEECE1"/>
            <w:hideMark/>
          </w:tcPr>
          <w:p w:rsidR="00AC2CE9" w:rsidRPr="00AC2CE9" w:rsidRDefault="00AC2CE9" w:rsidP="00AC2CE9">
            <w:pPr>
              <w:spacing w:after="0" w:line="240" w:lineRule="auto"/>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Субсидии бюджетам бюджетной системы Российской Федерации (межбюджетные субсидии)</w:t>
            </w:r>
          </w:p>
        </w:tc>
        <w:tc>
          <w:tcPr>
            <w:tcW w:w="671" w:type="pct"/>
            <w:tcBorders>
              <w:top w:val="nil"/>
              <w:left w:val="nil"/>
              <w:bottom w:val="single" w:sz="4" w:space="0" w:color="auto"/>
              <w:right w:val="single" w:sz="4" w:space="0" w:color="auto"/>
            </w:tcBorders>
            <w:shd w:val="clear" w:color="000000" w:fill="EEECE1"/>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59 400 000</w:t>
            </w:r>
          </w:p>
        </w:tc>
        <w:tc>
          <w:tcPr>
            <w:tcW w:w="671" w:type="pct"/>
            <w:tcBorders>
              <w:top w:val="nil"/>
              <w:left w:val="nil"/>
              <w:bottom w:val="single" w:sz="4" w:space="0" w:color="auto"/>
              <w:right w:val="single" w:sz="4" w:space="0" w:color="auto"/>
            </w:tcBorders>
            <w:shd w:val="clear" w:color="000000" w:fill="EEECE1"/>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25 000 000</w:t>
            </w:r>
          </w:p>
        </w:tc>
        <w:tc>
          <w:tcPr>
            <w:tcW w:w="611" w:type="pct"/>
            <w:tcBorders>
              <w:top w:val="nil"/>
              <w:left w:val="nil"/>
              <w:bottom w:val="single" w:sz="4" w:space="0" w:color="auto"/>
              <w:right w:val="single" w:sz="4" w:space="0" w:color="auto"/>
            </w:tcBorders>
            <w:shd w:val="clear" w:color="000000" w:fill="EEECE1"/>
            <w:noWrap/>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10 000 000</w:t>
            </w:r>
          </w:p>
        </w:tc>
      </w:tr>
      <w:tr w:rsidR="00AC2CE9" w:rsidRPr="00AC2CE9" w:rsidTr="00AC2CE9">
        <w:trPr>
          <w:trHeight w:val="113"/>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990</w:t>
            </w:r>
          </w:p>
        </w:tc>
        <w:tc>
          <w:tcPr>
            <w:tcW w:w="215" w:type="pct"/>
            <w:tcBorders>
              <w:top w:val="nil"/>
              <w:left w:val="nil"/>
              <w:bottom w:val="single" w:sz="4" w:space="0" w:color="auto"/>
              <w:right w:val="single" w:sz="4" w:space="0" w:color="auto"/>
            </w:tcBorders>
            <w:shd w:val="clear" w:color="000000" w:fill="FFFFFF"/>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2</w:t>
            </w:r>
          </w:p>
        </w:tc>
        <w:tc>
          <w:tcPr>
            <w:tcW w:w="215" w:type="pct"/>
            <w:tcBorders>
              <w:top w:val="nil"/>
              <w:left w:val="nil"/>
              <w:bottom w:val="single" w:sz="4" w:space="0" w:color="auto"/>
              <w:right w:val="single" w:sz="4" w:space="0" w:color="auto"/>
            </w:tcBorders>
            <w:shd w:val="clear" w:color="000000" w:fill="FFFFFF"/>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02</w:t>
            </w:r>
          </w:p>
        </w:tc>
        <w:tc>
          <w:tcPr>
            <w:tcW w:w="335" w:type="pct"/>
            <w:tcBorders>
              <w:top w:val="nil"/>
              <w:left w:val="nil"/>
              <w:bottom w:val="single" w:sz="4" w:space="0" w:color="auto"/>
              <w:right w:val="single" w:sz="4" w:space="0" w:color="auto"/>
            </w:tcBorders>
            <w:shd w:val="clear" w:color="000000" w:fill="FFFFFF"/>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02041</w:t>
            </w:r>
          </w:p>
        </w:tc>
        <w:tc>
          <w:tcPr>
            <w:tcW w:w="215" w:type="pct"/>
            <w:tcBorders>
              <w:top w:val="nil"/>
              <w:left w:val="nil"/>
              <w:bottom w:val="single" w:sz="4" w:space="0" w:color="auto"/>
              <w:right w:val="single" w:sz="4" w:space="0" w:color="auto"/>
            </w:tcBorders>
            <w:shd w:val="clear" w:color="000000" w:fill="FFFFFF"/>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13</w:t>
            </w:r>
          </w:p>
        </w:tc>
        <w:tc>
          <w:tcPr>
            <w:tcW w:w="288" w:type="pct"/>
            <w:tcBorders>
              <w:top w:val="nil"/>
              <w:left w:val="nil"/>
              <w:bottom w:val="single" w:sz="4" w:space="0" w:color="auto"/>
              <w:right w:val="single" w:sz="4" w:space="0" w:color="auto"/>
            </w:tcBorders>
            <w:shd w:val="clear" w:color="000000" w:fill="FFFFFF"/>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0000</w:t>
            </w:r>
          </w:p>
        </w:tc>
        <w:tc>
          <w:tcPr>
            <w:tcW w:w="242" w:type="pct"/>
            <w:tcBorders>
              <w:top w:val="nil"/>
              <w:left w:val="nil"/>
              <w:bottom w:val="single" w:sz="4" w:space="0" w:color="auto"/>
              <w:right w:val="single" w:sz="4" w:space="0" w:color="auto"/>
            </w:tcBorders>
            <w:shd w:val="clear" w:color="000000" w:fill="FFFFFF"/>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151</w:t>
            </w:r>
          </w:p>
        </w:tc>
        <w:tc>
          <w:tcPr>
            <w:tcW w:w="1295" w:type="pct"/>
            <w:tcBorders>
              <w:top w:val="nil"/>
              <w:left w:val="nil"/>
              <w:bottom w:val="single" w:sz="4" w:space="0" w:color="auto"/>
              <w:right w:val="single" w:sz="4" w:space="0" w:color="auto"/>
            </w:tcBorders>
            <w:shd w:val="clear" w:color="000000" w:fill="FFFFFF"/>
            <w:hideMark/>
          </w:tcPr>
          <w:p w:rsidR="00AC2CE9" w:rsidRPr="00AC2CE9" w:rsidRDefault="00AC2CE9" w:rsidP="00AC2CE9">
            <w:pPr>
              <w:spacing w:after="0" w:line="240" w:lineRule="auto"/>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r w:rsidRPr="00AC2CE9">
              <w:rPr>
                <w:rFonts w:ascii="Times New Roman" w:eastAsia="Times New Roman" w:hAnsi="Times New Roman" w:cs="Times New Roman"/>
                <w:color w:val="000000"/>
                <w:sz w:val="20"/>
                <w:szCs w:val="20"/>
                <w:lang w:eastAsia="ru-RU"/>
              </w:rPr>
              <w:br/>
              <w:t xml:space="preserve"> (Субсидия на финансирование дорожного хозяйства)</w:t>
            </w:r>
          </w:p>
        </w:tc>
        <w:tc>
          <w:tcPr>
            <w:tcW w:w="671" w:type="pct"/>
            <w:tcBorders>
              <w:top w:val="nil"/>
              <w:left w:val="nil"/>
              <w:bottom w:val="single" w:sz="4" w:space="0" w:color="auto"/>
              <w:right w:val="single" w:sz="4" w:space="0" w:color="auto"/>
            </w:tcBorders>
            <w:shd w:val="clear" w:color="000000" w:fill="FFFFFF"/>
            <w:noWrap/>
            <w:vAlign w:val="center"/>
            <w:hideMark/>
          </w:tcPr>
          <w:p w:rsidR="00AC2CE9" w:rsidRPr="00AC2CE9" w:rsidRDefault="00AC2CE9" w:rsidP="00AC2CE9">
            <w:pPr>
              <w:spacing w:after="0" w:line="240" w:lineRule="auto"/>
              <w:jc w:val="center"/>
              <w:rPr>
                <w:rFonts w:ascii="Times New Roman" w:eastAsia="Times New Roman" w:hAnsi="Times New Roman" w:cs="Times New Roman"/>
                <w:sz w:val="20"/>
                <w:szCs w:val="20"/>
                <w:lang w:eastAsia="ru-RU"/>
              </w:rPr>
            </w:pPr>
            <w:r w:rsidRPr="00AC2CE9">
              <w:rPr>
                <w:rFonts w:ascii="Times New Roman" w:eastAsia="Times New Roman" w:hAnsi="Times New Roman" w:cs="Times New Roman"/>
                <w:sz w:val="20"/>
                <w:szCs w:val="20"/>
                <w:lang w:eastAsia="ru-RU"/>
              </w:rPr>
              <w:t>6 000 000</w:t>
            </w:r>
          </w:p>
        </w:tc>
        <w:tc>
          <w:tcPr>
            <w:tcW w:w="671" w:type="pct"/>
            <w:tcBorders>
              <w:top w:val="nil"/>
              <w:left w:val="nil"/>
              <w:bottom w:val="single" w:sz="4" w:space="0" w:color="auto"/>
              <w:right w:val="single" w:sz="4" w:space="0" w:color="auto"/>
            </w:tcBorders>
            <w:shd w:val="clear" w:color="000000" w:fill="FFFFFF"/>
            <w:noWrap/>
            <w:vAlign w:val="center"/>
            <w:hideMark/>
          </w:tcPr>
          <w:p w:rsidR="00AC2CE9" w:rsidRPr="00AC2CE9" w:rsidRDefault="00AC2CE9" w:rsidP="00AC2CE9">
            <w:pPr>
              <w:spacing w:after="0" w:line="240" w:lineRule="auto"/>
              <w:jc w:val="center"/>
              <w:rPr>
                <w:rFonts w:ascii="Times New Roman" w:eastAsia="Times New Roman" w:hAnsi="Times New Roman" w:cs="Times New Roman"/>
                <w:sz w:val="20"/>
                <w:szCs w:val="20"/>
                <w:lang w:eastAsia="ru-RU"/>
              </w:rPr>
            </w:pPr>
            <w:r w:rsidRPr="00AC2CE9">
              <w:rPr>
                <w:rFonts w:ascii="Times New Roman" w:eastAsia="Times New Roman" w:hAnsi="Times New Roman" w:cs="Times New Roman"/>
                <w:sz w:val="20"/>
                <w:szCs w:val="20"/>
                <w:lang w:eastAsia="ru-RU"/>
              </w:rPr>
              <w:t>10 000 000</w:t>
            </w:r>
          </w:p>
        </w:tc>
        <w:tc>
          <w:tcPr>
            <w:tcW w:w="611" w:type="pct"/>
            <w:tcBorders>
              <w:top w:val="nil"/>
              <w:left w:val="nil"/>
              <w:bottom w:val="single" w:sz="4" w:space="0" w:color="auto"/>
              <w:right w:val="single" w:sz="4" w:space="0" w:color="auto"/>
            </w:tcBorders>
            <w:shd w:val="clear" w:color="000000" w:fill="FFFFFF"/>
            <w:noWrap/>
            <w:vAlign w:val="center"/>
            <w:hideMark/>
          </w:tcPr>
          <w:p w:rsidR="00AC2CE9" w:rsidRPr="00AC2CE9" w:rsidRDefault="00AC2CE9" w:rsidP="00AC2CE9">
            <w:pPr>
              <w:spacing w:after="0" w:line="240" w:lineRule="auto"/>
              <w:jc w:val="center"/>
              <w:rPr>
                <w:rFonts w:ascii="Times New Roman" w:eastAsia="Times New Roman" w:hAnsi="Times New Roman" w:cs="Times New Roman"/>
                <w:sz w:val="20"/>
                <w:szCs w:val="20"/>
                <w:lang w:eastAsia="ru-RU"/>
              </w:rPr>
            </w:pPr>
            <w:r w:rsidRPr="00AC2CE9">
              <w:rPr>
                <w:rFonts w:ascii="Times New Roman" w:eastAsia="Times New Roman" w:hAnsi="Times New Roman" w:cs="Times New Roman"/>
                <w:sz w:val="20"/>
                <w:szCs w:val="20"/>
                <w:lang w:eastAsia="ru-RU"/>
              </w:rPr>
              <w:t>10 000 000</w:t>
            </w:r>
          </w:p>
        </w:tc>
      </w:tr>
      <w:tr w:rsidR="00AC2CE9" w:rsidRPr="00AC2CE9" w:rsidTr="00AC2CE9">
        <w:trPr>
          <w:trHeight w:val="113"/>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990</w:t>
            </w:r>
          </w:p>
        </w:tc>
        <w:tc>
          <w:tcPr>
            <w:tcW w:w="215" w:type="pct"/>
            <w:tcBorders>
              <w:top w:val="nil"/>
              <w:left w:val="nil"/>
              <w:bottom w:val="single" w:sz="4" w:space="0" w:color="auto"/>
              <w:right w:val="single" w:sz="4" w:space="0" w:color="auto"/>
            </w:tcBorders>
            <w:shd w:val="clear" w:color="000000" w:fill="FFFFFF"/>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2</w:t>
            </w:r>
          </w:p>
        </w:tc>
        <w:tc>
          <w:tcPr>
            <w:tcW w:w="215" w:type="pct"/>
            <w:tcBorders>
              <w:top w:val="nil"/>
              <w:left w:val="nil"/>
              <w:bottom w:val="single" w:sz="4" w:space="0" w:color="auto"/>
              <w:right w:val="single" w:sz="4" w:space="0" w:color="auto"/>
            </w:tcBorders>
            <w:shd w:val="clear" w:color="000000" w:fill="FFFFFF"/>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02</w:t>
            </w:r>
          </w:p>
        </w:tc>
        <w:tc>
          <w:tcPr>
            <w:tcW w:w="335" w:type="pct"/>
            <w:tcBorders>
              <w:top w:val="nil"/>
              <w:left w:val="nil"/>
              <w:bottom w:val="single" w:sz="4" w:space="0" w:color="auto"/>
              <w:right w:val="single" w:sz="4" w:space="0" w:color="auto"/>
            </w:tcBorders>
            <w:shd w:val="clear" w:color="000000" w:fill="FFFFFF"/>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02041</w:t>
            </w:r>
          </w:p>
        </w:tc>
        <w:tc>
          <w:tcPr>
            <w:tcW w:w="215" w:type="pct"/>
            <w:tcBorders>
              <w:top w:val="nil"/>
              <w:left w:val="nil"/>
              <w:bottom w:val="single" w:sz="4" w:space="0" w:color="auto"/>
              <w:right w:val="single" w:sz="4" w:space="0" w:color="auto"/>
            </w:tcBorders>
            <w:shd w:val="clear" w:color="000000" w:fill="FFFFFF"/>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13</w:t>
            </w:r>
          </w:p>
        </w:tc>
        <w:tc>
          <w:tcPr>
            <w:tcW w:w="288" w:type="pct"/>
            <w:tcBorders>
              <w:top w:val="nil"/>
              <w:left w:val="nil"/>
              <w:bottom w:val="single" w:sz="4" w:space="0" w:color="auto"/>
              <w:right w:val="single" w:sz="4" w:space="0" w:color="auto"/>
            </w:tcBorders>
            <w:shd w:val="clear" w:color="000000" w:fill="FFFFFF"/>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0000</w:t>
            </w:r>
          </w:p>
        </w:tc>
        <w:tc>
          <w:tcPr>
            <w:tcW w:w="242" w:type="pct"/>
            <w:tcBorders>
              <w:top w:val="nil"/>
              <w:left w:val="nil"/>
              <w:bottom w:val="single" w:sz="4" w:space="0" w:color="auto"/>
              <w:right w:val="single" w:sz="4" w:space="0" w:color="auto"/>
            </w:tcBorders>
            <w:shd w:val="clear" w:color="000000" w:fill="FFFFFF"/>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151</w:t>
            </w:r>
          </w:p>
        </w:tc>
        <w:tc>
          <w:tcPr>
            <w:tcW w:w="1295" w:type="pct"/>
            <w:tcBorders>
              <w:top w:val="nil"/>
              <w:left w:val="nil"/>
              <w:bottom w:val="single" w:sz="4" w:space="0" w:color="auto"/>
              <w:right w:val="single" w:sz="4" w:space="0" w:color="auto"/>
            </w:tcBorders>
            <w:shd w:val="clear" w:color="000000" w:fill="FFFFFF"/>
            <w:hideMark/>
          </w:tcPr>
          <w:p w:rsidR="00AC2CE9" w:rsidRDefault="00AC2CE9" w:rsidP="00AC2CE9">
            <w:pPr>
              <w:spacing w:after="0" w:line="240" w:lineRule="auto"/>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r w:rsidRPr="00AC2CE9">
              <w:rPr>
                <w:rFonts w:ascii="Times New Roman" w:eastAsia="Times New Roman" w:hAnsi="Times New Roman" w:cs="Times New Roman"/>
                <w:color w:val="000000"/>
                <w:sz w:val="20"/>
                <w:szCs w:val="20"/>
                <w:lang w:eastAsia="ru-RU"/>
              </w:rPr>
              <w:br/>
              <w:t xml:space="preserve">(Субсидия на осуществление бюджетных инвестиций в объекты капитального строительства и реконструкции дорожного </w:t>
            </w:r>
            <w:r w:rsidRPr="00AC2CE9">
              <w:rPr>
                <w:rFonts w:ascii="Times New Roman" w:eastAsia="Times New Roman" w:hAnsi="Times New Roman" w:cs="Times New Roman"/>
                <w:color w:val="000000"/>
                <w:sz w:val="20"/>
                <w:szCs w:val="20"/>
                <w:lang w:eastAsia="ru-RU"/>
              </w:rPr>
              <w:lastRenderedPageBreak/>
              <w:t>хозяйства муниципальной собственности)</w:t>
            </w:r>
          </w:p>
          <w:p w:rsidR="00AC2CE9" w:rsidRPr="00AC2CE9" w:rsidRDefault="00AC2CE9" w:rsidP="00AC2CE9">
            <w:pPr>
              <w:spacing w:after="0" w:line="240" w:lineRule="auto"/>
              <w:rPr>
                <w:rFonts w:ascii="Times New Roman" w:eastAsia="Times New Roman" w:hAnsi="Times New Roman" w:cs="Times New Roman"/>
                <w:color w:val="000000"/>
                <w:sz w:val="20"/>
                <w:szCs w:val="20"/>
                <w:lang w:eastAsia="ru-RU"/>
              </w:rPr>
            </w:pPr>
          </w:p>
        </w:tc>
        <w:tc>
          <w:tcPr>
            <w:tcW w:w="671" w:type="pct"/>
            <w:tcBorders>
              <w:top w:val="nil"/>
              <w:left w:val="nil"/>
              <w:bottom w:val="single" w:sz="4" w:space="0" w:color="auto"/>
              <w:right w:val="single" w:sz="4" w:space="0" w:color="auto"/>
            </w:tcBorders>
            <w:shd w:val="clear" w:color="000000" w:fill="FFFFFF"/>
            <w:noWrap/>
            <w:vAlign w:val="center"/>
            <w:hideMark/>
          </w:tcPr>
          <w:p w:rsidR="00AC2CE9" w:rsidRPr="00AC2CE9" w:rsidRDefault="00AC2CE9" w:rsidP="00AC2CE9">
            <w:pPr>
              <w:spacing w:after="0" w:line="240" w:lineRule="auto"/>
              <w:jc w:val="center"/>
              <w:rPr>
                <w:rFonts w:ascii="Times New Roman" w:eastAsia="Times New Roman" w:hAnsi="Times New Roman" w:cs="Times New Roman"/>
                <w:sz w:val="20"/>
                <w:szCs w:val="20"/>
                <w:lang w:eastAsia="ru-RU"/>
              </w:rPr>
            </w:pPr>
            <w:r w:rsidRPr="00AC2CE9">
              <w:rPr>
                <w:rFonts w:ascii="Times New Roman" w:eastAsia="Times New Roman" w:hAnsi="Times New Roman" w:cs="Times New Roman"/>
                <w:sz w:val="20"/>
                <w:szCs w:val="20"/>
                <w:lang w:eastAsia="ru-RU"/>
              </w:rPr>
              <w:lastRenderedPageBreak/>
              <w:t>36 000 000</w:t>
            </w:r>
          </w:p>
        </w:tc>
        <w:tc>
          <w:tcPr>
            <w:tcW w:w="671" w:type="pct"/>
            <w:tcBorders>
              <w:top w:val="nil"/>
              <w:left w:val="nil"/>
              <w:bottom w:val="single" w:sz="4" w:space="0" w:color="auto"/>
              <w:right w:val="single" w:sz="4" w:space="0" w:color="auto"/>
            </w:tcBorders>
            <w:shd w:val="clear" w:color="000000" w:fill="FFFFFF"/>
            <w:noWrap/>
            <w:vAlign w:val="center"/>
            <w:hideMark/>
          </w:tcPr>
          <w:p w:rsidR="00AC2CE9" w:rsidRPr="00AC2CE9" w:rsidRDefault="00AC2CE9" w:rsidP="00AC2CE9">
            <w:pPr>
              <w:spacing w:after="0" w:line="240" w:lineRule="auto"/>
              <w:jc w:val="center"/>
              <w:rPr>
                <w:rFonts w:ascii="Times New Roman" w:eastAsia="Times New Roman" w:hAnsi="Times New Roman" w:cs="Times New Roman"/>
                <w:sz w:val="20"/>
                <w:szCs w:val="20"/>
                <w:lang w:eastAsia="ru-RU"/>
              </w:rPr>
            </w:pPr>
            <w:r w:rsidRPr="00AC2CE9">
              <w:rPr>
                <w:rFonts w:ascii="Times New Roman" w:eastAsia="Times New Roman" w:hAnsi="Times New Roman" w:cs="Times New Roman"/>
                <w:sz w:val="20"/>
                <w:szCs w:val="20"/>
                <w:lang w:eastAsia="ru-RU"/>
              </w:rPr>
              <w:t>0</w:t>
            </w:r>
          </w:p>
        </w:tc>
        <w:tc>
          <w:tcPr>
            <w:tcW w:w="611" w:type="pct"/>
            <w:tcBorders>
              <w:top w:val="nil"/>
              <w:left w:val="nil"/>
              <w:bottom w:val="single" w:sz="4" w:space="0" w:color="auto"/>
              <w:right w:val="single" w:sz="4" w:space="0" w:color="auto"/>
            </w:tcBorders>
            <w:shd w:val="clear" w:color="000000" w:fill="FFFFFF"/>
            <w:noWrap/>
            <w:vAlign w:val="center"/>
            <w:hideMark/>
          </w:tcPr>
          <w:p w:rsidR="00AC2CE9" w:rsidRPr="00AC2CE9" w:rsidRDefault="00AC2CE9" w:rsidP="00AC2CE9">
            <w:pPr>
              <w:spacing w:after="0" w:line="240" w:lineRule="auto"/>
              <w:jc w:val="center"/>
              <w:rPr>
                <w:rFonts w:ascii="Times New Roman" w:eastAsia="Times New Roman" w:hAnsi="Times New Roman" w:cs="Times New Roman"/>
                <w:sz w:val="20"/>
                <w:szCs w:val="20"/>
                <w:lang w:eastAsia="ru-RU"/>
              </w:rPr>
            </w:pPr>
            <w:r w:rsidRPr="00AC2CE9">
              <w:rPr>
                <w:rFonts w:ascii="Times New Roman" w:eastAsia="Times New Roman" w:hAnsi="Times New Roman" w:cs="Times New Roman"/>
                <w:sz w:val="20"/>
                <w:szCs w:val="20"/>
                <w:lang w:eastAsia="ru-RU"/>
              </w:rPr>
              <w:t>0</w:t>
            </w:r>
          </w:p>
        </w:tc>
      </w:tr>
      <w:tr w:rsidR="00AC2CE9" w:rsidRPr="00AC2CE9" w:rsidTr="00AC2CE9">
        <w:trPr>
          <w:trHeight w:val="113"/>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lastRenderedPageBreak/>
              <w:t>990</w:t>
            </w:r>
          </w:p>
        </w:tc>
        <w:tc>
          <w:tcPr>
            <w:tcW w:w="215" w:type="pct"/>
            <w:tcBorders>
              <w:top w:val="nil"/>
              <w:left w:val="nil"/>
              <w:bottom w:val="single" w:sz="4" w:space="0" w:color="auto"/>
              <w:right w:val="single" w:sz="4" w:space="0" w:color="auto"/>
            </w:tcBorders>
            <w:shd w:val="clear" w:color="000000" w:fill="FFFFFF"/>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2</w:t>
            </w:r>
          </w:p>
        </w:tc>
        <w:tc>
          <w:tcPr>
            <w:tcW w:w="215" w:type="pct"/>
            <w:tcBorders>
              <w:top w:val="nil"/>
              <w:left w:val="nil"/>
              <w:bottom w:val="single" w:sz="4" w:space="0" w:color="auto"/>
              <w:right w:val="single" w:sz="4" w:space="0" w:color="auto"/>
            </w:tcBorders>
            <w:shd w:val="clear" w:color="000000" w:fill="FFFFFF"/>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02</w:t>
            </w:r>
          </w:p>
        </w:tc>
        <w:tc>
          <w:tcPr>
            <w:tcW w:w="335" w:type="pct"/>
            <w:tcBorders>
              <w:top w:val="nil"/>
              <w:left w:val="nil"/>
              <w:bottom w:val="single" w:sz="4" w:space="0" w:color="auto"/>
              <w:right w:val="single" w:sz="4" w:space="0" w:color="auto"/>
            </w:tcBorders>
            <w:shd w:val="clear" w:color="000000" w:fill="FFFFFF"/>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02078</w:t>
            </w:r>
          </w:p>
        </w:tc>
        <w:tc>
          <w:tcPr>
            <w:tcW w:w="215" w:type="pct"/>
            <w:tcBorders>
              <w:top w:val="nil"/>
              <w:left w:val="nil"/>
              <w:bottom w:val="single" w:sz="4" w:space="0" w:color="auto"/>
              <w:right w:val="single" w:sz="4" w:space="0" w:color="auto"/>
            </w:tcBorders>
            <w:shd w:val="clear" w:color="000000" w:fill="FFFFFF"/>
            <w:noWrap/>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13</w:t>
            </w:r>
          </w:p>
        </w:tc>
        <w:tc>
          <w:tcPr>
            <w:tcW w:w="288" w:type="pct"/>
            <w:tcBorders>
              <w:top w:val="nil"/>
              <w:left w:val="nil"/>
              <w:bottom w:val="single" w:sz="4" w:space="0" w:color="auto"/>
              <w:right w:val="single" w:sz="4" w:space="0" w:color="auto"/>
            </w:tcBorders>
            <w:shd w:val="clear" w:color="000000" w:fill="FFFFFF"/>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0000</w:t>
            </w:r>
          </w:p>
        </w:tc>
        <w:tc>
          <w:tcPr>
            <w:tcW w:w="242" w:type="pct"/>
            <w:tcBorders>
              <w:top w:val="nil"/>
              <w:left w:val="nil"/>
              <w:bottom w:val="single" w:sz="4" w:space="0" w:color="auto"/>
              <w:right w:val="single" w:sz="4" w:space="0" w:color="auto"/>
            </w:tcBorders>
            <w:shd w:val="clear" w:color="000000" w:fill="FFFFFF"/>
            <w:vAlign w:val="center"/>
            <w:hideMark/>
          </w:tcPr>
          <w:p w:rsidR="00AC2CE9" w:rsidRPr="00AC2CE9" w:rsidRDefault="00AC2CE9" w:rsidP="00AC2CE9">
            <w:pPr>
              <w:spacing w:after="0" w:line="240" w:lineRule="auto"/>
              <w:jc w:val="center"/>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151</w:t>
            </w:r>
          </w:p>
        </w:tc>
        <w:tc>
          <w:tcPr>
            <w:tcW w:w="1295" w:type="pct"/>
            <w:tcBorders>
              <w:top w:val="nil"/>
              <w:left w:val="nil"/>
              <w:bottom w:val="single" w:sz="4" w:space="0" w:color="auto"/>
              <w:right w:val="single" w:sz="4" w:space="0" w:color="auto"/>
            </w:tcBorders>
            <w:shd w:val="clear" w:color="000000" w:fill="FFFFFF"/>
            <w:hideMark/>
          </w:tcPr>
          <w:p w:rsidR="00AC2CE9" w:rsidRPr="00AC2CE9" w:rsidRDefault="00AC2CE9" w:rsidP="00AC2CE9">
            <w:pPr>
              <w:spacing w:after="0" w:line="240" w:lineRule="auto"/>
              <w:rPr>
                <w:rFonts w:ascii="Times New Roman" w:eastAsia="Times New Roman" w:hAnsi="Times New Roman" w:cs="Times New Roman"/>
                <w:color w:val="000000"/>
                <w:sz w:val="20"/>
                <w:szCs w:val="20"/>
                <w:lang w:eastAsia="ru-RU"/>
              </w:rPr>
            </w:pPr>
            <w:r w:rsidRPr="00AC2CE9">
              <w:rPr>
                <w:rFonts w:ascii="Times New Roman" w:eastAsia="Times New Roman" w:hAnsi="Times New Roman" w:cs="Times New Roman"/>
                <w:color w:val="000000"/>
                <w:sz w:val="20"/>
                <w:szCs w:val="20"/>
                <w:lang w:eastAsia="ru-RU"/>
              </w:rPr>
              <w:t>Субсидии бюджетам  городских поселений на бюджетные инвестиции для модернизации объектов коммунальной инфраструктуры</w:t>
            </w:r>
            <w:r w:rsidRPr="00AC2CE9">
              <w:rPr>
                <w:rFonts w:ascii="Times New Roman" w:eastAsia="Times New Roman" w:hAnsi="Times New Roman" w:cs="Times New Roman"/>
                <w:color w:val="000000"/>
                <w:sz w:val="20"/>
                <w:szCs w:val="20"/>
                <w:lang w:eastAsia="ru-RU"/>
              </w:rPr>
              <w:br/>
              <w:t>(Субсидия на реализацию мероприятий по строительству и реконструкции объектов теплоснабжения и газификации)</w:t>
            </w:r>
          </w:p>
        </w:tc>
        <w:tc>
          <w:tcPr>
            <w:tcW w:w="671" w:type="pct"/>
            <w:tcBorders>
              <w:top w:val="nil"/>
              <w:left w:val="nil"/>
              <w:bottom w:val="single" w:sz="4" w:space="0" w:color="auto"/>
              <w:right w:val="single" w:sz="4" w:space="0" w:color="auto"/>
            </w:tcBorders>
            <w:shd w:val="clear" w:color="000000" w:fill="FFFFFF"/>
            <w:noWrap/>
            <w:vAlign w:val="center"/>
            <w:hideMark/>
          </w:tcPr>
          <w:p w:rsidR="00AC2CE9" w:rsidRPr="00AC2CE9" w:rsidRDefault="00AC2CE9" w:rsidP="00AC2CE9">
            <w:pPr>
              <w:spacing w:after="0" w:line="240" w:lineRule="auto"/>
              <w:jc w:val="center"/>
              <w:rPr>
                <w:rFonts w:ascii="Times New Roman" w:eastAsia="Times New Roman" w:hAnsi="Times New Roman" w:cs="Times New Roman"/>
                <w:sz w:val="20"/>
                <w:szCs w:val="20"/>
                <w:lang w:eastAsia="ru-RU"/>
              </w:rPr>
            </w:pPr>
            <w:r w:rsidRPr="00AC2CE9">
              <w:rPr>
                <w:rFonts w:ascii="Times New Roman" w:eastAsia="Times New Roman" w:hAnsi="Times New Roman" w:cs="Times New Roman"/>
                <w:sz w:val="20"/>
                <w:szCs w:val="20"/>
                <w:lang w:eastAsia="ru-RU"/>
              </w:rPr>
              <w:t>17 400 000</w:t>
            </w:r>
          </w:p>
        </w:tc>
        <w:tc>
          <w:tcPr>
            <w:tcW w:w="671" w:type="pct"/>
            <w:tcBorders>
              <w:top w:val="nil"/>
              <w:left w:val="nil"/>
              <w:bottom w:val="single" w:sz="4" w:space="0" w:color="auto"/>
              <w:right w:val="single" w:sz="4" w:space="0" w:color="auto"/>
            </w:tcBorders>
            <w:shd w:val="clear" w:color="000000" w:fill="FFFFFF"/>
            <w:noWrap/>
            <w:vAlign w:val="center"/>
            <w:hideMark/>
          </w:tcPr>
          <w:p w:rsidR="00AC2CE9" w:rsidRPr="00AC2CE9" w:rsidRDefault="00AC2CE9" w:rsidP="00AC2CE9">
            <w:pPr>
              <w:spacing w:after="0" w:line="240" w:lineRule="auto"/>
              <w:jc w:val="center"/>
              <w:rPr>
                <w:rFonts w:ascii="Times New Roman" w:eastAsia="Times New Roman" w:hAnsi="Times New Roman" w:cs="Times New Roman"/>
                <w:sz w:val="20"/>
                <w:szCs w:val="20"/>
                <w:lang w:eastAsia="ru-RU"/>
              </w:rPr>
            </w:pPr>
            <w:r w:rsidRPr="00AC2CE9">
              <w:rPr>
                <w:rFonts w:ascii="Times New Roman" w:eastAsia="Times New Roman" w:hAnsi="Times New Roman" w:cs="Times New Roman"/>
                <w:sz w:val="20"/>
                <w:szCs w:val="20"/>
                <w:lang w:eastAsia="ru-RU"/>
              </w:rPr>
              <w:t>15 000 000</w:t>
            </w:r>
          </w:p>
        </w:tc>
        <w:tc>
          <w:tcPr>
            <w:tcW w:w="611" w:type="pct"/>
            <w:tcBorders>
              <w:top w:val="nil"/>
              <w:left w:val="nil"/>
              <w:bottom w:val="single" w:sz="4" w:space="0" w:color="auto"/>
              <w:right w:val="single" w:sz="4" w:space="0" w:color="auto"/>
            </w:tcBorders>
            <w:shd w:val="clear" w:color="000000" w:fill="FFFFFF"/>
            <w:noWrap/>
            <w:vAlign w:val="center"/>
            <w:hideMark/>
          </w:tcPr>
          <w:p w:rsidR="00AC2CE9" w:rsidRPr="00AC2CE9" w:rsidRDefault="00AC2CE9" w:rsidP="00AC2CE9">
            <w:pPr>
              <w:spacing w:after="0" w:line="240" w:lineRule="auto"/>
              <w:jc w:val="center"/>
              <w:rPr>
                <w:rFonts w:ascii="Times New Roman" w:eastAsia="Times New Roman" w:hAnsi="Times New Roman" w:cs="Times New Roman"/>
                <w:sz w:val="20"/>
                <w:szCs w:val="20"/>
                <w:lang w:eastAsia="ru-RU"/>
              </w:rPr>
            </w:pPr>
            <w:r w:rsidRPr="00AC2CE9">
              <w:rPr>
                <w:rFonts w:ascii="Times New Roman" w:eastAsia="Times New Roman" w:hAnsi="Times New Roman" w:cs="Times New Roman"/>
                <w:sz w:val="20"/>
                <w:szCs w:val="20"/>
                <w:lang w:eastAsia="ru-RU"/>
              </w:rPr>
              <w:t>0</w:t>
            </w:r>
          </w:p>
        </w:tc>
      </w:tr>
      <w:tr w:rsidR="00AC2CE9" w:rsidRPr="00AC2CE9" w:rsidTr="00AC2CE9">
        <w:trPr>
          <w:trHeight w:val="113"/>
        </w:trPr>
        <w:tc>
          <w:tcPr>
            <w:tcW w:w="1752" w:type="pct"/>
            <w:gridSpan w:val="7"/>
            <w:tcBorders>
              <w:top w:val="single" w:sz="4" w:space="0" w:color="auto"/>
              <w:left w:val="single" w:sz="4" w:space="0" w:color="auto"/>
              <w:bottom w:val="single" w:sz="4" w:space="0" w:color="auto"/>
              <w:right w:val="single" w:sz="4" w:space="0" w:color="auto"/>
            </w:tcBorders>
            <w:shd w:val="clear" w:color="000000" w:fill="C4BD97"/>
            <w:vAlign w:val="center"/>
            <w:hideMark/>
          </w:tcPr>
          <w:p w:rsidR="00AC2CE9" w:rsidRPr="00AC2CE9" w:rsidRDefault="00AC2CE9" w:rsidP="00AC2CE9">
            <w:pPr>
              <w:spacing w:after="0" w:line="240" w:lineRule="auto"/>
              <w:jc w:val="center"/>
              <w:rPr>
                <w:rFonts w:ascii="Times New Roman" w:eastAsia="Times New Roman" w:hAnsi="Times New Roman" w:cs="Times New Roman"/>
                <w:b/>
                <w:bCs/>
                <w:i/>
                <w:iCs/>
                <w:color w:val="000000"/>
                <w:sz w:val="20"/>
                <w:szCs w:val="20"/>
                <w:lang w:eastAsia="ru-RU"/>
              </w:rPr>
            </w:pPr>
            <w:r w:rsidRPr="00AC2CE9">
              <w:rPr>
                <w:rFonts w:ascii="Times New Roman" w:eastAsia="Times New Roman" w:hAnsi="Times New Roman" w:cs="Times New Roman"/>
                <w:b/>
                <w:bCs/>
                <w:i/>
                <w:iCs/>
                <w:color w:val="000000"/>
                <w:sz w:val="20"/>
                <w:szCs w:val="20"/>
                <w:lang w:eastAsia="ru-RU"/>
              </w:rPr>
              <w:t>ВСЕГО ДОХОДОВ</w:t>
            </w:r>
          </w:p>
        </w:tc>
        <w:tc>
          <w:tcPr>
            <w:tcW w:w="1295" w:type="pct"/>
            <w:tcBorders>
              <w:top w:val="nil"/>
              <w:left w:val="nil"/>
              <w:bottom w:val="single" w:sz="4" w:space="0" w:color="auto"/>
              <w:right w:val="single" w:sz="4" w:space="0" w:color="auto"/>
            </w:tcBorders>
            <w:shd w:val="clear" w:color="000000" w:fill="C4BD97"/>
            <w:noWrap/>
            <w:hideMark/>
          </w:tcPr>
          <w:p w:rsidR="00AC2CE9" w:rsidRPr="00AC2CE9" w:rsidRDefault="00AC2CE9" w:rsidP="00AC2CE9">
            <w:pPr>
              <w:spacing w:after="0" w:line="240" w:lineRule="auto"/>
              <w:rPr>
                <w:rFonts w:ascii="Times New Roman" w:eastAsia="Times New Roman" w:hAnsi="Times New Roman" w:cs="Times New Roman"/>
                <w:b/>
                <w:bCs/>
                <w:i/>
                <w:iCs/>
                <w:color w:val="000000"/>
                <w:sz w:val="20"/>
                <w:szCs w:val="20"/>
                <w:lang w:eastAsia="ru-RU"/>
              </w:rPr>
            </w:pPr>
            <w:r w:rsidRPr="00AC2CE9">
              <w:rPr>
                <w:rFonts w:ascii="Times New Roman" w:eastAsia="Times New Roman" w:hAnsi="Times New Roman" w:cs="Times New Roman"/>
                <w:b/>
                <w:bCs/>
                <w:i/>
                <w:iCs/>
                <w:color w:val="000000"/>
                <w:sz w:val="20"/>
                <w:szCs w:val="20"/>
                <w:lang w:eastAsia="ru-RU"/>
              </w:rPr>
              <w:t> </w:t>
            </w:r>
          </w:p>
        </w:tc>
        <w:tc>
          <w:tcPr>
            <w:tcW w:w="671" w:type="pct"/>
            <w:tcBorders>
              <w:top w:val="nil"/>
              <w:left w:val="nil"/>
              <w:bottom w:val="single" w:sz="4" w:space="0" w:color="auto"/>
              <w:right w:val="single" w:sz="4" w:space="0" w:color="auto"/>
            </w:tcBorders>
            <w:shd w:val="clear" w:color="000000" w:fill="C4BD97"/>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160 384 000</w:t>
            </w:r>
          </w:p>
        </w:tc>
        <w:tc>
          <w:tcPr>
            <w:tcW w:w="671" w:type="pct"/>
            <w:tcBorders>
              <w:top w:val="nil"/>
              <w:left w:val="nil"/>
              <w:bottom w:val="single" w:sz="4" w:space="0" w:color="auto"/>
              <w:right w:val="single" w:sz="4" w:space="0" w:color="auto"/>
            </w:tcBorders>
            <w:shd w:val="clear" w:color="000000" w:fill="C4BD97"/>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114 876 000</w:t>
            </w:r>
          </w:p>
        </w:tc>
        <w:tc>
          <w:tcPr>
            <w:tcW w:w="611" w:type="pct"/>
            <w:tcBorders>
              <w:top w:val="nil"/>
              <w:left w:val="nil"/>
              <w:bottom w:val="single" w:sz="4" w:space="0" w:color="auto"/>
              <w:right w:val="single" w:sz="4" w:space="0" w:color="auto"/>
            </w:tcBorders>
            <w:shd w:val="clear" w:color="000000" w:fill="C4BD97"/>
            <w:vAlign w:val="center"/>
            <w:hideMark/>
          </w:tcPr>
          <w:p w:rsidR="00AC2CE9" w:rsidRPr="00AC2CE9" w:rsidRDefault="00AC2CE9" w:rsidP="00AC2CE9">
            <w:pPr>
              <w:spacing w:after="0" w:line="240" w:lineRule="auto"/>
              <w:jc w:val="center"/>
              <w:rPr>
                <w:rFonts w:ascii="Times New Roman" w:eastAsia="Times New Roman" w:hAnsi="Times New Roman" w:cs="Times New Roman"/>
                <w:b/>
                <w:bCs/>
                <w:color w:val="000000"/>
                <w:sz w:val="20"/>
                <w:szCs w:val="20"/>
                <w:lang w:eastAsia="ru-RU"/>
              </w:rPr>
            </w:pPr>
            <w:r w:rsidRPr="00AC2CE9">
              <w:rPr>
                <w:rFonts w:ascii="Times New Roman" w:eastAsia="Times New Roman" w:hAnsi="Times New Roman" w:cs="Times New Roman"/>
                <w:b/>
                <w:bCs/>
                <w:color w:val="000000"/>
                <w:sz w:val="20"/>
                <w:szCs w:val="20"/>
                <w:lang w:eastAsia="ru-RU"/>
              </w:rPr>
              <w:t>104 143 600</w:t>
            </w:r>
          </w:p>
        </w:tc>
      </w:tr>
    </w:tbl>
    <w:p w:rsidR="006771EB" w:rsidRDefault="006771EB" w:rsidP="006771EB"/>
    <w:p w:rsidR="006771EB" w:rsidRDefault="006771EB" w:rsidP="006771EB"/>
    <w:p w:rsidR="006771EB" w:rsidRDefault="006771EB" w:rsidP="006771EB"/>
    <w:p w:rsidR="006771EB" w:rsidRDefault="006771EB" w:rsidP="006771EB"/>
    <w:p w:rsidR="00AC2CE9" w:rsidRDefault="00AC2CE9" w:rsidP="006771EB"/>
    <w:p w:rsidR="00AC2CE9" w:rsidRDefault="00AC2CE9" w:rsidP="006771EB"/>
    <w:p w:rsidR="00AC2CE9" w:rsidRDefault="00AC2CE9" w:rsidP="006771EB"/>
    <w:p w:rsidR="00AC2CE9" w:rsidRDefault="00AC2CE9" w:rsidP="006771EB"/>
    <w:p w:rsidR="00AC2CE9" w:rsidRDefault="00AC2CE9" w:rsidP="006771EB"/>
    <w:p w:rsidR="00AC2CE9" w:rsidRDefault="00AC2CE9" w:rsidP="006771EB"/>
    <w:p w:rsidR="00AC2CE9" w:rsidRDefault="00AC2CE9" w:rsidP="006771EB"/>
    <w:p w:rsidR="00AC2CE9" w:rsidRDefault="00AC2CE9" w:rsidP="006771EB"/>
    <w:p w:rsidR="00AC2CE9" w:rsidRDefault="00AC2CE9" w:rsidP="006771EB"/>
    <w:p w:rsidR="00AC2CE9" w:rsidRDefault="00AC2CE9" w:rsidP="006771EB"/>
    <w:p w:rsidR="00AC2CE9" w:rsidRDefault="00AC2CE9" w:rsidP="006771EB"/>
    <w:p w:rsidR="00AC2CE9" w:rsidRDefault="00AC2CE9" w:rsidP="006771EB"/>
    <w:p w:rsidR="00AC2CE9" w:rsidRDefault="00AC2CE9" w:rsidP="006771EB"/>
    <w:p w:rsidR="00AC2CE9" w:rsidRDefault="00AC2CE9" w:rsidP="006771EB"/>
    <w:p w:rsidR="00AC2CE9" w:rsidRDefault="00AC2CE9" w:rsidP="006771EB"/>
    <w:p w:rsidR="00AC2CE9" w:rsidRDefault="00AC2CE9" w:rsidP="006771EB"/>
    <w:p w:rsidR="006771EB" w:rsidRDefault="006771EB" w:rsidP="006771EB"/>
    <w:p w:rsidR="006771EB" w:rsidRDefault="006771EB" w:rsidP="006771EB"/>
    <w:tbl>
      <w:tblPr>
        <w:tblW w:w="5000" w:type="pct"/>
        <w:tblLook w:val="04A0" w:firstRow="1" w:lastRow="0" w:firstColumn="1" w:lastColumn="0" w:noHBand="0" w:noVBand="1"/>
      </w:tblPr>
      <w:tblGrid>
        <w:gridCol w:w="793"/>
        <w:gridCol w:w="5238"/>
        <w:gridCol w:w="1551"/>
        <w:gridCol w:w="1551"/>
        <w:gridCol w:w="1549"/>
      </w:tblGrid>
      <w:tr w:rsidR="00833B61" w:rsidRPr="00833B61" w:rsidTr="00833B61">
        <w:trPr>
          <w:trHeight w:val="113"/>
        </w:trPr>
        <w:tc>
          <w:tcPr>
            <w:tcW w:w="5000" w:type="pct"/>
            <w:gridSpan w:val="5"/>
            <w:tcBorders>
              <w:top w:val="nil"/>
              <w:left w:val="nil"/>
              <w:bottom w:val="nil"/>
              <w:right w:val="nil"/>
            </w:tcBorders>
            <w:shd w:val="clear" w:color="auto" w:fill="auto"/>
            <w:noWrap/>
            <w:vAlign w:val="center"/>
            <w:hideMark/>
          </w:tcPr>
          <w:p w:rsidR="00833B61" w:rsidRPr="00833B61" w:rsidRDefault="00833B61" w:rsidP="00833B61">
            <w:pPr>
              <w:spacing w:after="0" w:line="240" w:lineRule="auto"/>
              <w:jc w:val="right"/>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lastRenderedPageBreak/>
              <w:t>Приложение 3</w:t>
            </w:r>
          </w:p>
        </w:tc>
      </w:tr>
      <w:tr w:rsidR="00833B61" w:rsidRPr="00833B61" w:rsidTr="00833B61">
        <w:trPr>
          <w:trHeight w:val="113"/>
        </w:trPr>
        <w:tc>
          <w:tcPr>
            <w:tcW w:w="5000" w:type="pct"/>
            <w:gridSpan w:val="5"/>
            <w:tcBorders>
              <w:top w:val="nil"/>
              <w:left w:val="nil"/>
              <w:bottom w:val="nil"/>
              <w:right w:val="nil"/>
            </w:tcBorders>
            <w:shd w:val="clear" w:color="auto" w:fill="auto"/>
            <w:noWrap/>
            <w:vAlign w:val="center"/>
            <w:hideMark/>
          </w:tcPr>
          <w:p w:rsidR="00833B61" w:rsidRPr="00833B61" w:rsidRDefault="00833B61" w:rsidP="00833B61">
            <w:pPr>
              <w:spacing w:after="0" w:line="240" w:lineRule="auto"/>
              <w:jc w:val="right"/>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к решению Муниципального Совета</w:t>
            </w:r>
          </w:p>
        </w:tc>
      </w:tr>
      <w:tr w:rsidR="00833B61" w:rsidRPr="00833B61" w:rsidTr="00833B61">
        <w:trPr>
          <w:trHeight w:val="113"/>
        </w:trPr>
        <w:tc>
          <w:tcPr>
            <w:tcW w:w="5000" w:type="pct"/>
            <w:gridSpan w:val="5"/>
            <w:tcBorders>
              <w:top w:val="nil"/>
              <w:left w:val="nil"/>
              <w:bottom w:val="nil"/>
              <w:right w:val="nil"/>
            </w:tcBorders>
            <w:shd w:val="clear" w:color="auto" w:fill="auto"/>
            <w:noWrap/>
            <w:vAlign w:val="center"/>
            <w:hideMark/>
          </w:tcPr>
          <w:p w:rsidR="00833B61" w:rsidRPr="00833B61" w:rsidRDefault="00833B61" w:rsidP="00833B61">
            <w:pPr>
              <w:spacing w:after="0" w:line="240" w:lineRule="auto"/>
              <w:jc w:val="right"/>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городского поселения Тутаев</w:t>
            </w:r>
          </w:p>
        </w:tc>
      </w:tr>
      <w:tr w:rsidR="00833B61" w:rsidRPr="00833B61" w:rsidTr="00833B61">
        <w:trPr>
          <w:trHeight w:val="113"/>
        </w:trPr>
        <w:tc>
          <w:tcPr>
            <w:tcW w:w="5000" w:type="pct"/>
            <w:gridSpan w:val="5"/>
            <w:tcBorders>
              <w:top w:val="nil"/>
              <w:left w:val="nil"/>
              <w:bottom w:val="nil"/>
              <w:right w:val="nil"/>
            </w:tcBorders>
            <w:shd w:val="clear" w:color="auto" w:fill="auto"/>
            <w:noWrap/>
            <w:vAlign w:val="center"/>
            <w:hideMark/>
          </w:tcPr>
          <w:p w:rsidR="00833B61" w:rsidRPr="00833B61" w:rsidRDefault="00CB2D0F" w:rsidP="00607512">
            <w:pPr>
              <w:spacing w:after="0" w:line="240" w:lineRule="auto"/>
              <w:jc w:val="right"/>
              <w:rPr>
                <w:rFonts w:ascii="Times New Roman" w:eastAsia="Times New Roman" w:hAnsi="Times New Roman" w:cs="Times New Roman"/>
                <w:color w:val="000000"/>
                <w:lang w:eastAsia="ru-RU"/>
              </w:rPr>
            </w:pPr>
            <w:r w:rsidRPr="009B72D8">
              <w:rPr>
                <w:rFonts w:ascii="Times New Roman" w:eastAsia="Times New Roman" w:hAnsi="Times New Roman" w:cs="Times New Roman"/>
                <w:color w:val="000000"/>
                <w:lang w:eastAsia="ru-RU"/>
              </w:rPr>
              <w:t xml:space="preserve">от </w:t>
            </w:r>
            <w:r>
              <w:rPr>
                <w:rFonts w:ascii="Times New Roman" w:eastAsia="Times New Roman" w:hAnsi="Times New Roman" w:cs="Times New Roman"/>
                <w:color w:val="000000"/>
                <w:lang w:eastAsia="ru-RU"/>
              </w:rPr>
              <w:t>«10</w:t>
            </w:r>
            <w:r w:rsidR="00607512">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декабря</w:t>
            </w:r>
            <w:r w:rsidRPr="009B72D8">
              <w:rPr>
                <w:rFonts w:ascii="Times New Roman" w:eastAsia="Times New Roman" w:hAnsi="Times New Roman" w:cs="Times New Roman"/>
                <w:color w:val="000000"/>
                <w:lang w:eastAsia="ru-RU"/>
              </w:rPr>
              <w:t xml:space="preserve"> 2014 г. № </w:t>
            </w:r>
            <w:r>
              <w:rPr>
                <w:rFonts w:ascii="Times New Roman" w:eastAsia="Times New Roman" w:hAnsi="Times New Roman" w:cs="Times New Roman"/>
                <w:color w:val="000000"/>
                <w:lang w:eastAsia="ru-RU"/>
              </w:rPr>
              <w:t>87</w:t>
            </w:r>
          </w:p>
        </w:tc>
      </w:tr>
      <w:tr w:rsidR="00833B61" w:rsidRPr="00833B61" w:rsidTr="00833B61">
        <w:trPr>
          <w:trHeight w:val="113"/>
        </w:trPr>
        <w:tc>
          <w:tcPr>
            <w:tcW w:w="5000" w:type="pct"/>
            <w:gridSpan w:val="5"/>
            <w:tcBorders>
              <w:top w:val="nil"/>
              <w:left w:val="nil"/>
              <w:bottom w:val="nil"/>
              <w:right w:val="nil"/>
            </w:tcBorders>
            <w:shd w:val="clear" w:color="auto" w:fill="auto"/>
            <w:vAlign w:val="center"/>
            <w:hideMark/>
          </w:tcPr>
          <w:p w:rsidR="00833B61" w:rsidRDefault="00833B61" w:rsidP="00833B61">
            <w:pPr>
              <w:spacing w:after="0" w:line="240" w:lineRule="auto"/>
              <w:jc w:val="center"/>
              <w:rPr>
                <w:rFonts w:ascii="Times New Roman" w:eastAsia="Times New Roman" w:hAnsi="Times New Roman" w:cs="Times New Roman"/>
                <w:b/>
                <w:bCs/>
                <w:color w:val="000000"/>
                <w:lang w:eastAsia="ru-RU"/>
              </w:rPr>
            </w:pPr>
          </w:p>
          <w:p w:rsidR="00833B61" w:rsidRPr="00833B61" w:rsidRDefault="00833B61" w:rsidP="00833B61">
            <w:pPr>
              <w:spacing w:after="0" w:line="240" w:lineRule="auto"/>
              <w:jc w:val="center"/>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Расходы бюджета городского поселения Тутаев по разделам и подразделам классификации расходов бюджетов Российской Федерации на 2015 год  и плановый период 2016 и 2017 годов</w:t>
            </w:r>
          </w:p>
        </w:tc>
      </w:tr>
      <w:tr w:rsidR="00833B61" w:rsidRPr="00833B61" w:rsidTr="00833B61">
        <w:trPr>
          <w:trHeight w:val="113"/>
        </w:trPr>
        <w:tc>
          <w:tcPr>
            <w:tcW w:w="371"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833B61" w:rsidRPr="00833B61" w:rsidRDefault="00833B61" w:rsidP="00833B61">
            <w:pPr>
              <w:spacing w:after="0" w:line="240" w:lineRule="auto"/>
              <w:jc w:val="center"/>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Код</w:t>
            </w:r>
          </w:p>
        </w:tc>
        <w:tc>
          <w:tcPr>
            <w:tcW w:w="2452" w:type="pct"/>
            <w:tcBorders>
              <w:top w:val="single" w:sz="8" w:space="0" w:color="auto"/>
              <w:left w:val="nil"/>
              <w:bottom w:val="single" w:sz="4" w:space="0" w:color="auto"/>
              <w:right w:val="single" w:sz="4" w:space="0" w:color="auto"/>
            </w:tcBorders>
            <w:shd w:val="clear" w:color="auto" w:fill="auto"/>
            <w:vAlign w:val="center"/>
            <w:hideMark/>
          </w:tcPr>
          <w:p w:rsidR="00833B61" w:rsidRPr="00833B61" w:rsidRDefault="00833B61" w:rsidP="00833B61">
            <w:pPr>
              <w:spacing w:after="0" w:line="240" w:lineRule="auto"/>
              <w:jc w:val="center"/>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Наименование</w:t>
            </w:r>
          </w:p>
        </w:tc>
        <w:tc>
          <w:tcPr>
            <w:tcW w:w="726" w:type="pct"/>
            <w:tcBorders>
              <w:top w:val="single" w:sz="8" w:space="0" w:color="auto"/>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2015 год</w:t>
            </w:r>
          </w:p>
        </w:tc>
        <w:tc>
          <w:tcPr>
            <w:tcW w:w="726" w:type="pct"/>
            <w:tcBorders>
              <w:top w:val="single" w:sz="8" w:space="0" w:color="auto"/>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2016 год</w:t>
            </w:r>
          </w:p>
        </w:tc>
        <w:tc>
          <w:tcPr>
            <w:tcW w:w="726" w:type="pct"/>
            <w:tcBorders>
              <w:top w:val="single" w:sz="8" w:space="0" w:color="auto"/>
              <w:left w:val="nil"/>
              <w:bottom w:val="single" w:sz="4" w:space="0" w:color="auto"/>
              <w:right w:val="single" w:sz="8"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2017 год</w:t>
            </w:r>
          </w:p>
        </w:tc>
      </w:tr>
      <w:tr w:rsidR="00833B61" w:rsidRPr="00833B61" w:rsidTr="00833B61">
        <w:trPr>
          <w:trHeight w:val="113"/>
        </w:trPr>
        <w:tc>
          <w:tcPr>
            <w:tcW w:w="371" w:type="pct"/>
            <w:tcBorders>
              <w:top w:val="nil"/>
              <w:left w:val="single" w:sz="8" w:space="0" w:color="auto"/>
              <w:bottom w:val="single" w:sz="4" w:space="0" w:color="auto"/>
              <w:right w:val="single" w:sz="4" w:space="0" w:color="auto"/>
            </w:tcBorders>
            <w:shd w:val="clear" w:color="000000" w:fill="C4BD97"/>
            <w:vAlign w:val="center"/>
            <w:hideMark/>
          </w:tcPr>
          <w:p w:rsidR="00833B61" w:rsidRPr="00833B61" w:rsidRDefault="00833B61" w:rsidP="00833B61">
            <w:pPr>
              <w:spacing w:after="0" w:line="240" w:lineRule="auto"/>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0100</w:t>
            </w:r>
          </w:p>
        </w:tc>
        <w:tc>
          <w:tcPr>
            <w:tcW w:w="2452" w:type="pct"/>
            <w:tcBorders>
              <w:top w:val="nil"/>
              <w:left w:val="nil"/>
              <w:bottom w:val="single" w:sz="4" w:space="0" w:color="auto"/>
              <w:right w:val="single" w:sz="4" w:space="0" w:color="auto"/>
            </w:tcBorders>
            <w:shd w:val="clear" w:color="000000" w:fill="C4BD97"/>
            <w:vAlign w:val="center"/>
            <w:hideMark/>
          </w:tcPr>
          <w:p w:rsidR="00833B61" w:rsidRPr="00833B61" w:rsidRDefault="00833B61" w:rsidP="00833B61">
            <w:pPr>
              <w:spacing w:after="0" w:line="240" w:lineRule="auto"/>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Общегосударственные вопросы</w:t>
            </w:r>
          </w:p>
        </w:tc>
        <w:tc>
          <w:tcPr>
            <w:tcW w:w="726" w:type="pct"/>
            <w:tcBorders>
              <w:top w:val="nil"/>
              <w:left w:val="nil"/>
              <w:bottom w:val="single" w:sz="4" w:space="0" w:color="auto"/>
              <w:right w:val="single" w:sz="4" w:space="0" w:color="auto"/>
            </w:tcBorders>
            <w:shd w:val="clear" w:color="000000" w:fill="C4BD97"/>
            <w:noWrap/>
            <w:vAlign w:val="center"/>
            <w:hideMark/>
          </w:tcPr>
          <w:p w:rsidR="00833B61" w:rsidRPr="00833B61" w:rsidRDefault="00833B61" w:rsidP="00833B61">
            <w:pPr>
              <w:spacing w:after="0" w:line="240" w:lineRule="auto"/>
              <w:jc w:val="center"/>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23 123 815</w:t>
            </w:r>
          </w:p>
        </w:tc>
        <w:tc>
          <w:tcPr>
            <w:tcW w:w="726" w:type="pct"/>
            <w:tcBorders>
              <w:top w:val="nil"/>
              <w:left w:val="nil"/>
              <w:bottom w:val="single" w:sz="4" w:space="0" w:color="auto"/>
              <w:right w:val="single" w:sz="4" w:space="0" w:color="auto"/>
            </w:tcBorders>
            <w:shd w:val="clear" w:color="000000" w:fill="C4BD97"/>
            <w:noWrap/>
            <w:vAlign w:val="center"/>
            <w:hideMark/>
          </w:tcPr>
          <w:p w:rsidR="00833B61" w:rsidRPr="00833B61" w:rsidRDefault="00833B61" w:rsidP="00833B61">
            <w:pPr>
              <w:spacing w:after="0" w:line="240" w:lineRule="auto"/>
              <w:jc w:val="center"/>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21 015 820</w:t>
            </w:r>
          </w:p>
        </w:tc>
        <w:tc>
          <w:tcPr>
            <w:tcW w:w="726" w:type="pct"/>
            <w:tcBorders>
              <w:top w:val="nil"/>
              <w:left w:val="nil"/>
              <w:bottom w:val="single" w:sz="4" w:space="0" w:color="auto"/>
              <w:right w:val="single" w:sz="8" w:space="0" w:color="auto"/>
            </w:tcBorders>
            <w:shd w:val="clear" w:color="000000" w:fill="C4BD97"/>
            <w:noWrap/>
            <w:vAlign w:val="center"/>
            <w:hideMark/>
          </w:tcPr>
          <w:p w:rsidR="00833B61" w:rsidRPr="00833B61" w:rsidRDefault="00833B61" w:rsidP="00833B61">
            <w:pPr>
              <w:spacing w:after="0" w:line="240" w:lineRule="auto"/>
              <w:jc w:val="center"/>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21 015 820</w:t>
            </w:r>
          </w:p>
        </w:tc>
      </w:tr>
      <w:tr w:rsidR="00833B61" w:rsidRPr="00833B61" w:rsidTr="00833B61">
        <w:trPr>
          <w:trHeight w:val="113"/>
        </w:trPr>
        <w:tc>
          <w:tcPr>
            <w:tcW w:w="371" w:type="pct"/>
            <w:tcBorders>
              <w:top w:val="nil"/>
              <w:left w:val="single" w:sz="8" w:space="0" w:color="auto"/>
              <w:bottom w:val="single" w:sz="4" w:space="0" w:color="auto"/>
              <w:right w:val="single" w:sz="4" w:space="0" w:color="auto"/>
            </w:tcBorders>
            <w:shd w:val="clear" w:color="auto" w:fill="auto"/>
            <w:vAlign w:val="center"/>
            <w:hideMark/>
          </w:tcPr>
          <w:p w:rsidR="00833B61" w:rsidRPr="00833B61" w:rsidRDefault="00833B61" w:rsidP="00833B61">
            <w:pPr>
              <w:spacing w:after="0" w:line="240" w:lineRule="auto"/>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0102</w:t>
            </w:r>
          </w:p>
        </w:tc>
        <w:tc>
          <w:tcPr>
            <w:tcW w:w="2452" w:type="pct"/>
            <w:tcBorders>
              <w:top w:val="nil"/>
              <w:left w:val="nil"/>
              <w:bottom w:val="single" w:sz="4" w:space="0" w:color="auto"/>
              <w:right w:val="single" w:sz="4" w:space="0" w:color="auto"/>
            </w:tcBorders>
            <w:shd w:val="clear" w:color="auto" w:fill="auto"/>
            <w:vAlign w:val="center"/>
            <w:hideMark/>
          </w:tcPr>
          <w:p w:rsidR="00833B61" w:rsidRPr="00833B61" w:rsidRDefault="00833B61" w:rsidP="00833B61">
            <w:pPr>
              <w:spacing w:after="0" w:line="240" w:lineRule="auto"/>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Функционирование высшего должностного лица субъекта Российской Федерации  и муниципального образования</w:t>
            </w:r>
          </w:p>
        </w:tc>
        <w:tc>
          <w:tcPr>
            <w:tcW w:w="726" w:type="pct"/>
            <w:tcBorders>
              <w:top w:val="nil"/>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1 550 000</w:t>
            </w:r>
          </w:p>
        </w:tc>
        <w:tc>
          <w:tcPr>
            <w:tcW w:w="726" w:type="pct"/>
            <w:tcBorders>
              <w:top w:val="nil"/>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1 550 000</w:t>
            </w:r>
          </w:p>
        </w:tc>
        <w:tc>
          <w:tcPr>
            <w:tcW w:w="726" w:type="pct"/>
            <w:tcBorders>
              <w:top w:val="nil"/>
              <w:left w:val="nil"/>
              <w:bottom w:val="single" w:sz="4" w:space="0" w:color="auto"/>
              <w:right w:val="single" w:sz="8"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1 550 000</w:t>
            </w:r>
          </w:p>
        </w:tc>
      </w:tr>
      <w:tr w:rsidR="00833B61" w:rsidRPr="00833B61" w:rsidTr="00833B61">
        <w:trPr>
          <w:trHeight w:val="113"/>
        </w:trPr>
        <w:tc>
          <w:tcPr>
            <w:tcW w:w="371" w:type="pct"/>
            <w:tcBorders>
              <w:top w:val="nil"/>
              <w:left w:val="single" w:sz="8" w:space="0" w:color="auto"/>
              <w:bottom w:val="single" w:sz="4" w:space="0" w:color="auto"/>
              <w:right w:val="single" w:sz="4" w:space="0" w:color="auto"/>
            </w:tcBorders>
            <w:shd w:val="clear" w:color="auto" w:fill="auto"/>
            <w:vAlign w:val="center"/>
            <w:hideMark/>
          </w:tcPr>
          <w:p w:rsidR="00833B61" w:rsidRPr="00833B61" w:rsidRDefault="00833B61" w:rsidP="00833B61">
            <w:pPr>
              <w:spacing w:after="0" w:line="240" w:lineRule="auto"/>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0104</w:t>
            </w:r>
          </w:p>
        </w:tc>
        <w:tc>
          <w:tcPr>
            <w:tcW w:w="2452" w:type="pct"/>
            <w:tcBorders>
              <w:top w:val="nil"/>
              <w:left w:val="nil"/>
              <w:bottom w:val="single" w:sz="4" w:space="0" w:color="auto"/>
              <w:right w:val="single" w:sz="4" w:space="0" w:color="auto"/>
            </w:tcBorders>
            <w:shd w:val="clear" w:color="auto" w:fill="auto"/>
            <w:vAlign w:val="center"/>
            <w:hideMark/>
          </w:tcPr>
          <w:p w:rsidR="00833B61" w:rsidRPr="00833B61" w:rsidRDefault="00833B61" w:rsidP="00833B61">
            <w:pPr>
              <w:spacing w:after="0" w:line="240" w:lineRule="auto"/>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6" w:type="pct"/>
            <w:tcBorders>
              <w:top w:val="nil"/>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11 241 886</w:t>
            </w:r>
          </w:p>
        </w:tc>
        <w:tc>
          <w:tcPr>
            <w:tcW w:w="726" w:type="pct"/>
            <w:tcBorders>
              <w:top w:val="nil"/>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10 841 886</w:t>
            </w:r>
          </w:p>
        </w:tc>
        <w:tc>
          <w:tcPr>
            <w:tcW w:w="726" w:type="pct"/>
            <w:tcBorders>
              <w:top w:val="nil"/>
              <w:left w:val="nil"/>
              <w:bottom w:val="single" w:sz="4" w:space="0" w:color="auto"/>
              <w:right w:val="single" w:sz="8"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10 841 886</w:t>
            </w:r>
          </w:p>
        </w:tc>
      </w:tr>
      <w:tr w:rsidR="00833B61" w:rsidRPr="00833B61" w:rsidTr="00833B61">
        <w:trPr>
          <w:trHeight w:val="113"/>
        </w:trPr>
        <w:tc>
          <w:tcPr>
            <w:tcW w:w="371" w:type="pct"/>
            <w:tcBorders>
              <w:top w:val="nil"/>
              <w:left w:val="single" w:sz="8" w:space="0" w:color="auto"/>
              <w:bottom w:val="single" w:sz="4" w:space="0" w:color="auto"/>
              <w:right w:val="single" w:sz="4" w:space="0" w:color="auto"/>
            </w:tcBorders>
            <w:shd w:val="clear" w:color="auto" w:fill="auto"/>
            <w:vAlign w:val="center"/>
            <w:hideMark/>
          </w:tcPr>
          <w:p w:rsidR="00833B61" w:rsidRPr="00833B61" w:rsidRDefault="00833B61" w:rsidP="00833B61">
            <w:pPr>
              <w:spacing w:after="0" w:line="240" w:lineRule="auto"/>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0106</w:t>
            </w:r>
          </w:p>
        </w:tc>
        <w:tc>
          <w:tcPr>
            <w:tcW w:w="2452" w:type="pct"/>
            <w:tcBorders>
              <w:top w:val="nil"/>
              <w:left w:val="nil"/>
              <w:bottom w:val="single" w:sz="4" w:space="0" w:color="auto"/>
              <w:right w:val="single" w:sz="4" w:space="0" w:color="auto"/>
            </w:tcBorders>
            <w:shd w:val="clear" w:color="auto" w:fill="auto"/>
            <w:vAlign w:val="center"/>
            <w:hideMark/>
          </w:tcPr>
          <w:p w:rsidR="00833B61" w:rsidRPr="00833B61" w:rsidRDefault="00833B61" w:rsidP="00833B61">
            <w:pPr>
              <w:spacing w:after="0" w:line="240" w:lineRule="auto"/>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26" w:type="pct"/>
            <w:tcBorders>
              <w:top w:val="nil"/>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3 157 956</w:t>
            </w:r>
          </w:p>
        </w:tc>
        <w:tc>
          <w:tcPr>
            <w:tcW w:w="726" w:type="pct"/>
            <w:tcBorders>
              <w:top w:val="nil"/>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2 415 956</w:t>
            </w:r>
          </w:p>
        </w:tc>
        <w:tc>
          <w:tcPr>
            <w:tcW w:w="726" w:type="pct"/>
            <w:tcBorders>
              <w:top w:val="nil"/>
              <w:left w:val="nil"/>
              <w:bottom w:val="single" w:sz="4" w:space="0" w:color="auto"/>
              <w:right w:val="single" w:sz="8"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2 415 956</w:t>
            </w:r>
          </w:p>
        </w:tc>
      </w:tr>
      <w:tr w:rsidR="00833B61" w:rsidRPr="00833B61" w:rsidTr="00833B61">
        <w:trPr>
          <w:trHeight w:val="113"/>
        </w:trPr>
        <w:tc>
          <w:tcPr>
            <w:tcW w:w="371" w:type="pct"/>
            <w:tcBorders>
              <w:top w:val="nil"/>
              <w:left w:val="single" w:sz="8" w:space="0" w:color="auto"/>
              <w:bottom w:val="single" w:sz="4" w:space="0" w:color="auto"/>
              <w:right w:val="single" w:sz="4" w:space="0" w:color="auto"/>
            </w:tcBorders>
            <w:shd w:val="clear" w:color="auto" w:fill="auto"/>
            <w:vAlign w:val="center"/>
            <w:hideMark/>
          </w:tcPr>
          <w:p w:rsidR="00833B61" w:rsidRPr="00833B61" w:rsidRDefault="00833B61" w:rsidP="00833B61">
            <w:pPr>
              <w:spacing w:after="0" w:line="240" w:lineRule="auto"/>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0111</w:t>
            </w:r>
          </w:p>
        </w:tc>
        <w:tc>
          <w:tcPr>
            <w:tcW w:w="2452" w:type="pct"/>
            <w:tcBorders>
              <w:top w:val="nil"/>
              <w:left w:val="nil"/>
              <w:bottom w:val="single" w:sz="4" w:space="0" w:color="auto"/>
              <w:right w:val="single" w:sz="4" w:space="0" w:color="auto"/>
            </w:tcBorders>
            <w:shd w:val="clear" w:color="auto" w:fill="auto"/>
            <w:vAlign w:val="center"/>
            <w:hideMark/>
          </w:tcPr>
          <w:p w:rsidR="00833B61" w:rsidRPr="00833B61" w:rsidRDefault="00833B61" w:rsidP="00833B61">
            <w:pPr>
              <w:spacing w:after="0" w:line="240" w:lineRule="auto"/>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Резервные фонды</w:t>
            </w:r>
          </w:p>
        </w:tc>
        <w:tc>
          <w:tcPr>
            <w:tcW w:w="726" w:type="pct"/>
            <w:tcBorders>
              <w:top w:val="nil"/>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200 000</w:t>
            </w:r>
          </w:p>
        </w:tc>
        <w:tc>
          <w:tcPr>
            <w:tcW w:w="726" w:type="pct"/>
            <w:tcBorders>
              <w:top w:val="nil"/>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0</w:t>
            </w:r>
          </w:p>
        </w:tc>
        <w:tc>
          <w:tcPr>
            <w:tcW w:w="726" w:type="pct"/>
            <w:tcBorders>
              <w:top w:val="nil"/>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0</w:t>
            </w:r>
          </w:p>
        </w:tc>
      </w:tr>
      <w:tr w:rsidR="00833B61" w:rsidRPr="00833B61" w:rsidTr="00833B61">
        <w:trPr>
          <w:trHeight w:val="113"/>
        </w:trPr>
        <w:tc>
          <w:tcPr>
            <w:tcW w:w="371" w:type="pct"/>
            <w:tcBorders>
              <w:top w:val="nil"/>
              <w:left w:val="single" w:sz="8" w:space="0" w:color="auto"/>
              <w:bottom w:val="single" w:sz="4" w:space="0" w:color="auto"/>
              <w:right w:val="single" w:sz="4" w:space="0" w:color="auto"/>
            </w:tcBorders>
            <w:shd w:val="clear" w:color="auto" w:fill="auto"/>
            <w:vAlign w:val="center"/>
            <w:hideMark/>
          </w:tcPr>
          <w:p w:rsidR="00833B61" w:rsidRPr="00833B61" w:rsidRDefault="00833B61" w:rsidP="00833B61">
            <w:pPr>
              <w:spacing w:after="0" w:line="240" w:lineRule="auto"/>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0113</w:t>
            </w:r>
          </w:p>
        </w:tc>
        <w:tc>
          <w:tcPr>
            <w:tcW w:w="2452" w:type="pct"/>
            <w:tcBorders>
              <w:top w:val="nil"/>
              <w:left w:val="nil"/>
              <w:bottom w:val="single" w:sz="4" w:space="0" w:color="auto"/>
              <w:right w:val="single" w:sz="4" w:space="0" w:color="auto"/>
            </w:tcBorders>
            <w:shd w:val="clear" w:color="auto" w:fill="auto"/>
            <w:vAlign w:val="center"/>
            <w:hideMark/>
          </w:tcPr>
          <w:p w:rsidR="00833B61" w:rsidRPr="00833B61" w:rsidRDefault="00833B61" w:rsidP="00833B61">
            <w:pPr>
              <w:spacing w:after="0" w:line="240" w:lineRule="auto"/>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Другие общегосударственные вопросы</w:t>
            </w:r>
          </w:p>
        </w:tc>
        <w:tc>
          <w:tcPr>
            <w:tcW w:w="726" w:type="pct"/>
            <w:tcBorders>
              <w:top w:val="nil"/>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6 973 973</w:t>
            </w:r>
          </w:p>
        </w:tc>
        <w:tc>
          <w:tcPr>
            <w:tcW w:w="726" w:type="pct"/>
            <w:tcBorders>
              <w:top w:val="nil"/>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6 207 978</w:t>
            </w:r>
          </w:p>
        </w:tc>
        <w:tc>
          <w:tcPr>
            <w:tcW w:w="726" w:type="pct"/>
            <w:tcBorders>
              <w:top w:val="nil"/>
              <w:left w:val="nil"/>
              <w:bottom w:val="single" w:sz="4" w:space="0" w:color="auto"/>
              <w:right w:val="single" w:sz="8"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6 207 978</w:t>
            </w:r>
          </w:p>
        </w:tc>
      </w:tr>
      <w:tr w:rsidR="00833B61" w:rsidRPr="00833B61" w:rsidTr="00833B61">
        <w:trPr>
          <w:trHeight w:val="113"/>
        </w:trPr>
        <w:tc>
          <w:tcPr>
            <w:tcW w:w="371" w:type="pct"/>
            <w:tcBorders>
              <w:top w:val="nil"/>
              <w:left w:val="single" w:sz="8" w:space="0" w:color="auto"/>
              <w:bottom w:val="single" w:sz="4" w:space="0" w:color="auto"/>
              <w:right w:val="single" w:sz="4" w:space="0" w:color="auto"/>
            </w:tcBorders>
            <w:shd w:val="clear" w:color="000000" w:fill="C4BD97"/>
            <w:vAlign w:val="center"/>
            <w:hideMark/>
          </w:tcPr>
          <w:p w:rsidR="00833B61" w:rsidRPr="00833B61" w:rsidRDefault="00833B61" w:rsidP="00833B61">
            <w:pPr>
              <w:spacing w:after="0" w:line="240" w:lineRule="auto"/>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0400</w:t>
            </w:r>
          </w:p>
        </w:tc>
        <w:tc>
          <w:tcPr>
            <w:tcW w:w="2452" w:type="pct"/>
            <w:tcBorders>
              <w:top w:val="nil"/>
              <w:left w:val="nil"/>
              <w:bottom w:val="single" w:sz="4" w:space="0" w:color="auto"/>
              <w:right w:val="single" w:sz="4" w:space="0" w:color="auto"/>
            </w:tcBorders>
            <w:shd w:val="clear" w:color="000000" w:fill="C4BD97"/>
            <w:vAlign w:val="center"/>
            <w:hideMark/>
          </w:tcPr>
          <w:p w:rsidR="00833B61" w:rsidRPr="00833B61" w:rsidRDefault="00833B61" w:rsidP="00833B61">
            <w:pPr>
              <w:spacing w:after="0" w:line="240" w:lineRule="auto"/>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Национальная экономика</w:t>
            </w:r>
          </w:p>
        </w:tc>
        <w:tc>
          <w:tcPr>
            <w:tcW w:w="726" w:type="pct"/>
            <w:tcBorders>
              <w:top w:val="nil"/>
              <w:left w:val="nil"/>
              <w:bottom w:val="single" w:sz="4" w:space="0" w:color="auto"/>
              <w:right w:val="single" w:sz="4" w:space="0" w:color="auto"/>
            </w:tcBorders>
            <w:shd w:val="clear" w:color="000000" w:fill="C4BD97"/>
            <w:noWrap/>
            <w:vAlign w:val="center"/>
            <w:hideMark/>
          </w:tcPr>
          <w:p w:rsidR="00833B61" w:rsidRPr="00833B61" w:rsidRDefault="00833B61" w:rsidP="00833B61">
            <w:pPr>
              <w:spacing w:after="0" w:line="240" w:lineRule="auto"/>
              <w:jc w:val="center"/>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73 250 000</w:t>
            </w:r>
          </w:p>
        </w:tc>
        <w:tc>
          <w:tcPr>
            <w:tcW w:w="726" w:type="pct"/>
            <w:tcBorders>
              <w:top w:val="nil"/>
              <w:left w:val="nil"/>
              <w:bottom w:val="single" w:sz="4" w:space="0" w:color="auto"/>
              <w:right w:val="single" w:sz="4" w:space="0" w:color="auto"/>
            </w:tcBorders>
            <w:shd w:val="clear" w:color="000000" w:fill="C4BD97"/>
            <w:noWrap/>
            <w:vAlign w:val="center"/>
            <w:hideMark/>
          </w:tcPr>
          <w:p w:rsidR="00833B61" w:rsidRPr="00833B61" w:rsidRDefault="00833B61" w:rsidP="00833B61">
            <w:pPr>
              <w:spacing w:after="0" w:line="240" w:lineRule="auto"/>
              <w:jc w:val="center"/>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32 710 000</w:t>
            </w:r>
          </w:p>
        </w:tc>
        <w:tc>
          <w:tcPr>
            <w:tcW w:w="726" w:type="pct"/>
            <w:tcBorders>
              <w:top w:val="nil"/>
              <w:left w:val="nil"/>
              <w:bottom w:val="single" w:sz="4" w:space="0" w:color="auto"/>
              <w:right w:val="single" w:sz="8" w:space="0" w:color="auto"/>
            </w:tcBorders>
            <w:shd w:val="clear" w:color="000000" w:fill="C4BD97"/>
            <w:noWrap/>
            <w:vAlign w:val="center"/>
            <w:hideMark/>
          </w:tcPr>
          <w:p w:rsidR="00833B61" w:rsidRPr="00833B61" w:rsidRDefault="00833B61" w:rsidP="00833B61">
            <w:pPr>
              <w:spacing w:after="0" w:line="240" w:lineRule="auto"/>
              <w:jc w:val="center"/>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34 076 000</w:t>
            </w:r>
          </w:p>
        </w:tc>
      </w:tr>
      <w:tr w:rsidR="00833B61" w:rsidRPr="00833B61" w:rsidTr="00833B61">
        <w:trPr>
          <w:trHeight w:val="113"/>
        </w:trPr>
        <w:tc>
          <w:tcPr>
            <w:tcW w:w="371" w:type="pct"/>
            <w:tcBorders>
              <w:top w:val="nil"/>
              <w:left w:val="single" w:sz="8" w:space="0" w:color="auto"/>
              <w:bottom w:val="single" w:sz="4" w:space="0" w:color="auto"/>
              <w:right w:val="single" w:sz="4" w:space="0" w:color="auto"/>
            </w:tcBorders>
            <w:shd w:val="clear" w:color="auto" w:fill="auto"/>
            <w:vAlign w:val="center"/>
            <w:hideMark/>
          </w:tcPr>
          <w:p w:rsidR="00833B61" w:rsidRPr="00833B61" w:rsidRDefault="00833B61" w:rsidP="00833B61">
            <w:pPr>
              <w:spacing w:after="0" w:line="240" w:lineRule="auto"/>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0408</w:t>
            </w:r>
          </w:p>
        </w:tc>
        <w:tc>
          <w:tcPr>
            <w:tcW w:w="2452" w:type="pct"/>
            <w:tcBorders>
              <w:top w:val="nil"/>
              <w:left w:val="nil"/>
              <w:bottom w:val="single" w:sz="4" w:space="0" w:color="auto"/>
              <w:right w:val="single" w:sz="4" w:space="0" w:color="auto"/>
            </w:tcBorders>
            <w:shd w:val="clear" w:color="auto" w:fill="auto"/>
            <w:vAlign w:val="center"/>
            <w:hideMark/>
          </w:tcPr>
          <w:p w:rsidR="00833B61" w:rsidRPr="00833B61" w:rsidRDefault="00833B61" w:rsidP="00833B61">
            <w:pPr>
              <w:spacing w:after="0" w:line="240" w:lineRule="auto"/>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Транспорт</w:t>
            </w:r>
          </w:p>
        </w:tc>
        <w:tc>
          <w:tcPr>
            <w:tcW w:w="726" w:type="pct"/>
            <w:tcBorders>
              <w:top w:val="nil"/>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4 600 000</w:t>
            </w:r>
          </w:p>
        </w:tc>
        <w:tc>
          <w:tcPr>
            <w:tcW w:w="726" w:type="pct"/>
            <w:tcBorders>
              <w:top w:val="nil"/>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4 160 000</w:t>
            </w:r>
          </w:p>
        </w:tc>
        <w:tc>
          <w:tcPr>
            <w:tcW w:w="726" w:type="pct"/>
            <w:tcBorders>
              <w:top w:val="nil"/>
              <w:left w:val="nil"/>
              <w:bottom w:val="single" w:sz="4" w:space="0" w:color="auto"/>
              <w:right w:val="single" w:sz="8"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4 226 000</w:t>
            </w:r>
          </w:p>
        </w:tc>
      </w:tr>
      <w:tr w:rsidR="00833B61" w:rsidRPr="00833B61" w:rsidTr="00833B61">
        <w:trPr>
          <w:trHeight w:val="113"/>
        </w:trPr>
        <w:tc>
          <w:tcPr>
            <w:tcW w:w="371" w:type="pct"/>
            <w:tcBorders>
              <w:top w:val="nil"/>
              <w:left w:val="single" w:sz="8" w:space="0" w:color="auto"/>
              <w:bottom w:val="single" w:sz="4" w:space="0" w:color="auto"/>
              <w:right w:val="single" w:sz="4" w:space="0" w:color="auto"/>
            </w:tcBorders>
            <w:shd w:val="clear" w:color="auto" w:fill="auto"/>
            <w:vAlign w:val="center"/>
            <w:hideMark/>
          </w:tcPr>
          <w:p w:rsidR="00833B61" w:rsidRPr="00833B61" w:rsidRDefault="00833B61" w:rsidP="00833B61">
            <w:pPr>
              <w:spacing w:after="0" w:line="240" w:lineRule="auto"/>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0409</w:t>
            </w:r>
          </w:p>
        </w:tc>
        <w:tc>
          <w:tcPr>
            <w:tcW w:w="2452" w:type="pct"/>
            <w:tcBorders>
              <w:top w:val="nil"/>
              <w:left w:val="nil"/>
              <w:bottom w:val="single" w:sz="4" w:space="0" w:color="auto"/>
              <w:right w:val="single" w:sz="4" w:space="0" w:color="auto"/>
            </w:tcBorders>
            <w:shd w:val="clear" w:color="auto" w:fill="auto"/>
            <w:vAlign w:val="center"/>
            <w:hideMark/>
          </w:tcPr>
          <w:p w:rsidR="00833B61" w:rsidRPr="00833B61" w:rsidRDefault="00833B61" w:rsidP="00833B61">
            <w:pPr>
              <w:spacing w:after="0" w:line="240" w:lineRule="auto"/>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Дорожное хозяйство (дорожные фонды)</w:t>
            </w:r>
          </w:p>
        </w:tc>
        <w:tc>
          <w:tcPr>
            <w:tcW w:w="726" w:type="pct"/>
            <w:tcBorders>
              <w:top w:val="nil"/>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68 400 000</w:t>
            </w:r>
          </w:p>
        </w:tc>
        <w:tc>
          <w:tcPr>
            <w:tcW w:w="726" w:type="pct"/>
            <w:tcBorders>
              <w:top w:val="nil"/>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28 500 000</w:t>
            </w:r>
          </w:p>
        </w:tc>
        <w:tc>
          <w:tcPr>
            <w:tcW w:w="726" w:type="pct"/>
            <w:tcBorders>
              <w:top w:val="nil"/>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29 800 000</w:t>
            </w:r>
          </w:p>
        </w:tc>
      </w:tr>
      <w:tr w:rsidR="00833B61" w:rsidRPr="00833B61" w:rsidTr="00833B61">
        <w:trPr>
          <w:trHeight w:val="113"/>
        </w:trPr>
        <w:tc>
          <w:tcPr>
            <w:tcW w:w="371" w:type="pct"/>
            <w:tcBorders>
              <w:top w:val="nil"/>
              <w:left w:val="single" w:sz="8" w:space="0" w:color="auto"/>
              <w:bottom w:val="single" w:sz="4" w:space="0" w:color="auto"/>
              <w:right w:val="single" w:sz="4" w:space="0" w:color="auto"/>
            </w:tcBorders>
            <w:shd w:val="clear" w:color="auto" w:fill="auto"/>
            <w:vAlign w:val="center"/>
            <w:hideMark/>
          </w:tcPr>
          <w:p w:rsidR="00833B61" w:rsidRPr="00833B61" w:rsidRDefault="00833B61" w:rsidP="00833B61">
            <w:pPr>
              <w:spacing w:after="0" w:line="240" w:lineRule="auto"/>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0412</w:t>
            </w:r>
          </w:p>
        </w:tc>
        <w:tc>
          <w:tcPr>
            <w:tcW w:w="2452" w:type="pct"/>
            <w:tcBorders>
              <w:top w:val="nil"/>
              <w:left w:val="nil"/>
              <w:bottom w:val="single" w:sz="4" w:space="0" w:color="auto"/>
              <w:right w:val="single" w:sz="4" w:space="0" w:color="auto"/>
            </w:tcBorders>
            <w:shd w:val="clear" w:color="auto" w:fill="auto"/>
            <w:vAlign w:val="center"/>
            <w:hideMark/>
          </w:tcPr>
          <w:p w:rsidR="00833B61" w:rsidRPr="00833B61" w:rsidRDefault="00833B61" w:rsidP="00833B61">
            <w:pPr>
              <w:spacing w:after="0" w:line="240" w:lineRule="auto"/>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Другие вопросы в области национальной экономики</w:t>
            </w:r>
          </w:p>
        </w:tc>
        <w:tc>
          <w:tcPr>
            <w:tcW w:w="726" w:type="pct"/>
            <w:tcBorders>
              <w:top w:val="nil"/>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250 000</w:t>
            </w:r>
          </w:p>
        </w:tc>
        <w:tc>
          <w:tcPr>
            <w:tcW w:w="726" w:type="pct"/>
            <w:tcBorders>
              <w:top w:val="nil"/>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50 000</w:t>
            </w:r>
          </w:p>
        </w:tc>
        <w:tc>
          <w:tcPr>
            <w:tcW w:w="726" w:type="pct"/>
            <w:tcBorders>
              <w:top w:val="nil"/>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50 000</w:t>
            </w:r>
          </w:p>
        </w:tc>
      </w:tr>
      <w:tr w:rsidR="00833B61" w:rsidRPr="00833B61" w:rsidTr="00833B61">
        <w:trPr>
          <w:trHeight w:val="113"/>
        </w:trPr>
        <w:tc>
          <w:tcPr>
            <w:tcW w:w="371" w:type="pct"/>
            <w:tcBorders>
              <w:top w:val="nil"/>
              <w:left w:val="single" w:sz="8" w:space="0" w:color="auto"/>
              <w:bottom w:val="single" w:sz="4" w:space="0" w:color="auto"/>
              <w:right w:val="single" w:sz="4" w:space="0" w:color="auto"/>
            </w:tcBorders>
            <w:shd w:val="clear" w:color="000000" w:fill="C4BD97"/>
            <w:vAlign w:val="center"/>
            <w:hideMark/>
          </w:tcPr>
          <w:p w:rsidR="00833B61" w:rsidRPr="00833B61" w:rsidRDefault="00833B61" w:rsidP="00833B61">
            <w:pPr>
              <w:spacing w:after="0" w:line="240" w:lineRule="auto"/>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0500</w:t>
            </w:r>
          </w:p>
        </w:tc>
        <w:tc>
          <w:tcPr>
            <w:tcW w:w="2452" w:type="pct"/>
            <w:tcBorders>
              <w:top w:val="nil"/>
              <w:left w:val="nil"/>
              <w:bottom w:val="single" w:sz="4" w:space="0" w:color="auto"/>
              <w:right w:val="single" w:sz="4" w:space="0" w:color="auto"/>
            </w:tcBorders>
            <w:shd w:val="clear" w:color="000000" w:fill="C4BD97"/>
            <w:vAlign w:val="center"/>
            <w:hideMark/>
          </w:tcPr>
          <w:p w:rsidR="00833B61" w:rsidRPr="00833B61" w:rsidRDefault="00833B61" w:rsidP="00833B61">
            <w:pPr>
              <w:spacing w:after="0" w:line="240" w:lineRule="auto"/>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Жилищно-коммунальное хозяйство</w:t>
            </w:r>
          </w:p>
        </w:tc>
        <w:tc>
          <w:tcPr>
            <w:tcW w:w="726" w:type="pct"/>
            <w:tcBorders>
              <w:top w:val="nil"/>
              <w:left w:val="nil"/>
              <w:bottom w:val="single" w:sz="4" w:space="0" w:color="auto"/>
              <w:right w:val="single" w:sz="4" w:space="0" w:color="auto"/>
            </w:tcBorders>
            <w:shd w:val="clear" w:color="000000" w:fill="C4BD97"/>
            <w:noWrap/>
            <w:vAlign w:val="center"/>
            <w:hideMark/>
          </w:tcPr>
          <w:p w:rsidR="00833B61" w:rsidRPr="00833B61" w:rsidRDefault="00833B61" w:rsidP="00833B61">
            <w:pPr>
              <w:spacing w:after="0" w:line="240" w:lineRule="auto"/>
              <w:jc w:val="center"/>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66 928 192</w:t>
            </w:r>
          </w:p>
        </w:tc>
        <w:tc>
          <w:tcPr>
            <w:tcW w:w="726" w:type="pct"/>
            <w:tcBorders>
              <w:top w:val="nil"/>
              <w:left w:val="nil"/>
              <w:bottom w:val="single" w:sz="4" w:space="0" w:color="auto"/>
              <w:right w:val="single" w:sz="4" w:space="0" w:color="auto"/>
            </w:tcBorders>
            <w:shd w:val="clear" w:color="000000" w:fill="C4BD97"/>
            <w:noWrap/>
            <w:vAlign w:val="center"/>
            <w:hideMark/>
          </w:tcPr>
          <w:p w:rsidR="00833B61" w:rsidRPr="00833B61" w:rsidRDefault="00833B61" w:rsidP="00833B61">
            <w:pPr>
              <w:spacing w:after="0" w:line="240" w:lineRule="auto"/>
              <w:jc w:val="center"/>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57 031 857</w:t>
            </w:r>
          </w:p>
        </w:tc>
        <w:tc>
          <w:tcPr>
            <w:tcW w:w="726" w:type="pct"/>
            <w:tcBorders>
              <w:top w:val="nil"/>
              <w:left w:val="nil"/>
              <w:bottom w:val="single" w:sz="4" w:space="0" w:color="auto"/>
              <w:right w:val="single" w:sz="8" w:space="0" w:color="auto"/>
            </w:tcBorders>
            <w:shd w:val="clear" w:color="000000" w:fill="C4BD97"/>
            <w:noWrap/>
            <w:vAlign w:val="center"/>
            <w:hideMark/>
          </w:tcPr>
          <w:p w:rsidR="00833B61" w:rsidRPr="00833B61" w:rsidRDefault="00833B61" w:rsidP="00833B61">
            <w:pPr>
              <w:spacing w:after="0" w:line="240" w:lineRule="auto"/>
              <w:jc w:val="center"/>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44 971 857</w:t>
            </w:r>
          </w:p>
        </w:tc>
      </w:tr>
      <w:tr w:rsidR="00833B61" w:rsidRPr="00833B61" w:rsidTr="00833B61">
        <w:trPr>
          <w:trHeight w:val="113"/>
        </w:trPr>
        <w:tc>
          <w:tcPr>
            <w:tcW w:w="371" w:type="pct"/>
            <w:tcBorders>
              <w:top w:val="nil"/>
              <w:left w:val="single" w:sz="8" w:space="0" w:color="auto"/>
              <w:bottom w:val="single" w:sz="4" w:space="0" w:color="auto"/>
              <w:right w:val="single" w:sz="4" w:space="0" w:color="auto"/>
            </w:tcBorders>
            <w:shd w:val="clear" w:color="auto" w:fill="auto"/>
            <w:vAlign w:val="center"/>
            <w:hideMark/>
          </w:tcPr>
          <w:p w:rsidR="00833B61" w:rsidRPr="00833B61" w:rsidRDefault="00833B61" w:rsidP="00833B61">
            <w:pPr>
              <w:spacing w:after="0" w:line="240" w:lineRule="auto"/>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0501</w:t>
            </w:r>
          </w:p>
        </w:tc>
        <w:tc>
          <w:tcPr>
            <w:tcW w:w="2452" w:type="pct"/>
            <w:tcBorders>
              <w:top w:val="nil"/>
              <w:left w:val="nil"/>
              <w:bottom w:val="single" w:sz="4" w:space="0" w:color="auto"/>
              <w:right w:val="single" w:sz="4" w:space="0" w:color="auto"/>
            </w:tcBorders>
            <w:shd w:val="clear" w:color="auto" w:fill="auto"/>
            <w:vAlign w:val="center"/>
            <w:hideMark/>
          </w:tcPr>
          <w:p w:rsidR="00833B61" w:rsidRPr="00833B61" w:rsidRDefault="00833B61" w:rsidP="00833B61">
            <w:pPr>
              <w:spacing w:after="0" w:line="240" w:lineRule="auto"/>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Жилищное хозяйство</w:t>
            </w:r>
          </w:p>
        </w:tc>
        <w:tc>
          <w:tcPr>
            <w:tcW w:w="726" w:type="pct"/>
            <w:tcBorders>
              <w:top w:val="nil"/>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14 974 335</w:t>
            </w:r>
          </w:p>
        </w:tc>
        <w:tc>
          <w:tcPr>
            <w:tcW w:w="726" w:type="pct"/>
            <w:tcBorders>
              <w:top w:val="nil"/>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7 250 000</w:t>
            </w:r>
          </w:p>
        </w:tc>
        <w:tc>
          <w:tcPr>
            <w:tcW w:w="726" w:type="pct"/>
            <w:tcBorders>
              <w:top w:val="nil"/>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7 400 000</w:t>
            </w:r>
          </w:p>
        </w:tc>
      </w:tr>
      <w:tr w:rsidR="00833B61" w:rsidRPr="00833B61" w:rsidTr="00833B61">
        <w:trPr>
          <w:trHeight w:val="113"/>
        </w:trPr>
        <w:tc>
          <w:tcPr>
            <w:tcW w:w="371" w:type="pct"/>
            <w:tcBorders>
              <w:top w:val="nil"/>
              <w:left w:val="single" w:sz="8" w:space="0" w:color="auto"/>
              <w:bottom w:val="single" w:sz="4" w:space="0" w:color="auto"/>
              <w:right w:val="single" w:sz="4" w:space="0" w:color="auto"/>
            </w:tcBorders>
            <w:shd w:val="clear" w:color="auto" w:fill="auto"/>
            <w:vAlign w:val="center"/>
            <w:hideMark/>
          </w:tcPr>
          <w:p w:rsidR="00833B61" w:rsidRPr="00833B61" w:rsidRDefault="00833B61" w:rsidP="00833B61">
            <w:pPr>
              <w:spacing w:after="0" w:line="240" w:lineRule="auto"/>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0502</w:t>
            </w:r>
          </w:p>
        </w:tc>
        <w:tc>
          <w:tcPr>
            <w:tcW w:w="2452" w:type="pct"/>
            <w:tcBorders>
              <w:top w:val="nil"/>
              <w:left w:val="nil"/>
              <w:bottom w:val="single" w:sz="4" w:space="0" w:color="auto"/>
              <w:right w:val="single" w:sz="4" w:space="0" w:color="auto"/>
            </w:tcBorders>
            <w:shd w:val="clear" w:color="auto" w:fill="auto"/>
            <w:vAlign w:val="center"/>
            <w:hideMark/>
          </w:tcPr>
          <w:p w:rsidR="00833B61" w:rsidRPr="00833B61" w:rsidRDefault="00833B61" w:rsidP="00833B61">
            <w:pPr>
              <w:spacing w:after="0" w:line="240" w:lineRule="auto"/>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Коммунальное хозяйство</w:t>
            </w:r>
          </w:p>
        </w:tc>
        <w:tc>
          <w:tcPr>
            <w:tcW w:w="726" w:type="pct"/>
            <w:tcBorders>
              <w:top w:val="nil"/>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29 650 000</w:t>
            </w:r>
          </w:p>
        </w:tc>
        <w:tc>
          <w:tcPr>
            <w:tcW w:w="726" w:type="pct"/>
            <w:tcBorders>
              <w:top w:val="nil"/>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25 830 000</w:t>
            </w:r>
          </w:p>
        </w:tc>
        <w:tc>
          <w:tcPr>
            <w:tcW w:w="726" w:type="pct"/>
            <w:tcBorders>
              <w:top w:val="nil"/>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12 920 000</w:t>
            </w:r>
          </w:p>
        </w:tc>
      </w:tr>
      <w:tr w:rsidR="00833B61" w:rsidRPr="00833B61" w:rsidTr="00833B61">
        <w:trPr>
          <w:trHeight w:val="113"/>
        </w:trPr>
        <w:tc>
          <w:tcPr>
            <w:tcW w:w="371" w:type="pct"/>
            <w:tcBorders>
              <w:top w:val="nil"/>
              <w:left w:val="single" w:sz="8" w:space="0" w:color="auto"/>
              <w:bottom w:val="single" w:sz="4" w:space="0" w:color="auto"/>
              <w:right w:val="single" w:sz="4" w:space="0" w:color="auto"/>
            </w:tcBorders>
            <w:shd w:val="clear" w:color="auto" w:fill="auto"/>
            <w:vAlign w:val="center"/>
            <w:hideMark/>
          </w:tcPr>
          <w:p w:rsidR="00833B61" w:rsidRPr="00833B61" w:rsidRDefault="00833B61" w:rsidP="00833B61">
            <w:pPr>
              <w:spacing w:after="0" w:line="240" w:lineRule="auto"/>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0503</w:t>
            </w:r>
          </w:p>
        </w:tc>
        <w:tc>
          <w:tcPr>
            <w:tcW w:w="2452" w:type="pct"/>
            <w:tcBorders>
              <w:top w:val="nil"/>
              <w:left w:val="nil"/>
              <w:bottom w:val="single" w:sz="4" w:space="0" w:color="auto"/>
              <w:right w:val="single" w:sz="4" w:space="0" w:color="auto"/>
            </w:tcBorders>
            <w:shd w:val="clear" w:color="auto" w:fill="auto"/>
            <w:vAlign w:val="center"/>
            <w:hideMark/>
          </w:tcPr>
          <w:p w:rsidR="00833B61" w:rsidRPr="00833B61" w:rsidRDefault="00833B61" w:rsidP="00833B61">
            <w:pPr>
              <w:spacing w:after="0" w:line="240" w:lineRule="auto"/>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Благоустройство</w:t>
            </w:r>
          </w:p>
        </w:tc>
        <w:tc>
          <w:tcPr>
            <w:tcW w:w="726" w:type="pct"/>
            <w:tcBorders>
              <w:top w:val="nil"/>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13 800 000</w:t>
            </w:r>
          </w:p>
        </w:tc>
        <w:tc>
          <w:tcPr>
            <w:tcW w:w="726" w:type="pct"/>
            <w:tcBorders>
              <w:top w:val="nil"/>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16 100 000</w:t>
            </w:r>
          </w:p>
        </w:tc>
        <w:tc>
          <w:tcPr>
            <w:tcW w:w="726" w:type="pct"/>
            <w:tcBorders>
              <w:top w:val="nil"/>
              <w:left w:val="nil"/>
              <w:bottom w:val="single" w:sz="4" w:space="0" w:color="auto"/>
              <w:right w:val="single" w:sz="8"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16 800 000</w:t>
            </w:r>
          </w:p>
        </w:tc>
      </w:tr>
      <w:tr w:rsidR="00833B61" w:rsidRPr="00833B61" w:rsidTr="00833B61">
        <w:trPr>
          <w:trHeight w:val="113"/>
        </w:trPr>
        <w:tc>
          <w:tcPr>
            <w:tcW w:w="371" w:type="pct"/>
            <w:tcBorders>
              <w:top w:val="nil"/>
              <w:left w:val="single" w:sz="8" w:space="0" w:color="auto"/>
              <w:bottom w:val="single" w:sz="4" w:space="0" w:color="auto"/>
              <w:right w:val="single" w:sz="4" w:space="0" w:color="auto"/>
            </w:tcBorders>
            <w:shd w:val="clear" w:color="auto" w:fill="auto"/>
            <w:vAlign w:val="center"/>
            <w:hideMark/>
          </w:tcPr>
          <w:p w:rsidR="00833B61" w:rsidRPr="00833B61" w:rsidRDefault="00833B61" w:rsidP="00833B61">
            <w:pPr>
              <w:spacing w:after="0" w:line="240" w:lineRule="auto"/>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0505</w:t>
            </w:r>
          </w:p>
        </w:tc>
        <w:tc>
          <w:tcPr>
            <w:tcW w:w="2452" w:type="pct"/>
            <w:tcBorders>
              <w:top w:val="nil"/>
              <w:left w:val="nil"/>
              <w:bottom w:val="single" w:sz="4" w:space="0" w:color="auto"/>
              <w:right w:val="single" w:sz="4" w:space="0" w:color="auto"/>
            </w:tcBorders>
            <w:shd w:val="clear" w:color="auto" w:fill="auto"/>
            <w:vAlign w:val="center"/>
            <w:hideMark/>
          </w:tcPr>
          <w:p w:rsidR="00833B61" w:rsidRPr="00833B61" w:rsidRDefault="00833B61" w:rsidP="00833B61">
            <w:pPr>
              <w:spacing w:after="0" w:line="240" w:lineRule="auto"/>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Другие вопросы в области жилищно-коммунального хозяйства</w:t>
            </w:r>
          </w:p>
        </w:tc>
        <w:tc>
          <w:tcPr>
            <w:tcW w:w="726" w:type="pct"/>
            <w:tcBorders>
              <w:top w:val="nil"/>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8 503 857</w:t>
            </w:r>
          </w:p>
        </w:tc>
        <w:tc>
          <w:tcPr>
            <w:tcW w:w="726" w:type="pct"/>
            <w:tcBorders>
              <w:top w:val="nil"/>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7 851 857</w:t>
            </w:r>
          </w:p>
        </w:tc>
        <w:tc>
          <w:tcPr>
            <w:tcW w:w="726" w:type="pct"/>
            <w:tcBorders>
              <w:top w:val="nil"/>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7 851 857</w:t>
            </w:r>
          </w:p>
        </w:tc>
      </w:tr>
      <w:tr w:rsidR="00833B61" w:rsidRPr="00833B61" w:rsidTr="00833B61">
        <w:trPr>
          <w:trHeight w:val="113"/>
        </w:trPr>
        <w:tc>
          <w:tcPr>
            <w:tcW w:w="371" w:type="pct"/>
            <w:tcBorders>
              <w:top w:val="nil"/>
              <w:left w:val="single" w:sz="8" w:space="0" w:color="auto"/>
              <w:bottom w:val="single" w:sz="4" w:space="0" w:color="auto"/>
              <w:right w:val="single" w:sz="4" w:space="0" w:color="auto"/>
            </w:tcBorders>
            <w:shd w:val="clear" w:color="000000" w:fill="C4BD97"/>
            <w:vAlign w:val="center"/>
            <w:hideMark/>
          </w:tcPr>
          <w:p w:rsidR="00833B61" w:rsidRPr="00833B61" w:rsidRDefault="00833B61" w:rsidP="00833B61">
            <w:pPr>
              <w:spacing w:after="0" w:line="240" w:lineRule="auto"/>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0700</w:t>
            </w:r>
          </w:p>
        </w:tc>
        <w:tc>
          <w:tcPr>
            <w:tcW w:w="2452" w:type="pct"/>
            <w:tcBorders>
              <w:top w:val="nil"/>
              <w:left w:val="nil"/>
              <w:bottom w:val="single" w:sz="4" w:space="0" w:color="auto"/>
              <w:right w:val="single" w:sz="4" w:space="0" w:color="auto"/>
            </w:tcBorders>
            <w:shd w:val="clear" w:color="000000" w:fill="C4BD97"/>
            <w:vAlign w:val="center"/>
            <w:hideMark/>
          </w:tcPr>
          <w:p w:rsidR="00833B61" w:rsidRPr="00833B61" w:rsidRDefault="00833B61" w:rsidP="00833B61">
            <w:pPr>
              <w:spacing w:after="0" w:line="240" w:lineRule="auto"/>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Образование</w:t>
            </w:r>
          </w:p>
        </w:tc>
        <w:tc>
          <w:tcPr>
            <w:tcW w:w="726" w:type="pct"/>
            <w:tcBorders>
              <w:top w:val="nil"/>
              <w:left w:val="nil"/>
              <w:bottom w:val="single" w:sz="4" w:space="0" w:color="auto"/>
              <w:right w:val="single" w:sz="4" w:space="0" w:color="auto"/>
            </w:tcBorders>
            <w:shd w:val="clear" w:color="000000" w:fill="C4BD97"/>
            <w:noWrap/>
            <w:vAlign w:val="center"/>
            <w:hideMark/>
          </w:tcPr>
          <w:p w:rsidR="00833B61" w:rsidRPr="00833B61" w:rsidRDefault="00833B61" w:rsidP="00833B61">
            <w:pPr>
              <w:spacing w:after="0" w:line="240" w:lineRule="auto"/>
              <w:jc w:val="center"/>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60 399</w:t>
            </w:r>
          </w:p>
        </w:tc>
        <w:tc>
          <w:tcPr>
            <w:tcW w:w="726" w:type="pct"/>
            <w:tcBorders>
              <w:top w:val="nil"/>
              <w:left w:val="nil"/>
              <w:bottom w:val="single" w:sz="4" w:space="0" w:color="auto"/>
              <w:right w:val="single" w:sz="4" w:space="0" w:color="auto"/>
            </w:tcBorders>
            <w:shd w:val="clear" w:color="000000" w:fill="C4BD97"/>
            <w:noWrap/>
            <w:vAlign w:val="center"/>
            <w:hideMark/>
          </w:tcPr>
          <w:p w:rsidR="00833B61" w:rsidRPr="00833B61" w:rsidRDefault="00833B61" w:rsidP="00833B61">
            <w:pPr>
              <w:spacing w:after="0" w:line="240" w:lineRule="auto"/>
              <w:jc w:val="center"/>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60 399</w:t>
            </w:r>
          </w:p>
        </w:tc>
        <w:tc>
          <w:tcPr>
            <w:tcW w:w="726" w:type="pct"/>
            <w:tcBorders>
              <w:top w:val="nil"/>
              <w:left w:val="nil"/>
              <w:bottom w:val="single" w:sz="4" w:space="0" w:color="auto"/>
              <w:right w:val="single" w:sz="8" w:space="0" w:color="auto"/>
            </w:tcBorders>
            <w:shd w:val="clear" w:color="000000" w:fill="C4BD97"/>
            <w:noWrap/>
            <w:vAlign w:val="center"/>
            <w:hideMark/>
          </w:tcPr>
          <w:p w:rsidR="00833B61" w:rsidRPr="00833B61" w:rsidRDefault="00833B61" w:rsidP="00833B61">
            <w:pPr>
              <w:spacing w:after="0" w:line="240" w:lineRule="auto"/>
              <w:jc w:val="center"/>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60 399</w:t>
            </w:r>
          </w:p>
        </w:tc>
      </w:tr>
      <w:tr w:rsidR="00833B61" w:rsidRPr="00833B61" w:rsidTr="00833B61">
        <w:trPr>
          <w:trHeight w:val="113"/>
        </w:trPr>
        <w:tc>
          <w:tcPr>
            <w:tcW w:w="371" w:type="pct"/>
            <w:tcBorders>
              <w:top w:val="nil"/>
              <w:left w:val="single" w:sz="8" w:space="0" w:color="auto"/>
              <w:bottom w:val="single" w:sz="4" w:space="0" w:color="auto"/>
              <w:right w:val="single" w:sz="4" w:space="0" w:color="auto"/>
            </w:tcBorders>
            <w:shd w:val="clear" w:color="auto" w:fill="auto"/>
            <w:vAlign w:val="center"/>
            <w:hideMark/>
          </w:tcPr>
          <w:p w:rsidR="00833B61" w:rsidRPr="00833B61" w:rsidRDefault="00833B61" w:rsidP="00833B61">
            <w:pPr>
              <w:spacing w:after="0" w:line="240" w:lineRule="auto"/>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0709</w:t>
            </w:r>
          </w:p>
        </w:tc>
        <w:tc>
          <w:tcPr>
            <w:tcW w:w="2452" w:type="pct"/>
            <w:tcBorders>
              <w:top w:val="nil"/>
              <w:left w:val="nil"/>
              <w:bottom w:val="single" w:sz="4" w:space="0" w:color="auto"/>
              <w:right w:val="single" w:sz="4" w:space="0" w:color="auto"/>
            </w:tcBorders>
            <w:shd w:val="clear" w:color="auto" w:fill="auto"/>
            <w:vAlign w:val="center"/>
            <w:hideMark/>
          </w:tcPr>
          <w:p w:rsidR="00833B61" w:rsidRPr="00833B61" w:rsidRDefault="00833B61" w:rsidP="00833B61">
            <w:pPr>
              <w:spacing w:after="0" w:line="240" w:lineRule="auto"/>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Другие вопросы в области образования</w:t>
            </w:r>
          </w:p>
        </w:tc>
        <w:tc>
          <w:tcPr>
            <w:tcW w:w="726" w:type="pct"/>
            <w:tcBorders>
              <w:top w:val="nil"/>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60 399</w:t>
            </w:r>
          </w:p>
        </w:tc>
        <w:tc>
          <w:tcPr>
            <w:tcW w:w="726" w:type="pct"/>
            <w:tcBorders>
              <w:top w:val="nil"/>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60 399</w:t>
            </w:r>
          </w:p>
        </w:tc>
        <w:tc>
          <w:tcPr>
            <w:tcW w:w="726" w:type="pct"/>
            <w:tcBorders>
              <w:top w:val="nil"/>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60 399</w:t>
            </w:r>
          </w:p>
        </w:tc>
      </w:tr>
      <w:tr w:rsidR="00833B61" w:rsidRPr="00833B61" w:rsidTr="00833B61">
        <w:trPr>
          <w:trHeight w:val="113"/>
        </w:trPr>
        <w:tc>
          <w:tcPr>
            <w:tcW w:w="371" w:type="pct"/>
            <w:tcBorders>
              <w:top w:val="nil"/>
              <w:left w:val="single" w:sz="8" w:space="0" w:color="auto"/>
              <w:bottom w:val="single" w:sz="4" w:space="0" w:color="auto"/>
              <w:right w:val="single" w:sz="4" w:space="0" w:color="auto"/>
            </w:tcBorders>
            <w:shd w:val="clear" w:color="000000" w:fill="C4BD97"/>
            <w:vAlign w:val="center"/>
            <w:hideMark/>
          </w:tcPr>
          <w:p w:rsidR="00833B61" w:rsidRPr="00833B61" w:rsidRDefault="00833B61" w:rsidP="00833B61">
            <w:pPr>
              <w:spacing w:after="0" w:line="240" w:lineRule="auto"/>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0800</w:t>
            </w:r>
          </w:p>
        </w:tc>
        <w:tc>
          <w:tcPr>
            <w:tcW w:w="2452" w:type="pct"/>
            <w:tcBorders>
              <w:top w:val="nil"/>
              <w:left w:val="nil"/>
              <w:bottom w:val="single" w:sz="4" w:space="0" w:color="auto"/>
              <w:right w:val="single" w:sz="4" w:space="0" w:color="auto"/>
            </w:tcBorders>
            <w:shd w:val="clear" w:color="000000" w:fill="C4BD97"/>
            <w:vAlign w:val="center"/>
            <w:hideMark/>
          </w:tcPr>
          <w:p w:rsidR="00833B61" w:rsidRPr="00833B61" w:rsidRDefault="00833B61" w:rsidP="00833B61">
            <w:pPr>
              <w:spacing w:after="0" w:line="240" w:lineRule="auto"/>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Культура и кинематография</w:t>
            </w:r>
          </w:p>
        </w:tc>
        <w:tc>
          <w:tcPr>
            <w:tcW w:w="726" w:type="pct"/>
            <w:tcBorders>
              <w:top w:val="nil"/>
              <w:left w:val="nil"/>
              <w:bottom w:val="single" w:sz="4" w:space="0" w:color="auto"/>
              <w:right w:val="single" w:sz="4" w:space="0" w:color="auto"/>
            </w:tcBorders>
            <w:shd w:val="clear" w:color="000000" w:fill="C4BD97"/>
            <w:noWrap/>
            <w:vAlign w:val="center"/>
            <w:hideMark/>
          </w:tcPr>
          <w:p w:rsidR="00833B61" w:rsidRPr="00833B61" w:rsidRDefault="00833B61" w:rsidP="00833B61">
            <w:pPr>
              <w:spacing w:after="0" w:line="240" w:lineRule="auto"/>
              <w:jc w:val="center"/>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1 362 394</w:t>
            </w:r>
          </w:p>
        </w:tc>
        <w:tc>
          <w:tcPr>
            <w:tcW w:w="726" w:type="pct"/>
            <w:tcBorders>
              <w:top w:val="nil"/>
              <w:left w:val="nil"/>
              <w:bottom w:val="single" w:sz="4" w:space="0" w:color="auto"/>
              <w:right w:val="single" w:sz="4" w:space="0" w:color="auto"/>
            </w:tcBorders>
            <w:shd w:val="clear" w:color="000000" w:fill="C4BD97"/>
            <w:noWrap/>
            <w:vAlign w:val="center"/>
            <w:hideMark/>
          </w:tcPr>
          <w:p w:rsidR="00833B61" w:rsidRPr="00833B61" w:rsidRDefault="00833B61" w:rsidP="00833B61">
            <w:pPr>
              <w:spacing w:after="0" w:line="240" w:lineRule="auto"/>
              <w:jc w:val="center"/>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1 462 394</w:t>
            </w:r>
          </w:p>
        </w:tc>
        <w:tc>
          <w:tcPr>
            <w:tcW w:w="726" w:type="pct"/>
            <w:tcBorders>
              <w:top w:val="nil"/>
              <w:left w:val="nil"/>
              <w:bottom w:val="single" w:sz="4" w:space="0" w:color="auto"/>
              <w:right w:val="single" w:sz="8" w:space="0" w:color="auto"/>
            </w:tcBorders>
            <w:shd w:val="clear" w:color="000000" w:fill="C4BD97"/>
            <w:noWrap/>
            <w:vAlign w:val="center"/>
            <w:hideMark/>
          </w:tcPr>
          <w:p w:rsidR="00833B61" w:rsidRPr="00833B61" w:rsidRDefault="00833B61" w:rsidP="00833B61">
            <w:pPr>
              <w:spacing w:after="0" w:line="240" w:lineRule="auto"/>
              <w:jc w:val="center"/>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1 562 394</w:t>
            </w:r>
          </w:p>
        </w:tc>
      </w:tr>
      <w:tr w:rsidR="00833B61" w:rsidRPr="00833B61" w:rsidTr="00833B61">
        <w:trPr>
          <w:trHeight w:val="113"/>
        </w:trPr>
        <w:tc>
          <w:tcPr>
            <w:tcW w:w="371" w:type="pct"/>
            <w:tcBorders>
              <w:top w:val="nil"/>
              <w:left w:val="single" w:sz="8" w:space="0" w:color="auto"/>
              <w:bottom w:val="single" w:sz="4" w:space="0" w:color="auto"/>
              <w:right w:val="single" w:sz="4" w:space="0" w:color="auto"/>
            </w:tcBorders>
            <w:shd w:val="clear" w:color="000000" w:fill="FFFFFF"/>
            <w:vAlign w:val="center"/>
            <w:hideMark/>
          </w:tcPr>
          <w:p w:rsidR="00833B61" w:rsidRPr="00833B61" w:rsidRDefault="00833B61" w:rsidP="00833B61">
            <w:pPr>
              <w:spacing w:after="0" w:line="240" w:lineRule="auto"/>
              <w:rPr>
                <w:rFonts w:ascii="Times New Roman" w:eastAsia="Times New Roman" w:hAnsi="Times New Roman" w:cs="Times New Roman"/>
                <w:lang w:eastAsia="ru-RU"/>
              </w:rPr>
            </w:pPr>
            <w:r w:rsidRPr="00833B61">
              <w:rPr>
                <w:rFonts w:ascii="Times New Roman" w:eastAsia="Times New Roman" w:hAnsi="Times New Roman" w:cs="Times New Roman"/>
                <w:lang w:eastAsia="ru-RU"/>
              </w:rPr>
              <w:t>0801</w:t>
            </w:r>
          </w:p>
        </w:tc>
        <w:tc>
          <w:tcPr>
            <w:tcW w:w="2452" w:type="pct"/>
            <w:tcBorders>
              <w:top w:val="nil"/>
              <w:left w:val="nil"/>
              <w:bottom w:val="single" w:sz="4" w:space="0" w:color="auto"/>
              <w:right w:val="single" w:sz="4" w:space="0" w:color="auto"/>
            </w:tcBorders>
            <w:shd w:val="clear" w:color="000000" w:fill="FFFFFF"/>
            <w:vAlign w:val="center"/>
            <w:hideMark/>
          </w:tcPr>
          <w:p w:rsidR="00833B61" w:rsidRPr="00833B61" w:rsidRDefault="00833B61" w:rsidP="00833B61">
            <w:pPr>
              <w:spacing w:after="0" w:line="240" w:lineRule="auto"/>
              <w:rPr>
                <w:rFonts w:ascii="Times New Roman" w:eastAsia="Times New Roman" w:hAnsi="Times New Roman" w:cs="Times New Roman"/>
                <w:lang w:eastAsia="ru-RU"/>
              </w:rPr>
            </w:pPr>
            <w:r w:rsidRPr="00833B61">
              <w:rPr>
                <w:rFonts w:ascii="Times New Roman" w:eastAsia="Times New Roman" w:hAnsi="Times New Roman" w:cs="Times New Roman"/>
                <w:lang w:eastAsia="ru-RU"/>
              </w:rPr>
              <w:t>Культура</w:t>
            </w:r>
          </w:p>
        </w:tc>
        <w:tc>
          <w:tcPr>
            <w:tcW w:w="726" w:type="pct"/>
            <w:tcBorders>
              <w:top w:val="nil"/>
              <w:left w:val="nil"/>
              <w:bottom w:val="single" w:sz="4" w:space="0" w:color="auto"/>
              <w:right w:val="single" w:sz="4" w:space="0" w:color="auto"/>
            </w:tcBorders>
            <w:shd w:val="clear" w:color="000000" w:fill="FFFFFF"/>
            <w:noWrap/>
            <w:vAlign w:val="center"/>
            <w:hideMark/>
          </w:tcPr>
          <w:p w:rsidR="00833B61" w:rsidRPr="00833B61" w:rsidRDefault="00833B61" w:rsidP="00833B61">
            <w:pPr>
              <w:spacing w:after="0" w:line="240" w:lineRule="auto"/>
              <w:jc w:val="center"/>
              <w:rPr>
                <w:rFonts w:ascii="Times New Roman" w:eastAsia="Times New Roman" w:hAnsi="Times New Roman" w:cs="Times New Roman"/>
                <w:lang w:eastAsia="ru-RU"/>
              </w:rPr>
            </w:pPr>
            <w:r w:rsidRPr="00833B61">
              <w:rPr>
                <w:rFonts w:ascii="Times New Roman" w:eastAsia="Times New Roman" w:hAnsi="Times New Roman" w:cs="Times New Roman"/>
                <w:lang w:eastAsia="ru-RU"/>
              </w:rPr>
              <w:t>1 000 000</w:t>
            </w:r>
          </w:p>
        </w:tc>
        <w:tc>
          <w:tcPr>
            <w:tcW w:w="726" w:type="pct"/>
            <w:tcBorders>
              <w:top w:val="nil"/>
              <w:left w:val="nil"/>
              <w:bottom w:val="single" w:sz="4" w:space="0" w:color="auto"/>
              <w:right w:val="single" w:sz="4" w:space="0" w:color="auto"/>
            </w:tcBorders>
            <w:shd w:val="clear" w:color="000000" w:fill="FFFFFF"/>
            <w:noWrap/>
            <w:vAlign w:val="center"/>
            <w:hideMark/>
          </w:tcPr>
          <w:p w:rsidR="00833B61" w:rsidRPr="00833B61" w:rsidRDefault="00833B61" w:rsidP="00833B61">
            <w:pPr>
              <w:spacing w:after="0" w:line="240" w:lineRule="auto"/>
              <w:jc w:val="center"/>
              <w:rPr>
                <w:rFonts w:ascii="Times New Roman" w:eastAsia="Times New Roman" w:hAnsi="Times New Roman" w:cs="Times New Roman"/>
                <w:lang w:eastAsia="ru-RU"/>
              </w:rPr>
            </w:pPr>
            <w:r w:rsidRPr="00833B61">
              <w:rPr>
                <w:rFonts w:ascii="Times New Roman" w:eastAsia="Times New Roman" w:hAnsi="Times New Roman" w:cs="Times New Roman"/>
                <w:lang w:eastAsia="ru-RU"/>
              </w:rPr>
              <w:t>1 100 000</w:t>
            </w:r>
          </w:p>
        </w:tc>
        <w:tc>
          <w:tcPr>
            <w:tcW w:w="726" w:type="pct"/>
            <w:tcBorders>
              <w:top w:val="nil"/>
              <w:left w:val="nil"/>
              <w:bottom w:val="single" w:sz="4" w:space="0" w:color="auto"/>
              <w:right w:val="single" w:sz="4" w:space="0" w:color="auto"/>
            </w:tcBorders>
            <w:shd w:val="clear" w:color="000000" w:fill="FFFFFF"/>
            <w:noWrap/>
            <w:vAlign w:val="center"/>
            <w:hideMark/>
          </w:tcPr>
          <w:p w:rsidR="00833B61" w:rsidRPr="00833B61" w:rsidRDefault="00833B61" w:rsidP="00833B61">
            <w:pPr>
              <w:spacing w:after="0" w:line="240" w:lineRule="auto"/>
              <w:jc w:val="center"/>
              <w:rPr>
                <w:rFonts w:ascii="Times New Roman" w:eastAsia="Times New Roman" w:hAnsi="Times New Roman" w:cs="Times New Roman"/>
                <w:lang w:eastAsia="ru-RU"/>
              </w:rPr>
            </w:pPr>
            <w:r w:rsidRPr="00833B61">
              <w:rPr>
                <w:rFonts w:ascii="Times New Roman" w:eastAsia="Times New Roman" w:hAnsi="Times New Roman" w:cs="Times New Roman"/>
                <w:lang w:eastAsia="ru-RU"/>
              </w:rPr>
              <w:t>1 200 000</w:t>
            </w:r>
          </w:p>
        </w:tc>
      </w:tr>
      <w:tr w:rsidR="00833B61" w:rsidRPr="00833B61" w:rsidTr="00833B61">
        <w:trPr>
          <w:trHeight w:val="113"/>
        </w:trPr>
        <w:tc>
          <w:tcPr>
            <w:tcW w:w="371" w:type="pct"/>
            <w:tcBorders>
              <w:top w:val="nil"/>
              <w:left w:val="single" w:sz="8" w:space="0" w:color="auto"/>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0804</w:t>
            </w:r>
          </w:p>
        </w:tc>
        <w:tc>
          <w:tcPr>
            <w:tcW w:w="2452" w:type="pct"/>
            <w:tcBorders>
              <w:top w:val="nil"/>
              <w:left w:val="nil"/>
              <w:bottom w:val="single" w:sz="4" w:space="0" w:color="auto"/>
              <w:right w:val="single" w:sz="4" w:space="0" w:color="auto"/>
            </w:tcBorders>
            <w:shd w:val="clear" w:color="auto" w:fill="auto"/>
            <w:vAlign w:val="center"/>
            <w:hideMark/>
          </w:tcPr>
          <w:p w:rsidR="00833B61" w:rsidRPr="00833B61" w:rsidRDefault="00833B61" w:rsidP="00833B61">
            <w:pPr>
              <w:spacing w:after="0" w:line="240" w:lineRule="auto"/>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Другие вопросы в области культуры и кинематографии</w:t>
            </w:r>
          </w:p>
        </w:tc>
        <w:tc>
          <w:tcPr>
            <w:tcW w:w="726" w:type="pct"/>
            <w:tcBorders>
              <w:top w:val="nil"/>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362 394</w:t>
            </w:r>
          </w:p>
        </w:tc>
        <w:tc>
          <w:tcPr>
            <w:tcW w:w="726" w:type="pct"/>
            <w:tcBorders>
              <w:top w:val="nil"/>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362 394</w:t>
            </w:r>
          </w:p>
        </w:tc>
        <w:tc>
          <w:tcPr>
            <w:tcW w:w="726" w:type="pct"/>
            <w:tcBorders>
              <w:top w:val="nil"/>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362 394</w:t>
            </w:r>
          </w:p>
        </w:tc>
      </w:tr>
      <w:tr w:rsidR="00833B61" w:rsidRPr="00833B61" w:rsidTr="00833B61">
        <w:trPr>
          <w:trHeight w:val="113"/>
        </w:trPr>
        <w:tc>
          <w:tcPr>
            <w:tcW w:w="371" w:type="pct"/>
            <w:tcBorders>
              <w:top w:val="nil"/>
              <w:left w:val="single" w:sz="8" w:space="0" w:color="auto"/>
              <w:bottom w:val="single" w:sz="4" w:space="0" w:color="auto"/>
              <w:right w:val="single" w:sz="4" w:space="0" w:color="auto"/>
            </w:tcBorders>
            <w:shd w:val="clear" w:color="000000" w:fill="C4BD97"/>
            <w:vAlign w:val="center"/>
            <w:hideMark/>
          </w:tcPr>
          <w:p w:rsidR="00833B61" w:rsidRPr="00833B61" w:rsidRDefault="00833B61" w:rsidP="00833B61">
            <w:pPr>
              <w:spacing w:after="0" w:line="240" w:lineRule="auto"/>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1000</w:t>
            </w:r>
          </w:p>
        </w:tc>
        <w:tc>
          <w:tcPr>
            <w:tcW w:w="2452" w:type="pct"/>
            <w:tcBorders>
              <w:top w:val="nil"/>
              <w:left w:val="nil"/>
              <w:bottom w:val="single" w:sz="4" w:space="0" w:color="auto"/>
              <w:right w:val="single" w:sz="4" w:space="0" w:color="auto"/>
            </w:tcBorders>
            <w:shd w:val="clear" w:color="000000" w:fill="C4BD97"/>
            <w:vAlign w:val="center"/>
            <w:hideMark/>
          </w:tcPr>
          <w:p w:rsidR="00833B61" w:rsidRPr="00833B61" w:rsidRDefault="00833B61" w:rsidP="00833B61">
            <w:pPr>
              <w:spacing w:after="0" w:line="240" w:lineRule="auto"/>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Социальная политика</w:t>
            </w:r>
          </w:p>
        </w:tc>
        <w:tc>
          <w:tcPr>
            <w:tcW w:w="726" w:type="pct"/>
            <w:tcBorders>
              <w:top w:val="nil"/>
              <w:left w:val="nil"/>
              <w:bottom w:val="single" w:sz="4" w:space="0" w:color="auto"/>
              <w:right w:val="single" w:sz="4" w:space="0" w:color="auto"/>
            </w:tcBorders>
            <w:shd w:val="clear" w:color="000000" w:fill="C4BD97"/>
            <w:noWrap/>
            <w:vAlign w:val="center"/>
            <w:hideMark/>
          </w:tcPr>
          <w:p w:rsidR="00833B61" w:rsidRPr="00833B61" w:rsidRDefault="00833B61" w:rsidP="00833B61">
            <w:pPr>
              <w:spacing w:after="0" w:line="240" w:lineRule="auto"/>
              <w:jc w:val="center"/>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600 000</w:t>
            </w:r>
          </w:p>
        </w:tc>
        <w:tc>
          <w:tcPr>
            <w:tcW w:w="726" w:type="pct"/>
            <w:tcBorders>
              <w:top w:val="nil"/>
              <w:left w:val="nil"/>
              <w:bottom w:val="single" w:sz="4" w:space="0" w:color="auto"/>
              <w:right w:val="single" w:sz="4" w:space="0" w:color="auto"/>
            </w:tcBorders>
            <w:shd w:val="clear" w:color="000000" w:fill="C4BD97"/>
            <w:noWrap/>
            <w:vAlign w:val="center"/>
            <w:hideMark/>
          </w:tcPr>
          <w:p w:rsidR="00833B61" w:rsidRPr="00833B61" w:rsidRDefault="00833B61" w:rsidP="00833B61">
            <w:pPr>
              <w:spacing w:after="0" w:line="240" w:lineRule="auto"/>
              <w:jc w:val="center"/>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600 000</w:t>
            </w:r>
          </w:p>
        </w:tc>
        <w:tc>
          <w:tcPr>
            <w:tcW w:w="726" w:type="pct"/>
            <w:tcBorders>
              <w:top w:val="nil"/>
              <w:left w:val="nil"/>
              <w:bottom w:val="single" w:sz="4" w:space="0" w:color="auto"/>
              <w:right w:val="single" w:sz="4" w:space="0" w:color="auto"/>
            </w:tcBorders>
            <w:shd w:val="clear" w:color="000000" w:fill="C4BD97"/>
            <w:noWrap/>
            <w:vAlign w:val="center"/>
            <w:hideMark/>
          </w:tcPr>
          <w:p w:rsidR="00833B61" w:rsidRPr="00833B61" w:rsidRDefault="00833B61" w:rsidP="00833B61">
            <w:pPr>
              <w:spacing w:after="0" w:line="240" w:lineRule="auto"/>
              <w:jc w:val="center"/>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600 000</w:t>
            </w:r>
          </w:p>
        </w:tc>
      </w:tr>
      <w:tr w:rsidR="00833B61" w:rsidRPr="00833B61" w:rsidTr="00833B61">
        <w:trPr>
          <w:trHeight w:val="113"/>
        </w:trPr>
        <w:tc>
          <w:tcPr>
            <w:tcW w:w="371" w:type="pct"/>
            <w:tcBorders>
              <w:top w:val="nil"/>
              <w:left w:val="single" w:sz="8" w:space="0" w:color="auto"/>
              <w:bottom w:val="single" w:sz="4" w:space="0" w:color="auto"/>
              <w:right w:val="single" w:sz="4" w:space="0" w:color="auto"/>
            </w:tcBorders>
            <w:shd w:val="clear" w:color="auto" w:fill="auto"/>
            <w:vAlign w:val="center"/>
            <w:hideMark/>
          </w:tcPr>
          <w:p w:rsidR="00833B61" w:rsidRPr="00833B61" w:rsidRDefault="00833B61" w:rsidP="00833B61">
            <w:pPr>
              <w:spacing w:after="0" w:line="240" w:lineRule="auto"/>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1001</w:t>
            </w:r>
          </w:p>
        </w:tc>
        <w:tc>
          <w:tcPr>
            <w:tcW w:w="2452" w:type="pct"/>
            <w:tcBorders>
              <w:top w:val="nil"/>
              <w:left w:val="nil"/>
              <w:bottom w:val="single" w:sz="4" w:space="0" w:color="auto"/>
              <w:right w:val="single" w:sz="4" w:space="0" w:color="auto"/>
            </w:tcBorders>
            <w:shd w:val="clear" w:color="auto" w:fill="auto"/>
            <w:vAlign w:val="center"/>
            <w:hideMark/>
          </w:tcPr>
          <w:p w:rsidR="00833B61" w:rsidRPr="00833B61" w:rsidRDefault="00833B61" w:rsidP="00833B61">
            <w:pPr>
              <w:spacing w:after="0" w:line="240" w:lineRule="auto"/>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Пенсионное обеспечение</w:t>
            </w:r>
          </w:p>
        </w:tc>
        <w:tc>
          <w:tcPr>
            <w:tcW w:w="726" w:type="pct"/>
            <w:tcBorders>
              <w:top w:val="nil"/>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300 000</w:t>
            </w:r>
          </w:p>
        </w:tc>
        <w:tc>
          <w:tcPr>
            <w:tcW w:w="726" w:type="pct"/>
            <w:tcBorders>
              <w:top w:val="nil"/>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400 000</w:t>
            </w:r>
          </w:p>
        </w:tc>
        <w:tc>
          <w:tcPr>
            <w:tcW w:w="726" w:type="pct"/>
            <w:tcBorders>
              <w:top w:val="nil"/>
              <w:left w:val="nil"/>
              <w:bottom w:val="single" w:sz="4" w:space="0" w:color="auto"/>
              <w:right w:val="single" w:sz="8"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400 000</w:t>
            </w:r>
          </w:p>
        </w:tc>
      </w:tr>
      <w:tr w:rsidR="00833B61" w:rsidRPr="00833B61" w:rsidTr="00833B61">
        <w:trPr>
          <w:trHeight w:val="113"/>
        </w:trPr>
        <w:tc>
          <w:tcPr>
            <w:tcW w:w="371" w:type="pct"/>
            <w:tcBorders>
              <w:top w:val="nil"/>
              <w:left w:val="single" w:sz="8" w:space="0" w:color="auto"/>
              <w:bottom w:val="single" w:sz="4" w:space="0" w:color="auto"/>
              <w:right w:val="single" w:sz="4" w:space="0" w:color="auto"/>
            </w:tcBorders>
            <w:shd w:val="clear" w:color="auto" w:fill="auto"/>
            <w:vAlign w:val="center"/>
            <w:hideMark/>
          </w:tcPr>
          <w:p w:rsidR="00833B61" w:rsidRPr="00833B61" w:rsidRDefault="00833B61" w:rsidP="00833B61">
            <w:pPr>
              <w:spacing w:after="0" w:line="240" w:lineRule="auto"/>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1003</w:t>
            </w:r>
          </w:p>
        </w:tc>
        <w:tc>
          <w:tcPr>
            <w:tcW w:w="2452" w:type="pct"/>
            <w:tcBorders>
              <w:top w:val="nil"/>
              <w:left w:val="nil"/>
              <w:bottom w:val="single" w:sz="4" w:space="0" w:color="auto"/>
              <w:right w:val="single" w:sz="4" w:space="0" w:color="auto"/>
            </w:tcBorders>
            <w:shd w:val="clear" w:color="000000" w:fill="FFFFFF"/>
            <w:vAlign w:val="bottom"/>
            <w:hideMark/>
          </w:tcPr>
          <w:p w:rsidR="00833B61" w:rsidRPr="00833B61" w:rsidRDefault="00833B61" w:rsidP="00833B61">
            <w:pPr>
              <w:spacing w:after="0" w:line="240" w:lineRule="auto"/>
              <w:rPr>
                <w:rFonts w:ascii="Times New Roman" w:eastAsia="Times New Roman" w:hAnsi="Times New Roman" w:cs="Times New Roman"/>
                <w:color w:val="000000"/>
                <w:sz w:val="20"/>
                <w:szCs w:val="20"/>
                <w:lang w:eastAsia="ru-RU"/>
              </w:rPr>
            </w:pPr>
            <w:r w:rsidRPr="00833B61">
              <w:rPr>
                <w:rFonts w:ascii="Times New Roman" w:eastAsia="Times New Roman" w:hAnsi="Times New Roman" w:cs="Times New Roman"/>
                <w:color w:val="000000"/>
                <w:sz w:val="20"/>
                <w:szCs w:val="20"/>
                <w:lang w:eastAsia="ru-RU"/>
              </w:rPr>
              <w:t>Социальное обеспечение населения</w:t>
            </w:r>
          </w:p>
        </w:tc>
        <w:tc>
          <w:tcPr>
            <w:tcW w:w="726" w:type="pct"/>
            <w:tcBorders>
              <w:top w:val="nil"/>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100 000</w:t>
            </w:r>
          </w:p>
        </w:tc>
        <w:tc>
          <w:tcPr>
            <w:tcW w:w="726" w:type="pct"/>
            <w:tcBorders>
              <w:top w:val="nil"/>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0</w:t>
            </w:r>
          </w:p>
        </w:tc>
        <w:tc>
          <w:tcPr>
            <w:tcW w:w="726" w:type="pct"/>
            <w:tcBorders>
              <w:top w:val="nil"/>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0</w:t>
            </w:r>
          </w:p>
        </w:tc>
      </w:tr>
      <w:tr w:rsidR="00833B61" w:rsidRPr="00833B61" w:rsidTr="00833B61">
        <w:trPr>
          <w:trHeight w:val="113"/>
        </w:trPr>
        <w:tc>
          <w:tcPr>
            <w:tcW w:w="371" w:type="pct"/>
            <w:tcBorders>
              <w:top w:val="nil"/>
              <w:left w:val="single" w:sz="8" w:space="0" w:color="auto"/>
              <w:bottom w:val="single" w:sz="4" w:space="0" w:color="auto"/>
              <w:right w:val="single" w:sz="4" w:space="0" w:color="auto"/>
            </w:tcBorders>
            <w:shd w:val="clear" w:color="auto" w:fill="auto"/>
            <w:vAlign w:val="center"/>
            <w:hideMark/>
          </w:tcPr>
          <w:p w:rsidR="00833B61" w:rsidRPr="00833B61" w:rsidRDefault="00833B61" w:rsidP="00833B61">
            <w:pPr>
              <w:spacing w:after="0" w:line="240" w:lineRule="auto"/>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1006</w:t>
            </w:r>
          </w:p>
        </w:tc>
        <w:tc>
          <w:tcPr>
            <w:tcW w:w="2452" w:type="pct"/>
            <w:tcBorders>
              <w:top w:val="nil"/>
              <w:left w:val="nil"/>
              <w:bottom w:val="single" w:sz="4" w:space="0" w:color="auto"/>
              <w:right w:val="single" w:sz="4" w:space="0" w:color="auto"/>
            </w:tcBorders>
            <w:shd w:val="clear" w:color="000000" w:fill="FFFFFF"/>
            <w:vAlign w:val="bottom"/>
            <w:hideMark/>
          </w:tcPr>
          <w:p w:rsidR="00833B61" w:rsidRPr="00833B61" w:rsidRDefault="00833B61" w:rsidP="00833B61">
            <w:pPr>
              <w:spacing w:after="0" w:line="240" w:lineRule="auto"/>
              <w:rPr>
                <w:rFonts w:ascii="Times New Roman" w:eastAsia="Times New Roman" w:hAnsi="Times New Roman" w:cs="Times New Roman"/>
                <w:color w:val="000000"/>
                <w:sz w:val="20"/>
                <w:szCs w:val="20"/>
                <w:lang w:eastAsia="ru-RU"/>
              </w:rPr>
            </w:pPr>
            <w:r w:rsidRPr="00833B61">
              <w:rPr>
                <w:rFonts w:ascii="Times New Roman" w:eastAsia="Times New Roman" w:hAnsi="Times New Roman" w:cs="Times New Roman"/>
                <w:color w:val="000000"/>
                <w:sz w:val="20"/>
                <w:szCs w:val="20"/>
                <w:lang w:eastAsia="ru-RU"/>
              </w:rPr>
              <w:t>Другие вопросы в области социальной политики</w:t>
            </w:r>
          </w:p>
        </w:tc>
        <w:tc>
          <w:tcPr>
            <w:tcW w:w="726" w:type="pct"/>
            <w:tcBorders>
              <w:top w:val="nil"/>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200 000</w:t>
            </w:r>
          </w:p>
        </w:tc>
        <w:tc>
          <w:tcPr>
            <w:tcW w:w="726" w:type="pct"/>
            <w:tcBorders>
              <w:top w:val="nil"/>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200 000</w:t>
            </w:r>
          </w:p>
        </w:tc>
        <w:tc>
          <w:tcPr>
            <w:tcW w:w="726" w:type="pct"/>
            <w:tcBorders>
              <w:top w:val="nil"/>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200 000</w:t>
            </w:r>
          </w:p>
        </w:tc>
      </w:tr>
      <w:tr w:rsidR="00833B61" w:rsidRPr="00833B61" w:rsidTr="00833B61">
        <w:trPr>
          <w:trHeight w:val="113"/>
        </w:trPr>
        <w:tc>
          <w:tcPr>
            <w:tcW w:w="371" w:type="pct"/>
            <w:tcBorders>
              <w:top w:val="nil"/>
              <w:left w:val="single" w:sz="8" w:space="0" w:color="auto"/>
              <w:bottom w:val="single" w:sz="4" w:space="0" w:color="auto"/>
              <w:right w:val="single" w:sz="4" w:space="0" w:color="auto"/>
            </w:tcBorders>
            <w:shd w:val="clear" w:color="000000" w:fill="C4BD97"/>
            <w:vAlign w:val="center"/>
            <w:hideMark/>
          </w:tcPr>
          <w:p w:rsidR="00833B61" w:rsidRPr="00833B61" w:rsidRDefault="00833B61" w:rsidP="00833B61">
            <w:pPr>
              <w:spacing w:after="0" w:line="240" w:lineRule="auto"/>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1200</w:t>
            </w:r>
          </w:p>
        </w:tc>
        <w:tc>
          <w:tcPr>
            <w:tcW w:w="2452" w:type="pct"/>
            <w:tcBorders>
              <w:top w:val="nil"/>
              <w:left w:val="nil"/>
              <w:bottom w:val="single" w:sz="4" w:space="0" w:color="auto"/>
              <w:right w:val="single" w:sz="4" w:space="0" w:color="auto"/>
            </w:tcBorders>
            <w:shd w:val="clear" w:color="000000" w:fill="C4BD97"/>
            <w:vAlign w:val="center"/>
            <w:hideMark/>
          </w:tcPr>
          <w:p w:rsidR="00833B61" w:rsidRPr="00833B61" w:rsidRDefault="00833B61" w:rsidP="00833B61">
            <w:pPr>
              <w:spacing w:after="0" w:line="240" w:lineRule="auto"/>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Средства массовой информации</w:t>
            </w:r>
          </w:p>
        </w:tc>
        <w:tc>
          <w:tcPr>
            <w:tcW w:w="726" w:type="pct"/>
            <w:tcBorders>
              <w:top w:val="nil"/>
              <w:left w:val="nil"/>
              <w:bottom w:val="single" w:sz="4" w:space="0" w:color="auto"/>
              <w:right w:val="single" w:sz="4" w:space="0" w:color="auto"/>
            </w:tcBorders>
            <w:shd w:val="clear" w:color="000000" w:fill="C4BD97"/>
            <w:noWrap/>
            <w:vAlign w:val="center"/>
            <w:hideMark/>
          </w:tcPr>
          <w:p w:rsidR="00833B61" w:rsidRPr="00833B61" w:rsidRDefault="00833B61" w:rsidP="00833B61">
            <w:pPr>
              <w:spacing w:after="0" w:line="240" w:lineRule="auto"/>
              <w:jc w:val="center"/>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1 000 000</w:t>
            </w:r>
          </w:p>
        </w:tc>
        <w:tc>
          <w:tcPr>
            <w:tcW w:w="726" w:type="pct"/>
            <w:tcBorders>
              <w:top w:val="nil"/>
              <w:left w:val="nil"/>
              <w:bottom w:val="single" w:sz="4" w:space="0" w:color="auto"/>
              <w:right w:val="single" w:sz="4" w:space="0" w:color="auto"/>
            </w:tcBorders>
            <w:shd w:val="clear" w:color="000000" w:fill="C4BD97"/>
            <w:noWrap/>
            <w:vAlign w:val="center"/>
            <w:hideMark/>
          </w:tcPr>
          <w:p w:rsidR="00833B61" w:rsidRPr="00833B61" w:rsidRDefault="00833B61" w:rsidP="00833B61">
            <w:pPr>
              <w:spacing w:after="0" w:line="240" w:lineRule="auto"/>
              <w:jc w:val="center"/>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600 000</w:t>
            </w:r>
          </w:p>
        </w:tc>
        <w:tc>
          <w:tcPr>
            <w:tcW w:w="726" w:type="pct"/>
            <w:tcBorders>
              <w:top w:val="nil"/>
              <w:left w:val="nil"/>
              <w:bottom w:val="single" w:sz="4" w:space="0" w:color="auto"/>
              <w:right w:val="single" w:sz="8" w:space="0" w:color="auto"/>
            </w:tcBorders>
            <w:shd w:val="clear" w:color="000000" w:fill="C4BD97"/>
            <w:noWrap/>
            <w:vAlign w:val="center"/>
            <w:hideMark/>
          </w:tcPr>
          <w:p w:rsidR="00833B61" w:rsidRPr="00833B61" w:rsidRDefault="00833B61" w:rsidP="00833B61">
            <w:pPr>
              <w:spacing w:after="0" w:line="240" w:lineRule="auto"/>
              <w:jc w:val="center"/>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600 000</w:t>
            </w:r>
          </w:p>
        </w:tc>
      </w:tr>
      <w:tr w:rsidR="00833B61" w:rsidRPr="00833B61" w:rsidTr="00833B61">
        <w:trPr>
          <w:trHeight w:val="113"/>
        </w:trPr>
        <w:tc>
          <w:tcPr>
            <w:tcW w:w="371" w:type="pct"/>
            <w:tcBorders>
              <w:top w:val="nil"/>
              <w:left w:val="single" w:sz="8" w:space="0" w:color="auto"/>
              <w:bottom w:val="single" w:sz="4" w:space="0" w:color="auto"/>
              <w:right w:val="single" w:sz="4" w:space="0" w:color="auto"/>
            </w:tcBorders>
            <w:shd w:val="clear" w:color="auto" w:fill="auto"/>
            <w:vAlign w:val="center"/>
            <w:hideMark/>
          </w:tcPr>
          <w:p w:rsidR="00833B61" w:rsidRPr="00833B61" w:rsidRDefault="00833B61" w:rsidP="00833B61">
            <w:pPr>
              <w:spacing w:after="0" w:line="240" w:lineRule="auto"/>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1202</w:t>
            </w:r>
          </w:p>
        </w:tc>
        <w:tc>
          <w:tcPr>
            <w:tcW w:w="2452" w:type="pct"/>
            <w:tcBorders>
              <w:top w:val="nil"/>
              <w:left w:val="nil"/>
              <w:bottom w:val="single" w:sz="4" w:space="0" w:color="auto"/>
              <w:right w:val="single" w:sz="4" w:space="0" w:color="auto"/>
            </w:tcBorders>
            <w:shd w:val="clear" w:color="auto" w:fill="auto"/>
            <w:vAlign w:val="center"/>
            <w:hideMark/>
          </w:tcPr>
          <w:p w:rsidR="00833B61" w:rsidRPr="00833B61" w:rsidRDefault="00833B61" w:rsidP="00833B61">
            <w:pPr>
              <w:spacing w:after="0" w:line="240" w:lineRule="auto"/>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Периодическая печать и издательства</w:t>
            </w:r>
          </w:p>
        </w:tc>
        <w:tc>
          <w:tcPr>
            <w:tcW w:w="726" w:type="pct"/>
            <w:tcBorders>
              <w:top w:val="nil"/>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1 000 000</w:t>
            </w:r>
          </w:p>
        </w:tc>
        <w:tc>
          <w:tcPr>
            <w:tcW w:w="726" w:type="pct"/>
            <w:tcBorders>
              <w:top w:val="nil"/>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600 000</w:t>
            </w:r>
          </w:p>
        </w:tc>
        <w:tc>
          <w:tcPr>
            <w:tcW w:w="726" w:type="pct"/>
            <w:tcBorders>
              <w:top w:val="nil"/>
              <w:left w:val="nil"/>
              <w:bottom w:val="single" w:sz="4" w:space="0" w:color="auto"/>
              <w:right w:val="single" w:sz="8"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600 000</w:t>
            </w:r>
          </w:p>
        </w:tc>
      </w:tr>
      <w:tr w:rsidR="00833B61" w:rsidRPr="00833B61" w:rsidTr="00833B61">
        <w:trPr>
          <w:trHeight w:val="113"/>
        </w:trPr>
        <w:tc>
          <w:tcPr>
            <w:tcW w:w="371" w:type="pct"/>
            <w:tcBorders>
              <w:top w:val="nil"/>
              <w:left w:val="single" w:sz="8" w:space="0" w:color="auto"/>
              <w:bottom w:val="single" w:sz="4" w:space="0" w:color="auto"/>
              <w:right w:val="single" w:sz="4" w:space="0" w:color="auto"/>
            </w:tcBorders>
            <w:shd w:val="clear" w:color="000000" w:fill="C4BD97"/>
            <w:vAlign w:val="center"/>
            <w:hideMark/>
          </w:tcPr>
          <w:p w:rsidR="00833B61" w:rsidRPr="00833B61" w:rsidRDefault="00833B61" w:rsidP="00833B61">
            <w:pPr>
              <w:spacing w:after="0" w:line="240" w:lineRule="auto"/>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1300</w:t>
            </w:r>
          </w:p>
        </w:tc>
        <w:tc>
          <w:tcPr>
            <w:tcW w:w="2452" w:type="pct"/>
            <w:tcBorders>
              <w:top w:val="nil"/>
              <w:left w:val="nil"/>
              <w:bottom w:val="single" w:sz="4" w:space="0" w:color="auto"/>
              <w:right w:val="single" w:sz="4" w:space="0" w:color="auto"/>
            </w:tcBorders>
            <w:shd w:val="clear" w:color="000000" w:fill="C4BD97"/>
            <w:vAlign w:val="center"/>
            <w:hideMark/>
          </w:tcPr>
          <w:p w:rsidR="00833B61" w:rsidRPr="00833B61" w:rsidRDefault="00833B61" w:rsidP="00833B61">
            <w:pPr>
              <w:spacing w:after="0" w:line="240" w:lineRule="auto"/>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Обслуживание государственного и муниципального долга</w:t>
            </w:r>
          </w:p>
        </w:tc>
        <w:tc>
          <w:tcPr>
            <w:tcW w:w="726" w:type="pct"/>
            <w:tcBorders>
              <w:top w:val="nil"/>
              <w:left w:val="nil"/>
              <w:bottom w:val="single" w:sz="4" w:space="0" w:color="auto"/>
              <w:right w:val="single" w:sz="4" w:space="0" w:color="auto"/>
            </w:tcBorders>
            <w:shd w:val="clear" w:color="000000" w:fill="C4BD97"/>
            <w:noWrap/>
            <w:vAlign w:val="center"/>
            <w:hideMark/>
          </w:tcPr>
          <w:p w:rsidR="00833B61" w:rsidRPr="00833B61" w:rsidRDefault="00833B61" w:rsidP="00833B61">
            <w:pPr>
              <w:spacing w:after="0" w:line="240" w:lineRule="auto"/>
              <w:jc w:val="center"/>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2 600 000</w:t>
            </w:r>
          </w:p>
        </w:tc>
        <w:tc>
          <w:tcPr>
            <w:tcW w:w="726" w:type="pct"/>
            <w:tcBorders>
              <w:top w:val="nil"/>
              <w:left w:val="nil"/>
              <w:bottom w:val="single" w:sz="4" w:space="0" w:color="auto"/>
              <w:right w:val="single" w:sz="4" w:space="0" w:color="auto"/>
            </w:tcBorders>
            <w:shd w:val="clear" w:color="000000" w:fill="C4BD97"/>
            <w:noWrap/>
            <w:vAlign w:val="center"/>
            <w:hideMark/>
          </w:tcPr>
          <w:p w:rsidR="00833B61" w:rsidRPr="00833B61" w:rsidRDefault="00833B61" w:rsidP="00833B61">
            <w:pPr>
              <w:spacing w:after="0" w:line="240" w:lineRule="auto"/>
              <w:jc w:val="center"/>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3 000 000</w:t>
            </w:r>
          </w:p>
        </w:tc>
        <w:tc>
          <w:tcPr>
            <w:tcW w:w="726" w:type="pct"/>
            <w:tcBorders>
              <w:top w:val="nil"/>
              <w:left w:val="nil"/>
              <w:bottom w:val="single" w:sz="4" w:space="0" w:color="auto"/>
              <w:right w:val="single" w:sz="8" w:space="0" w:color="auto"/>
            </w:tcBorders>
            <w:shd w:val="clear" w:color="000000" w:fill="C4BD97"/>
            <w:noWrap/>
            <w:vAlign w:val="center"/>
            <w:hideMark/>
          </w:tcPr>
          <w:p w:rsidR="00833B61" w:rsidRPr="00833B61" w:rsidRDefault="00833B61" w:rsidP="00833B61">
            <w:pPr>
              <w:spacing w:after="0" w:line="240" w:lineRule="auto"/>
              <w:jc w:val="center"/>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3 120 000</w:t>
            </w:r>
          </w:p>
        </w:tc>
      </w:tr>
      <w:tr w:rsidR="00833B61" w:rsidRPr="00833B61" w:rsidTr="00833B61">
        <w:trPr>
          <w:trHeight w:val="113"/>
        </w:trPr>
        <w:tc>
          <w:tcPr>
            <w:tcW w:w="371" w:type="pct"/>
            <w:tcBorders>
              <w:top w:val="nil"/>
              <w:left w:val="single" w:sz="8" w:space="0" w:color="auto"/>
              <w:bottom w:val="single" w:sz="4" w:space="0" w:color="auto"/>
              <w:right w:val="single" w:sz="4" w:space="0" w:color="auto"/>
            </w:tcBorders>
            <w:shd w:val="clear" w:color="auto" w:fill="auto"/>
            <w:vAlign w:val="center"/>
            <w:hideMark/>
          </w:tcPr>
          <w:p w:rsidR="00833B61" w:rsidRPr="00833B61" w:rsidRDefault="00833B61" w:rsidP="00833B61">
            <w:pPr>
              <w:spacing w:after="0" w:line="240" w:lineRule="auto"/>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1301</w:t>
            </w:r>
          </w:p>
        </w:tc>
        <w:tc>
          <w:tcPr>
            <w:tcW w:w="2452" w:type="pct"/>
            <w:tcBorders>
              <w:top w:val="nil"/>
              <w:left w:val="nil"/>
              <w:bottom w:val="single" w:sz="4" w:space="0" w:color="auto"/>
              <w:right w:val="single" w:sz="4" w:space="0" w:color="auto"/>
            </w:tcBorders>
            <w:shd w:val="clear" w:color="auto" w:fill="auto"/>
            <w:vAlign w:val="center"/>
            <w:hideMark/>
          </w:tcPr>
          <w:p w:rsidR="00833B61" w:rsidRPr="00833B61" w:rsidRDefault="00833B61" w:rsidP="00833B61">
            <w:pPr>
              <w:spacing w:after="0" w:line="240" w:lineRule="auto"/>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Обслуживание  государственного внутреннего  и муниципального долга</w:t>
            </w:r>
          </w:p>
        </w:tc>
        <w:tc>
          <w:tcPr>
            <w:tcW w:w="726" w:type="pct"/>
            <w:tcBorders>
              <w:top w:val="nil"/>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2 600 000</w:t>
            </w:r>
          </w:p>
        </w:tc>
        <w:tc>
          <w:tcPr>
            <w:tcW w:w="726" w:type="pct"/>
            <w:tcBorders>
              <w:top w:val="nil"/>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3 000 000</w:t>
            </w:r>
          </w:p>
        </w:tc>
        <w:tc>
          <w:tcPr>
            <w:tcW w:w="726" w:type="pct"/>
            <w:tcBorders>
              <w:top w:val="nil"/>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3 120 000</w:t>
            </w:r>
          </w:p>
        </w:tc>
      </w:tr>
      <w:tr w:rsidR="00833B61" w:rsidRPr="00833B61" w:rsidTr="00833B61">
        <w:trPr>
          <w:trHeight w:val="113"/>
        </w:trPr>
        <w:tc>
          <w:tcPr>
            <w:tcW w:w="2823" w:type="pct"/>
            <w:gridSpan w:val="2"/>
            <w:tcBorders>
              <w:top w:val="single" w:sz="4" w:space="0" w:color="auto"/>
              <w:left w:val="single" w:sz="8" w:space="0" w:color="auto"/>
              <w:bottom w:val="single" w:sz="4" w:space="0" w:color="auto"/>
              <w:right w:val="single" w:sz="4" w:space="0" w:color="auto"/>
            </w:tcBorders>
            <w:shd w:val="clear" w:color="000000" w:fill="C4BD97"/>
            <w:noWrap/>
            <w:vAlign w:val="center"/>
            <w:hideMark/>
          </w:tcPr>
          <w:p w:rsidR="00833B61" w:rsidRPr="00833B61" w:rsidRDefault="00833B61" w:rsidP="00833B61">
            <w:pPr>
              <w:spacing w:after="0" w:line="240" w:lineRule="auto"/>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ИТОГО</w:t>
            </w:r>
          </w:p>
        </w:tc>
        <w:tc>
          <w:tcPr>
            <w:tcW w:w="726" w:type="pct"/>
            <w:tcBorders>
              <w:top w:val="nil"/>
              <w:left w:val="nil"/>
              <w:bottom w:val="single" w:sz="4" w:space="0" w:color="auto"/>
              <w:right w:val="single" w:sz="4" w:space="0" w:color="auto"/>
            </w:tcBorders>
            <w:shd w:val="clear" w:color="000000" w:fill="C4BD97"/>
            <w:noWrap/>
            <w:vAlign w:val="center"/>
            <w:hideMark/>
          </w:tcPr>
          <w:p w:rsidR="00833B61" w:rsidRPr="00833B61" w:rsidRDefault="00833B61" w:rsidP="00833B61">
            <w:pPr>
              <w:spacing w:after="0" w:line="240" w:lineRule="auto"/>
              <w:jc w:val="center"/>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168 924 800</w:t>
            </w:r>
          </w:p>
        </w:tc>
        <w:tc>
          <w:tcPr>
            <w:tcW w:w="726" w:type="pct"/>
            <w:tcBorders>
              <w:top w:val="nil"/>
              <w:left w:val="nil"/>
              <w:bottom w:val="single" w:sz="4" w:space="0" w:color="auto"/>
              <w:right w:val="single" w:sz="4" w:space="0" w:color="auto"/>
            </w:tcBorders>
            <w:shd w:val="clear" w:color="000000" w:fill="C4BD97"/>
            <w:noWrap/>
            <w:vAlign w:val="center"/>
            <w:hideMark/>
          </w:tcPr>
          <w:p w:rsidR="00833B61" w:rsidRPr="00833B61" w:rsidRDefault="00833B61" w:rsidP="00833B61">
            <w:pPr>
              <w:spacing w:after="0" w:line="240" w:lineRule="auto"/>
              <w:jc w:val="center"/>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116 480 470</w:t>
            </w:r>
          </w:p>
        </w:tc>
        <w:tc>
          <w:tcPr>
            <w:tcW w:w="726" w:type="pct"/>
            <w:tcBorders>
              <w:top w:val="nil"/>
              <w:left w:val="nil"/>
              <w:bottom w:val="single" w:sz="4" w:space="0" w:color="auto"/>
              <w:right w:val="single" w:sz="4" w:space="0" w:color="auto"/>
            </w:tcBorders>
            <w:shd w:val="clear" w:color="000000" w:fill="C4BD97"/>
            <w:noWrap/>
            <w:vAlign w:val="center"/>
            <w:hideMark/>
          </w:tcPr>
          <w:p w:rsidR="00833B61" w:rsidRPr="00833B61" w:rsidRDefault="00833B61" w:rsidP="00833B61">
            <w:pPr>
              <w:spacing w:after="0" w:line="240" w:lineRule="auto"/>
              <w:jc w:val="center"/>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106 006 470</w:t>
            </w:r>
          </w:p>
        </w:tc>
      </w:tr>
      <w:tr w:rsidR="00833B61" w:rsidRPr="00833B61" w:rsidTr="00833B61">
        <w:trPr>
          <w:trHeight w:val="113"/>
        </w:trPr>
        <w:tc>
          <w:tcPr>
            <w:tcW w:w="2823" w:type="pct"/>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833B61" w:rsidRPr="00833B61" w:rsidRDefault="00833B61" w:rsidP="00833B61">
            <w:pPr>
              <w:spacing w:after="0" w:line="240" w:lineRule="auto"/>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Условно утвержденные расходы</w:t>
            </w:r>
          </w:p>
        </w:tc>
        <w:tc>
          <w:tcPr>
            <w:tcW w:w="726" w:type="pct"/>
            <w:tcBorders>
              <w:top w:val="nil"/>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0</w:t>
            </w:r>
          </w:p>
        </w:tc>
        <w:tc>
          <w:tcPr>
            <w:tcW w:w="726" w:type="pct"/>
            <w:tcBorders>
              <w:top w:val="nil"/>
              <w:left w:val="nil"/>
              <w:bottom w:val="single" w:sz="4"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2 912 012</w:t>
            </w:r>
          </w:p>
        </w:tc>
        <w:tc>
          <w:tcPr>
            <w:tcW w:w="726" w:type="pct"/>
            <w:tcBorders>
              <w:top w:val="nil"/>
              <w:left w:val="nil"/>
              <w:bottom w:val="single" w:sz="4" w:space="0" w:color="auto"/>
              <w:right w:val="single" w:sz="8"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color w:val="000000"/>
                <w:lang w:eastAsia="ru-RU"/>
              </w:rPr>
            </w:pPr>
            <w:r w:rsidRPr="00833B61">
              <w:rPr>
                <w:rFonts w:ascii="Times New Roman" w:eastAsia="Times New Roman" w:hAnsi="Times New Roman" w:cs="Times New Roman"/>
                <w:color w:val="000000"/>
                <w:lang w:eastAsia="ru-RU"/>
              </w:rPr>
              <w:t>5 300 324</w:t>
            </w:r>
          </w:p>
        </w:tc>
      </w:tr>
      <w:tr w:rsidR="00833B61" w:rsidRPr="00833B61" w:rsidTr="00833B61">
        <w:trPr>
          <w:trHeight w:val="113"/>
        </w:trPr>
        <w:tc>
          <w:tcPr>
            <w:tcW w:w="2823" w:type="pct"/>
            <w:gridSpan w:val="2"/>
            <w:tcBorders>
              <w:top w:val="single" w:sz="4" w:space="0" w:color="auto"/>
              <w:left w:val="single" w:sz="8" w:space="0" w:color="auto"/>
              <w:bottom w:val="single" w:sz="4" w:space="0" w:color="auto"/>
              <w:right w:val="single" w:sz="4" w:space="0" w:color="auto"/>
            </w:tcBorders>
            <w:shd w:val="clear" w:color="000000" w:fill="C4BD97"/>
            <w:noWrap/>
            <w:vAlign w:val="center"/>
            <w:hideMark/>
          </w:tcPr>
          <w:p w:rsidR="00833B61" w:rsidRPr="00833B61" w:rsidRDefault="00833B61" w:rsidP="00833B61">
            <w:pPr>
              <w:spacing w:after="0" w:line="240" w:lineRule="auto"/>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ВСЕГО РАСХОДОВ</w:t>
            </w:r>
          </w:p>
        </w:tc>
        <w:tc>
          <w:tcPr>
            <w:tcW w:w="726" w:type="pct"/>
            <w:tcBorders>
              <w:top w:val="nil"/>
              <w:left w:val="nil"/>
              <w:bottom w:val="single" w:sz="4" w:space="0" w:color="auto"/>
              <w:right w:val="single" w:sz="4" w:space="0" w:color="auto"/>
            </w:tcBorders>
            <w:shd w:val="clear" w:color="000000" w:fill="C4BD97"/>
            <w:noWrap/>
            <w:vAlign w:val="center"/>
            <w:hideMark/>
          </w:tcPr>
          <w:p w:rsidR="00833B61" w:rsidRPr="00833B61" w:rsidRDefault="00833B61" w:rsidP="00833B61">
            <w:pPr>
              <w:spacing w:after="0" w:line="240" w:lineRule="auto"/>
              <w:jc w:val="center"/>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168 924 800</w:t>
            </w:r>
          </w:p>
        </w:tc>
        <w:tc>
          <w:tcPr>
            <w:tcW w:w="726" w:type="pct"/>
            <w:tcBorders>
              <w:top w:val="nil"/>
              <w:left w:val="nil"/>
              <w:bottom w:val="single" w:sz="4" w:space="0" w:color="auto"/>
              <w:right w:val="single" w:sz="4" w:space="0" w:color="auto"/>
            </w:tcBorders>
            <w:shd w:val="clear" w:color="000000" w:fill="C4BD97"/>
            <w:noWrap/>
            <w:vAlign w:val="center"/>
            <w:hideMark/>
          </w:tcPr>
          <w:p w:rsidR="00833B61" w:rsidRPr="00833B61" w:rsidRDefault="00833B61" w:rsidP="00833B61">
            <w:pPr>
              <w:spacing w:after="0" w:line="240" w:lineRule="auto"/>
              <w:jc w:val="center"/>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119 392 482</w:t>
            </w:r>
          </w:p>
        </w:tc>
        <w:tc>
          <w:tcPr>
            <w:tcW w:w="726" w:type="pct"/>
            <w:tcBorders>
              <w:top w:val="nil"/>
              <w:left w:val="nil"/>
              <w:bottom w:val="single" w:sz="4" w:space="0" w:color="auto"/>
              <w:right w:val="single" w:sz="4" w:space="0" w:color="auto"/>
            </w:tcBorders>
            <w:shd w:val="clear" w:color="000000" w:fill="C4BD97"/>
            <w:noWrap/>
            <w:vAlign w:val="center"/>
            <w:hideMark/>
          </w:tcPr>
          <w:p w:rsidR="00833B61" w:rsidRPr="00833B61" w:rsidRDefault="00833B61" w:rsidP="00833B61">
            <w:pPr>
              <w:spacing w:after="0" w:line="240" w:lineRule="auto"/>
              <w:jc w:val="center"/>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111 306 794</w:t>
            </w:r>
          </w:p>
        </w:tc>
      </w:tr>
      <w:tr w:rsidR="00833B61" w:rsidRPr="00833B61" w:rsidTr="00833B61">
        <w:trPr>
          <w:trHeight w:val="113"/>
        </w:trPr>
        <w:tc>
          <w:tcPr>
            <w:tcW w:w="2823"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33B61" w:rsidRPr="00833B61" w:rsidRDefault="00833B61" w:rsidP="00833B61">
            <w:pPr>
              <w:spacing w:after="0" w:line="240" w:lineRule="auto"/>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ПРОФИЦИТ/ДЕФИЦИТ</w:t>
            </w:r>
          </w:p>
        </w:tc>
        <w:tc>
          <w:tcPr>
            <w:tcW w:w="726" w:type="pct"/>
            <w:tcBorders>
              <w:top w:val="nil"/>
              <w:left w:val="nil"/>
              <w:bottom w:val="single" w:sz="8"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-8 540 800</w:t>
            </w:r>
          </w:p>
        </w:tc>
        <w:tc>
          <w:tcPr>
            <w:tcW w:w="726" w:type="pct"/>
            <w:tcBorders>
              <w:top w:val="nil"/>
              <w:left w:val="nil"/>
              <w:bottom w:val="single" w:sz="8" w:space="0" w:color="auto"/>
              <w:right w:val="single" w:sz="4"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-4 516 482</w:t>
            </w:r>
          </w:p>
        </w:tc>
        <w:tc>
          <w:tcPr>
            <w:tcW w:w="726" w:type="pct"/>
            <w:tcBorders>
              <w:top w:val="nil"/>
              <w:left w:val="nil"/>
              <w:bottom w:val="single" w:sz="8" w:space="0" w:color="auto"/>
              <w:right w:val="single" w:sz="8" w:space="0" w:color="auto"/>
            </w:tcBorders>
            <w:shd w:val="clear" w:color="auto" w:fill="auto"/>
            <w:noWrap/>
            <w:vAlign w:val="center"/>
            <w:hideMark/>
          </w:tcPr>
          <w:p w:rsidR="00833B61" w:rsidRPr="00833B61" w:rsidRDefault="00833B61" w:rsidP="00833B61">
            <w:pPr>
              <w:spacing w:after="0" w:line="240" w:lineRule="auto"/>
              <w:jc w:val="center"/>
              <w:rPr>
                <w:rFonts w:ascii="Times New Roman" w:eastAsia="Times New Roman" w:hAnsi="Times New Roman" w:cs="Times New Roman"/>
                <w:b/>
                <w:bCs/>
                <w:color w:val="000000"/>
                <w:lang w:eastAsia="ru-RU"/>
              </w:rPr>
            </w:pPr>
            <w:r w:rsidRPr="00833B61">
              <w:rPr>
                <w:rFonts w:ascii="Times New Roman" w:eastAsia="Times New Roman" w:hAnsi="Times New Roman" w:cs="Times New Roman"/>
                <w:b/>
                <w:bCs/>
                <w:color w:val="000000"/>
                <w:lang w:eastAsia="ru-RU"/>
              </w:rPr>
              <w:t>-7 163 194</w:t>
            </w:r>
          </w:p>
        </w:tc>
      </w:tr>
    </w:tbl>
    <w:p w:rsidR="006771EB" w:rsidRDefault="006771EB" w:rsidP="006771EB"/>
    <w:p w:rsidR="006771EB" w:rsidRDefault="006771EB" w:rsidP="006771EB"/>
    <w:p w:rsidR="006771EB" w:rsidRDefault="006771EB" w:rsidP="006771EB"/>
    <w:tbl>
      <w:tblPr>
        <w:tblW w:w="5000" w:type="pct"/>
        <w:tblLook w:val="04A0" w:firstRow="1" w:lastRow="0" w:firstColumn="1" w:lastColumn="0" w:noHBand="0" w:noVBand="1"/>
      </w:tblPr>
      <w:tblGrid>
        <w:gridCol w:w="3926"/>
        <w:gridCol w:w="322"/>
        <w:gridCol w:w="236"/>
        <w:gridCol w:w="370"/>
        <w:gridCol w:w="226"/>
        <w:gridCol w:w="412"/>
        <w:gridCol w:w="684"/>
        <w:gridCol w:w="501"/>
        <w:gridCol w:w="530"/>
        <w:gridCol w:w="919"/>
        <w:gridCol w:w="1250"/>
        <w:gridCol w:w="1306"/>
      </w:tblGrid>
      <w:tr w:rsidR="00833B61" w:rsidRPr="00AE2A4E" w:rsidTr="00AE2A4E">
        <w:trPr>
          <w:trHeight w:val="113"/>
        </w:trPr>
        <w:tc>
          <w:tcPr>
            <w:tcW w:w="5000" w:type="pct"/>
            <w:gridSpan w:val="12"/>
            <w:tcBorders>
              <w:top w:val="nil"/>
              <w:left w:val="nil"/>
              <w:bottom w:val="nil"/>
              <w:right w:val="nil"/>
            </w:tcBorders>
            <w:shd w:val="clear" w:color="auto" w:fill="auto"/>
            <w:noWrap/>
            <w:vAlign w:val="bottom"/>
            <w:hideMark/>
          </w:tcPr>
          <w:p w:rsidR="00833B61" w:rsidRPr="00AE2A4E" w:rsidRDefault="00833B61" w:rsidP="00833B61">
            <w:pPr>
              <w:spacing w:after="0" w:line="240" w:lineRule="auto"/>
              <w:jc w:val="right"/>
              <w:rPr>
                <w:rFonts w:ascii="Times New Roman" w:eastAsia="Times New Roman" w:hAnsi="Times New Roman" w:cs="Times New Roman"/>
                <w:color w:val="000000"/>
                <w:lang w:eastAsia="ru-RU"/>
              </w:rPr>
            </w:pPr>
            <w:r w:rsidRPr="00AE2A4E">
              <w:rPr>
                <w:rFonts w:ascii="Times New Roman" w:eastAsia="Times New Roman" w:hAnsi="Times New Roman" w:cs="Times New Roman"/>
                <w:color w:val="000000"/>
                <w:lang w:eastAsia="ru-RU"/>
              </w:rPr>
              <w:lastRenderedPageBreak/>
              <w:t>Приложение 4</w:t>
            </w:r>
          </w:p>
        </w:tc>
      </w:tr>
      <w:tr w:rsidR="00833B61" w:rsidRPr="00AE2A4E" w:rsidTr="00AE2A4E">
        <w:trPr>
          <w:trHeight w:val="113"/>
        </w:trPr>
        <w:tc>
          <w:tcPr>
            <w:tcW w:w="5000" w:type="pct"/>
            <w:gridSpan w:val="12"/>
            <w:tcBorders>
              <w:top w:val="nil"/>
              <w:left w:val="nil"/>
              <w:bottom w:val="nil"/>
              <w:right w:val="nil"/>
            </w:tcBorders>
            <w:shd w:val="clear" w:color="auto" w:fill="auto"/>
            <w:noWrap/>
            <w:vAlign w:val="bottom"/>
            <w:hideMark/>
          </w:tcPr>
          <w:p w:rsidR="00833B61" w:rsidRPr="00AE2A4E" w:rsidRDefault="00833B61" w:rsidP="00833B61">
            <w:pPr>
              <w:spacing w:after="0" w:line="240" w:lineRule="auto"/>
              <w:jc w:val="right"/>
              <w:rPr>
                <w:rFonts w:ascii="Times New Roman" w:eastAsia="Times New Roman" w:hAnsi="Times New Roman" w:cs="Times New Roman"/>
                <w:color w:val="000000"/>
                <w:lang w:eastAsia="ru-RU"/>
              </w:rPr>
            </w:pPr>
            <w:r w:rsidRPr="00AE2A4E">
              <w:rPr>
                <w:rFonts w:ascii="Times New Roman" w:eastAsia="Times New Roman" w:hAnsi="Times New Roman" w:cs="Times New Roman"/>
                <w:color w:val="000000"/>
                <w:lang w:eastAsia="ru-RU"/>
              </w:rPr>
              <w:t xml:space="preserve"> к решению Муниципального Совета</w:t>
            </w:r>
          </w:p>
        </w:tc>
      </w:tr>
      <w:tr w:rsidR="00833B61" w:rsidRPr="00AE2A4E" w:rsidTr="00AE2A4E">
        <w:trPr>
          <w:trHeight w:val="113"/>
        </w:trPr>
        <w:tc>
          <w:tcPr>
            <w:tcW w:w="5000" w:type="pct"/>
            <w:gridSpan w:val="12"/>
            <w:tcBorders>
              <w:top w:val="nil"/>
              <w:left w:val="nil"/>
              <w:bottom w:val="nil"/>
              <w:right w:val="nil"/>
            </w:tcBorders>
            <w:shd w:val="clear" w:color="auto" w:fill="auto"/>
            <w:noWrap/>
            <w:vAlign w:val="bottom"/>
            <w:hideMark/>
          </w:tcPr>
          <w:p w:rsidR="00833B61" w:rsidRPr="00AE2A4E" w:rsidRDefault="00833B61" w:rsidP="00833B61">
            <w:pPr>
              <w:spacing w:after="0" w:line="240" w:lineRule="auto"/>
              <w:jc w:val="right"/>
              <w:rPr>
                <w:rFonts w:ascii="Times New Roman" w:eastAsia="Times New Roman" w:hAnsi="Times New Roman" w:cs="Times New Roman"/>
                <w:color w:val="000000"/>
                <w:lang w:eastAsia="ru-RU"/>
              </w:rPr>
            </w:pPr>
            <w:r w:rsidRPr="00AE2A4E">
              <w:rPr>
                <w:rFonts w:ascii="Times New Roman" w:eastAsia="Times New Roman" w:hAnsi="Times New Roman" w:cs="Times New Roman"/>
                <w:color w:val="000000"/>
                <w:lang w:eastAsia="ru-RU"/>
              </w:rPr>
              <w:t>городского поселения Тутаев</w:t>
            </w:r>
          </w:p>
        </w:tc>
      </w:tr>
      <w:tr w:rsidR="00833B61" w:rsidRPr="00AE2A4E" w:rsidTr="00AE2A4E">
        <w:trPr>
          <w:trHeight w:val="113"/>
        </w:trPr>
        <w:tc>
          <w:tcPr>
            <w:tcW w:w="5000" w:type="pct"/>
            <w:gridSpan w:val="12"/>
            <w:tcBorders>
              <w:top w:val="nil"/>
              <w:left w:val="nil"/>
              <w:bottom w:val="nil"/>
              <w:right w:val="nil"/>
            </w:tcBorders>
            <w:shd w:val="clear" w:color="auto" w:fill="auto"/>
            <w:noWrap/>
            <w:vAlign w:val="bottom"/>
            <w:hideMark/>
          </w:tcPr>
          <w:p w:rsidR="00833B61" w:rsidRPr="00AE2A4E" w:rsidRDefault="00CB2D0F" w:rsidP="00607512">
            <w:pPr>
              <w:spacing w:after="0" w:line="240" w:lineRule="auto"/>
              <w:jc w:val="right"/>
              <w:rPr>
                <w:rFonts w:ascii="Times New Roman" w:eastAsia="Times New Roman" w:hAnsi="Times New Roman" w:cs="Times New Roman"/>
                <w:color w:val="000000"/>
                <w:lang w:eastAsia="ru-RU"/>
              </w:rPr>
            </w:pPr>
            <w:r w:rsidRPr="009B72D8">
              <w:rPr>
                <w:rFonts w:ascii="Times New Roman" w:eastAsia="Times New Roman" w:hAnsi="Times New Roman" w:cs="Times New Roman"/>
                <w:color w:val="000000"/>
                <w:lang w:eastAsia="ru-RU"/>
              </w:rPr>
              <w:t xml:space="preserve">от </w:t>
            </w:r>
            <w:r>
              <w:rPr>
                <w:rFonts w:ascii="Times New Roman" w:eastAsia="Times New Roman" w:hAnsi="Times New Roman" w:cs="Times New Roman"/>
                <w:color w:val="000000"/>
                <w:lang w:eastAsia="ru-RU"/>
              </w:rPr>
              <w:t>«10</w:t>
            </w:r>
            <w:r w:rsidR="00607512">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декабря</w:t>
            </w:r>
            <w:r w:rsidRPr="009B72D8">
              <w:rPr>
                <w:rFonts w:ascii="Times New Roman" w:eastAsia="Times New Roman" w:hAnsi="Times New Roman" w:cs="Times New Roman"/>
                <w:color w:val="000000"/>
                <w:lang w:eastAsia="ru-RU"/>
              </w:rPr>
              <w:t xml:space="preserve"> 2014 г. № </w:t>
            </w:r>
            <w:r>
              <w:rPr>
                <w:rFonts w:ascii="Times New Roman" w:eastAsia="Times New Roman" w:hAnsi="Times New Roman" w:cs="Times New Roman"/>
                <w:color w:val="000000"/>
                <w:lang w:eastAsia="ru-RU"/>
              </w:rPr>
              <w:t>87</w:t>
            </w:r>
          </w:p>
        </w:tc>
      </w:tr>
      <w:tr w:rsidR="00833B61" w:rsidRPr="00AE2A4E" w:rsidTr="00AE2A4E">
        <w:trPr>
          <w:trHeight w:val="113"/>
        </w:trPr>
        <w:tc>
          <w:tcPr>
            <w:tcW w:w="1993" w:type="pct"/>
            <w:gridSpan w:val="2"/>
            <w:tcBorders>
              <w:top w:val="nil"/>
              <w:left w:val="nil"/>
              <w:bottom w:val="nil"/>
              <w:right w:val="nil"/>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b/>
                <w:bCs/>
                <w:color w:val="000000"/>
                <w:lang w:eastAsia="ru-RU"/>
              </w:rPr>
            </w:pPr>
            <w:r w:rsidRPr="00AE2A4E">
              <w:rPr>
                <w:rFonts w:ascii="Times New Roman" w:eastAsia="Times New Roman" w:hAnsi="Times New Roman" w:cs="Times New Roman"/>
                <w:b/>
                <w:bCs/>
                <w:color w:val="000000"/>
                <w:lang w:eastAsia="ru-RU"/>
              </w:rPr>
              <w:t xml:space="preserve"> </w:t>
            </w:r>
          </w:p>
        </w:tc>
        <w:tc>
          <w:tcPr>
            <w:tcW w:w="286" w:type="pct"/>
            <w:gridSpan w:val="2"/>
            <w:tcBorders>
              <w:top w:val="nil"/>
              <w:left w:val="nil"/>
              <w:bottom w:val="nil"/>
              <w:right w:val="nil"/>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b/>
                <w:bCs/>
                <w:color w:val="000000"/>
                <w:lang w:eastAsia="ru-RU"/>
              </w:rPr>
            </w:pPr>
          </w:p>
        </w:tc>
        <w:tc>
          <w:tcPr>
            <w:tcW w:w="301" w:type="pct"/>
            <w:gridSpan w:val="2"/>
            <w:tcBorders>
              <w:top w:val="nil"/>
              <w:left w:val="nil"/>
              <w:bottom w:val="nil"/>
              <w:right w:val="nil"/>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b/>
                <w:bCs/>
                <w:color w:val="000000"/>
                <w:lang w:eastAsia="ru-RU"/>
              </w:rPr>
            </w:pPr>
          </w:p>
        </w:tc>
        <w:tc>
          <w:tcPr>
            <w:tcW w:w="538" w:type="pct"/>
            <w:gridSpan w:val="2"/>
            <w:tcBorders>
              <w:top w:val="nil"/>
              <w:left w:val="nil"/>
              <w:bottom w:val="nil"/>
              <w:right w:val="nil"/>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b/>
                <w:bCs/>
                <w:color w:val="000000"/>
                <w:lang w:eastAsia="ru-RU"/>
              </w:rPr>
            </w:pPr>
          </w:p>
        </w:tc>
        <w:tc>
          <w:tcPr>
            <w:tcW w:w="250" w:type="pct"/>
            <w:tcBorders>
              <w:top w:val="nil"/>
              <w:left w:val="nil"/>
              <w:bottom w:val="nil"/>
              <w:right w:val="nil"/>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b/>
                <w:bCs/>
                <w:color w:val="000000"/>
                <w:lang w:eastAsia="ru-RU"/>
              </w:rPr>
            </w:pPr>
          </w:p>
        </w:tc>
        <w:tc>
          <w:tcPr>
            <w:tcW w:w="432" w:type="pct"/>
            <w:tcBorders>
              <w:top w:val="nil"/>
              <w:left w:val="nil"/>
              <w:bottom w:val="nil"/>
              <w:right w:val="nil"/>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b/>
                <w:bCs/>
                <w:color w:val="000000"/>
                <w:lang w:eastAsia="ru-RU"/>
              </w:rPr>
            </w:pPr>
          </w:p>
        </w:tc>
        <w:tc>
          <w:tcPr>
            <w:tcW w:w="587" w:type="pct"/>
            <w:tcBorders>
              <w:top w:val="nil"/>
              <w:left w:val="nil"/>
              <w:bottom w:val="nil"/>
              <w:right w:val="nil"/>
            </w:tcBorders>
            <w:shd w:val="clear" w:color="auto" w:fill="auto"/>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lang w:eastAsia="ru-RU"/>
              </w:rPr>
            </w:pPr>
          </w:p>
        </w:tc>
        <w:tc>
          <w:tcPr>
            <w:tcW w:w="614" w:type="pct"/>
            <w:tcBorders>
              <w:top w:val="nil"/>
              <w:left w:val="nil"/>
              <w:bottom w:val="nil"/>
              <w:right w:val="nil"/>
            </w:tcBorders>
            <w:shd w:val="clear" w:color="auto" w:fill="auto"/>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lang w:eastAsia="ru-RU"/>
              </w:rPr>
            </w:pPr>
          </w:p>
        </w:tc>
      </w:tr>
      <w:tr w:rsidR="00833B61" w:rsidRPr="00AE2A4E" w:rsidTr="00AE2A4E">
        <w:trPr>
          <w:trHeight w:val="253"/>
        </w:trPr>
        <w:tc>
          <w:tcPr>
            <w:tcW w:w="5000" w:type="pct"/>
            <w:gridSpan w:val="12"/>
            <w:vMerge w:val="restart"/>
            <w:tcBorders>
              <w:top w:val="nil"/>
              <w:left w:val="nil"/>
              <w:bottom w:val="nil"/>
              <w:right w:val="nil"/>
            </w:tcBorders>
            <w:shd w:val="clear" w:color="auto" w:fill="auto"/>
            <w:hideMark/>
          </w:tcPr>
          <w:p w:rsidR="00833B61" w:rsidRPr="00AE2A4E" w:rsidRDefault="00833B61" w:rsidP="00833B61">
            <w:pPr>
              <w:spacing w:after="0" w:line="240" w:lineRule="auto"/>
              <w:jc w:val="center"/>
              <w:rPr>
                <w:rFonts w:ascii="Times New Roman" w:eastAsia="Times New Roman" w:hAnsi="Times New Roman" w:cs="Times New Roman"/>
                <w:b/>
                <w:bCs/>
                <w:color w:val="000000"/>
                <w:lang w:eastAsia="ru-RU"/>
              </w:rPr>
            </w:pPr>
            <w:r w:rsidRPr="00AE2A4E">
              <w:rPr>
                <w:rFonts w:ascii="Times New Roman" w:eastAsia="Times New Roman" w:hAnsi="Times New Roman" w:cs="Times New Roman"/>
                <w:b/>
                <w:bCs/>
                <w:color w:val="000000"/>
                <w:lang w:eastAsia="ru-RU"/>
              </w:rPr>
              <w:t xml:space="preserve">Ведомственная структура распределения бюджетных ассигнований по разделам, подразделам, целевым статьям, группам  видов расходов  бюджета городского поселения Тутаев на 2015 год и плановый период 2016 и 2017 годов </w:t>
            </w:r>
          </w:p>
        </w:tc>
      </w:tr>
      <w:tr w:rsidR="00833B61" w:rsidRPr="00AE2A4E" w:rsidTr="00AE2A4E">
        <w:trPr>
          <w:trHeight w:val="253"/>
        </w:trPr>
        <w:tc>
          <w:tcPr>
            <w:tcW w:w="5000" w:type="pct"/>
            <w:gridSpan w:val="12"/>
            <w:vMerge/>
            <w:tcBorders>
              <w:top w:val="nil"/>
              <w:left w:val="nil"/>
              <w:bottom w:val="nil"/>
              <w:right w:val="nil"/>
            </w:tcBorders>
            <w:vAlign w:val="center"/>
            <w:hideMark/>
          </w:tcPr>
          <w:p w:rsidR="00833B61" w:rsidRPr="00AE2A4E" w:rsidRDefault="00833B61" w:rsidP="00833B61">
            <w:pPr>
              <w:spacing w:after="0" w:line="240" w:lineRule="auto"/>
              <w:rPr>
                <w:rFonts w:ascii="Times New Roman" w:eastAsia="Times New Roman" w:hAnsi="Times New Roman" w:cs="Times New Roman"/>
                <w:b/>
                <w:bCs/>
                <w:color w:val="000000"/>
                <w:sz w:val="19"/>
                <w:szCs w:val="19"/>
                <w:lang w:eastAsia="ru-RU"/>
              </w:rPr>
            </w:pPr>
          </w:p>
        </w:tc>
      </w:tr>
      <w:tr w:rsidR="00833B61" w:rsidRPr="00AE2A4E" w:rsidTr="00AE2A4E">
        <w:trPr>
          <w:trHeight w:val="253"/>
        </w:trPr>
        <w:tc>
          <w:tcPr>
            <w:tcW w:w="5000" w:type="pct"/>
            <w:gridSpan w:val="12"/>
            <w:vMerge/>
            <w:tcBorders>
              <w:top w:val="nil"/>
              <w:left w:val="nil"/>
              <w:bottom w:val="nil"/>
              <w:right w:val="nil"/>
            </w:tcBorders>
            <w:vAlign w:val="center"/>
            <w:hideMark/>
          </w:tcPr>
          <w:p w:rsidR="00833B61" w:rsidRPr="00AE2A4E" w:rsidRDefault="00833B61" w:rsidP="00833B61">
            <w:pPr>
              <w:spacing w:after="0" w:line="240" w:lineRule="auto"/>
              <w:rPr>
                <w:rFonts w:ascii="Times New Roman" w:eastAsia="Times New Roman" w:hAnsi="Times New Roman" w:cs="Times New Roman"/>
                <w:b/>
                <w:bCs/>
                <w:color w:val="000000"/>
                <w:sz w:val="19"/>
                <w:szCs w:val="19"/>
                <w:lang w:eastAsia="ru-RU"/>
              </w:rPr>
            </w:pPr>
          </w:p>
        </w:tc>
      </w:tr>
      <w:tr w:rsidR="00833B61" w:rsidRPr="00AE2A4E" w:rsidTr="00AE2A4E">
        <w:trPr>
          <w:trHeight w:val="113"/>
        </w:trPr>
        <w:tc>
          <w:tcPr>
            <w:tcW w:w="5000" w:type="pct"/>
            <w:gridSpan w:val="12"/>
            <w:tcBorders>
              <w:top w:val="nil"/>
              <w:left w:val="nil"/>
              <w:bottom w:val="nil"/>
              <w:right w:val="nil"/>
            </w:tcBorders>
            <w:shd w:val="clear" w:color="auto" w:fill="auto"/>
            <w:hideMark/>
          </w:tcPr>
          <w:p w:rsidR="00833B61" w:rsidRPr="00AE2A4E" w:rsidRDefault="00833B61" w:rsidP="00833B61">
            <w:pPr>
              <w:spacing w:after="0" w:line="240" w:lineRule="auto"/>
              <w:jc w:val="right"/>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рублей</w:t>
            </w:r>
          </w:p>
        </w:tc>
      </w:tr>
      <w:tr w:rsidR="00833B61" w:rsidRPr="00AE2A4E" w:rsidTr="00AE2A4E">
        <w:trPr>
          <w:trHeight w:val="1340"/>
        </w:trPr>
        <w:tc>
          <w:tcPr>
            <w:tcW w:w="18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b/>
                <w:bCs/>
                <w:color w:val="000000"/>
                <w:sz w:val="19"/>
                <w:szCs w:val="19"/>
                <w:lang w:eastAsia="ru-RU"/>
              </w:rPr>
            </w:pPr>
            <w:r w:rsidRPr="00AE2A4E">
              <w:rPr>
                <w:rFonts w:ascii="Times New Roman" w:eastAsia="Times New Roman" w:hAnsi="Times New Roman" w:cs="Times New Roman"/>
                <w:b/>
                <w:bCs/>
                <w:color w:val="000000"/>
                <w:sz w:val="19"/>
                <w:szCs w:val="19"/>
                <w:lang w:eastAsia="ru-RU"/>
              </w:rPr>
              <w:t>Наименование</w:t>
            </w:r>
          </w:p>
        </w:tc>
        <w:tc>
          <w:tcPr>
            <w:tcW w:w="266"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833B61" w:rsidRPr="00AE2A4E" w:rsidRDefault="00833B61" w:rsidP="00833B61">
            <w:pPr>
              <w:spacing w:after="0" w:line="240" w:lineRule="auto"/>
              <w:jc w:val="center"/>
              <w:rPr>
                <w:rFonts w:ascii="Times New Roman" w:eastAsia="Times New Roman" w:hAnsi="Times New Roman" w:cs="Times New Roman"/>
                <w:b/>
                <w:bCs/>
                <w:color w:val="000000"/>
                <w:sz w:val="19"/>
                <w:szCs w:val="19"/>
                <w:lang w:eastAsia="ru-RU"/>
              </w:rPr>
            </w:pPr>
            <w:r w:rsidRPr="00AE2A4E">
              <w:rPr>
                <w:rFonts w:ascii="Times New Roman" w:eastAsia="Times New Roman" w:hAnsi="Times New Roman" w:cs="Times New Roman"/>
                <w:b/>
                <w:bCs/>
                <w:color w:val="000000"/>
                <w:sz w:val="19"/>
                <w:szCs w:val="19"/>
                <w:lang w:eastAsia="ru-RU"/>
              </w:rPr>
              <w:t>Гл. распор</w:t>
            </w:r>
            <w:proofErr w:type="gramStart"/>
            <w:r w:rsidRPr="00AE2A4E">
              <w:rPr>
                <w:rFonts w:ascii="Times New Roman" w:eastAsia="Times New Roman" w:hAnsi="Times New Roman" w:cs="Times New Roman"/>
                <w:b/>
                <w:bCs/>
                <w:color w:val="000000"/>
                <w:sz w:val="19"/>
                <w:szCs w:val="19"/>
                <w:lang w:eastAsia="ru-RU"/>
              </w:rPr>
              <w:t xml:space="preserve">., </w:t>
            </w:r>
            <w:proofErr w:type="gramEnd"/>
            <w:r w:rsidRPr="00AE2A4E">
              <w:rPr>
                <w:rFonts w:ascii="Times New Roman" w:eastAsia="Times New Roman" w:hAnsi="Times New Roman" w:cs="Times New Roman"/>
                <w:b/>
                <w:bCs/>
                <w:color w:val="000000"/>
                <w:sz w:val="19"/>
                <w:szCs w:val="19"/>
                <w:lang w:eastAsia="ru-RU"/>
              </w:rPr>
              <w:t>распорядитель, получатель</w:t>
            </w:r>
          </w:p>
        </w:tc>
        <w:tc>
          <w:tcPr>
            <w:tcW w:w="279"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833B61" w:rsidRPr="00AE2A4E" w:rsidRDefault="00833B61" w:rsidP="00833B61">
            <w:pPr>
              <w:spacing w:after="0" w:line="240" w:lineRule="auto"/>
              <w:jc w:val="center"/>
              <w:rPr>
                <w:rFonts w:ascii="Times New Roman" w:eastAsia="Times New Roman" w:hAnsi="Times New Roman" w:cs="Times New Roman"/>
                <w:b/>
                <w:bCs/>
                <w:color w:val="000000"/>
                <w:sz w:val="19"/>
                <w:szCs w:val="19"/>
                <w:lang w:eastAsia="ru-RU"/>
              </w:rPr>
            </w:pPr>
            <w:r w:rsidRPr="00AE2A4E">
              <w:rPr>
                <w:rFonts w:ascii="Times New Roman" w:eastAsia="Times New Roman" w:hAnsi="Times New Roman" w:cs="Times New Roman"/>
                <w:b/>
                <w:bCs/>
                <w:color w:val="000000"/>
                <w:sz w:val="19"/>
                <w:szCs w:val="19"/>
                <w:lang w:eastAsia="ru-RU"/>
              </w:rPr>
              <w:t>Раздел, подраздел</w:t>
            </w:r>
          </w:p>
        </w:tc>
        <w:tc>
          <w:tcPr>
            <w:tcW w:w="517"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833B61" w:rsidRPr="00AE2A4E" w:rsidRDefault="00833B61" w:rsidP="00833B61">
            <w:pPr>
              <w:spacing w:after="0" w:line="240" w:lineRule="auto"/>
              <w:jc w:val="center"/>
              <w:rPr>
                <w:rFonts w:ascii="Times New Roman" w:eastAsia="Times New Roman" w:hAnsi="Times New Roman" w:cs="Times New Roman"/>
                <w:b/>
                <w:bCs/>
                <w:color w:val="000000"/>
                <w:sz w:val="19"/>
                <w:szCs w:val="19"/>
                <w:lang w:eastAsia="ru-RU"/>
              </w:rPr>
            </w:pPr>
            <w:r w:rsidRPr="00AE2A4E">
              <w:rPr>
                <w:rFonts w:ascii="Times New Roman" w:eastAsia="Times New Roman" w:hAnsi="Times New Roman" w:cs="Times New Roman"/>
                <w:b/>
                <w:bCs/>
                <w:color w:val="000000"/>
                <w:sz w:val="19"/>
                <w:szCs w:val="19"/>
                <w:lang w:eastAsia="ru-RU"/>
              </w:rPr>
              <w:t>Целевая статья</w:t>
            </w:r>
          </w:p>
        </w:tc>
        <w:tc>
          <w:tcPr>
            <w:tcW w:w="214" w:type="pct"/>
            <w:tcBorders>
              <w:top w:val="single" w:sz="4" w:space="0" w:color="auto"/>
              <w:left w:val="nil"/>
              <w:bottom w:val="single" w:sz="4" w:space="0" w:color="auto"/>
              <w:right w:val="single" w:sz="4" w:space="0" w:color="auto"/>
            </w:tcBorders>
            <w:shd w:val="clear" w:color="auto" w:fill="auto"/>
            <w:textDirection w:val="btLr"/>
            <w:vAlign w:val="center"/>
            <w:hideMark/>
          </w:tcPr>
          <w:p w:rsidR="00833B61" w:rsidRPr="00AE2A4E" w:rsidRDefault="00833B61" w:rsidP="00833B61">
            <w:pPr>
              <w:spacing w:after="0" w:line="240" w:lineRule="auto"/>
              <w:jc w:val="center"/>
              <w:rPr>
                <w:rFonts w:ascii="Times New Roman" w:eastAsia="Times New Roman" w:hAnsi="Times New Roman" w:cs="Times New Roman"/>
                <w:b/>
                <w:bCs/>
                <w:color w:val="000000"/>
                <w:sz w:val="19"/>
                <w:szCs w:val="19"/>
                <w:lang w:eastAsia="ru-RU"/>
              </w:rPr>
            </w:pPr>
            <w:r w:rsidRPr="00AE2A4E">
              <w:rPr>
                <w:rFonts w:ascii="Times New Roman" w:eastAsia="Times New Roman" w:hAnsi="Times New Roman" w:cs="Times New Roman"/>
                <w:b/>
                <w:bCs/>
                <w:color w:val="000000"/>
                <w:sz w:val="19"/>
                <w:szCs w:val="19"/>
                <w:lang w:eastAsia="ru-RU"/>
              </w:rPr>
              <w:t>Вид расходов</w:t>
            </w:r>
          </w:p>
        </w:tc>
        <w:tc>
          <w:tcPr>
            <w:tcW w:w="682" w:type="pct"/>
            <w:gridSpan w:val="2"/>
            <w:tcBorders>
              <w:top w:val="single" w:sz="4" w:space="0" w:color="auto"/>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b/>
                <w:bCs/>
                <w:color w:val="000000"/>
                <w:sz w:val="19"/>
                <w:szCs w:val="19"/>
                <w:lang w:eastAsia="ru-RU"/>
              </w:rPr>
            </w:pPr>
            <w:r w:rsidRPr="00AE2A4E">
              <w:rPr>
                <w:rFonts w:ascii="Times New Roman" w:eastAsia="Times New Roman" w:hAnsi="Times New Roman" w:cs="Times New Roman"/>
                <w:b/>
                <w:bCs/>
                <w:color w:val="000000"/>
                <w:sz w:val="19"/>
                <w:szCs w:val="19"/>
                <w:lang w:eastAsia="ru-RU"/>
              </w:rPr>
              <w:t>2015 год</w:t>
            </w:r>
          </w:p>
        </w:tc>
        <w:tc>
          <w:tcPr>
            <w:tcW w:w="587" w:type="pct"/>
            <w:tcBorders>
              <w:top w:val="single" w:sz="4" w:space="0" w:color="auto"/>
              <w:left w:val="nil"/>
              <w:bottom w:val="single" w:sz="4" w:space="0" w:color="auto"/>
              <w:right w:val="single" w:sz="4" w:space="0" w:color="auto"/>
            </w:tcBorders>
            <w:shd w:val="clear" w:color="auto" w:fill="auto"/>
            <w:noWrap/>
            <w:vAlign w:val="center"/>
            <w:hideMark/>
          </w:tcPr>
          <w:p w:rsidR="00833B61" w:rsidRPr="00AE2A4E" w:rsidRDefault="00833B61" w:rsidP="00833B61">
            <w:pPr>
              <w:spacing w:after="0" w:line="240" w:lineRule="auto"/>
              <w:jc w:val="center"/>
              <w:rPr>
                <w:rFonts w:ascii="Times New Roman" w:eastAsia="Times New Roman" w:hAnsi="Times New Roman" w:cs="Times New Roman"/>
                <w:b/>
                <w:bCs/>
                <w:color w:val="000000"/>
                <w:sz w:val="19"/>
                <w:szCs w:val="19"/>
                <w:lang w:eastAsia="ru-RU"/>
              </w:rPr>
            </w:pPr>
            <w:r w:rsidRPr="00AE2A4E">
              <w:rPr>
                <w:rFonts w:ascii="Times New Roman" w:eastAsia="Times New Roman" w:hAnsi="Times New Roman" w:cs="Times New Roman"/>
                <w:b/>
                <w:bCs/>
                <w:color w:val="000000"/>
                <w:sz w:val="19"/>
                <w:szCs w:val="19"/>
                <w:lang w:eastAsia="ru-RU"/>
              </w:rPr>
              <w:t>2016 год</w:t>
            </w:r>
          </w:p>
        </w:tc>
        <w:tc>
          <w:tcPr>
            <w:tcW w:w="614" w:type="pct"/>
            <w:tcBorders>
              <w:top w:val="single" w:sz="4" w:space="0" w:color="auto"/>
              <w:left w:val="nil"/>
              <w:bottom w:val="single" w:sz="4" w:space="0" w:color="auto"/>
              <w:right w:val="single" w:sz="4" w:space="0" w:color="auto"/>
            </w:tcBorders>
            <w:shd w:val="clear" w:color="auto" w:fill="auto"/>
            <w:noWrap/>
            <w:vAlign w:val="center"/>
            <w:hideMark/>
          </w:tcPr>
          <w:p w:rsidR="00833B61" w:rsidRPr="00AE2A4E" w:rsidRDefault="00833B61" w:rsidP="00833B61">
            <w:pPr>
              <w:spacing w:after="0" w:line="240" w:lineRule="auto"/>
              <w:jc w:val="center"/>
              <w:rPr>
                <w:rFonts w:ascii="Times New Roman" w:eastAsia="Times New Roman" w:hAnsi="Times New Roman" w:cs="Times New Roman"/>
                <w:b/>
                <w:bCs/>
                <w:color w:val="000000"/>
                <w:sz w:val="19"/>
                <w:szCs w:val="19"/>
                <w:lang w:eastAsia="ru-RU"/>
              </w:rPr>
            </w:pPr>
            <w:r w:rsidRPr="00AE2A4E">
              <w:rPr>
                <w:rFonts w:ascii="Times New Roman" w:eastAsia="Times New Roman" w:hAnsi="Times New Roman" w:cs="Times New Roman"/>
                <w:b/>
                <w:bCs/>
                <w:color w:val="000000"/>
                <w:sz w:val="19"/>
                <w:szCs w:val="19"/>
                <w:lang w:eastAsia="ru-RU"/>
              </w:rPr>
              <w:t>2017 год</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948A54"/>
            <w:hideMark/>
          </w:tcPr>
          <w:p w:rsidR="00833B61" w:rsidRPr="00AE2A4E" w:rsidRDefault="00833B61" w:rsidP="00833B61">
            <w:pPr>
              <w:spacing w:after="0" w:line="240" w:lineRule="auto"/>
              <w:rPr>
                <w:rFonts w:ascii="Times New Roman" w:eastAsia="Times New Roman" w:hAnsi="Times New Roman" w:cs="Times New Roman"/>
                <w:b/>
                <w:bCs/>
                <w:color w:val="000000"/>
                <w:sz w:val="19"/>
                <w:szCs w:val="19"/>
                <w:lang w:eastAsia="ru-RU"/>
              </w:rPr>
            </w:pPr>
            <w:r w:rsidRPr="00AE2A4E">
              <w:rPr>
                <w:rFonts w:ascii="Times New Roman" w:eastAsia="Times New Roman" w:hAnsi="Times New Roman" w:cs="Times New Roman"/>
                <w:b/>
                <w:bCs/>
                <w:color w:val="000000"/>
                <w:sz w:val="19"/>
                <w:szCs w:val="19"/>
                <w:lang w:eastAsia="ru-RU"/>
              </w:rPr>
              <w:t>Администрация городского поселения Тутаев</w:t>
            </w:r>
          </w:p>
        </w:tc>
        <w:tc>
          <w:tcPr>
            <w:tcW w:w="266" w:type="pct"/>
            <w:gridSpan w:val="2"/>
            <w:tcBorders>
              <w:top w:val="nil"/>
              <w:left w:val="nil"/>
              <w:bottom w:val="single" w:sz="4" w:space="0" w:color="auto"/>
              <w:right w:val="single" w:sz="4" w:space="0" w:color="auto"/>
            </w:tcBorders>
            <w:shd w:val="clear" w:color="000000" w:fill="948A54"/>
            <w:vAlign w:val="center"/>
            <w:hideMark/>
          </w:tcPr>
          <w:p w:rsidR="00833B61" w:rsidRPr="00AE2A4E" w:rsidRDefault="00833B61" w:rsidP="00833B61">
            <w:pPr>
              <w:spacing w:after="0" w:line="240" w:lineRule="auto"/>
              <w:jc w:val="center"/>
              <w:rPr>
                <w:rFonts w:ascii="Times New Roman" w:eastAsia="Times New Roman" w:hAnsi="Times New Roman" w:cs="Times New Roman"/>
                <w:b/>
                <w:bCs/>
                <w:color w:val="000000"/>
                <w:sz w:val="19"/>
                <w:szCs w:val="19"/>
                <w:lang w:eastAsia="ru-RU"/>
              </w:rPr>
            </w:pPr>
            <w:r w:rsidRPr="00AE2A4E">
              <w:rPr>
                <w:rFonts w:ascii="Times New Roman" w:eastAsia="Times New Roman" w:hAnsi="Times New Roman" w:cs="Times New Roman"/>
                <w:b/>
                <w:bCs/>
                <w:color w:val="000000"/>
                <w:sz w:val="19"/>
                <w:szCs w:val="19"/>
                <w:lang w:eastAsia="ru-RU"/>
              </w:rPr>
              <w:t>990</w:t>
            </w:r>
          </w:p>
        </w:tc>
        <w:tc>
          <w:tcPr>
            <w:tcW w:w="279" w:type="pct"/>
            <w:gridSpan w:val="2"/>
            <w:tcBorders>
              <w:top w:val="nil"/>
              <w:left w:val="nil"/>
              <w:bottom w:val="single" w:sz="4" w:space="0" w:color="auto"/>
              <w:right w:val="single" w:sz="4" w:space="0" w:color="auto"/>
            </w:tcBorders>
            <w:shd w:val="clear" w:color="000000" w:fill="948A5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000000" w:fill="948A5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000000" w:fill="948A5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948A54"/>
            <w:vAlign w:val="center"/>
            <w:hideMark/>
          </w:tcPr>
          <w:p w:rsidR="00833B61" w:rsidRPr="00AE2A4E" w:rsidRDefault="00833B61" w:rsidP="00833B61">
            <w:pPr>
              <w:spacing w:after="0" w:line="240" w:lineRule="auto"/>
              <w:jc w:val="center"/>
              <w:rPr>
                <w:rFonts w:ascii="Times New Roman" w:eastAsia="Times New Roman" w:hAnsi="Times New Roman" w:cs="Times New Roman"/>
                <w:b/>
                <w:bCs/>
                <w:color w:val="000000"/>
                <w:sz w:val="19"/>
                <w:szCs w:val="19"/>
                <w:lang w:eastAsia="ru-RU"/>
              </w:rPr>
            </w:pPr>
            <w:r w:rsidRPr="00AE2A4E">
              <w:rPr>
                <w:rFonts w:ascii="Times New Roman" w:eastAsia="Times New Roman" w:hAnsi="Times New Roman" w:cs="Times New Roman"/>
                <w:b/>
                <w:bCs/>
                <w:color w:val="000000"/>
                <w:sz w:val="19"/>
                <w:szCs w:val="19"/>
                <w:lang w:eastAsia="ru-RU"/>
              </w:rPr>
              <w:t>165 216 800</w:t>
            </w:r>
          </w:p>
        </w:tc>
        <w:tc>
          <w:tcPr>
            <w:tcW w:w="587" w:type="pct"/>
            <w:tcBorders>
              <w:top w:val="nil"/>
              <w:left w:val="nil"/>
              <w:bottom w:val="single" w:sz="4" w:space="0" w:color="auto"/>
              <w:right w:val="single" w:sz="4" w:space="0" w:color="auto"/>
            </w:tcBorders>
            <w:shd w:val="clear" w:color="000000" w:fill="948A54"/>
            <w:vAlign w:val="center"/>
            <w:hideMark/>
          </w:tcPr>
          <w:p w:rsidR="00833B61" w:rsidRPr="00AE2A4E" w:rsidRDefault="00833B61" w:rsidP="00833B61">
            <w:pPr>
              <w:spacing w:after="0" w:line="240" w:lineRule="auto"/>
              <w:jc w:val="center"/>
              <w:rPr>
                <w:rFonts w:ascii="Times New Roman" w:eastAsia="Times New Roman" w:hAnsi="Times New Roman" w:cs="Times New Roman"/>
                <w:b/>
                <w:bCs/>
                <w:color w:val="000000"/>
                <w:sz w:val="19"/>
                <w:szCs w:val="19"/>
                <w:lang w:eastAsia="ru-RU"/>
              </w:rPr>
            </w:pPr>
            <w:r w:rsidRPr="00AE2A4E">
              <w:rPr>
                <w:rFonts w:ascii="Times New Roman" w:eastAsia="Times New Roman" w:hAnsi="Times New Roman" w:cs="Times New Roman"/>
                <w:b/>
                <w:bCs/>
                <w:color w:val="000000"/>
                <w:sz w:val="19"/>
                <w:szCs w:val="19"/>
                <w:lang w:eastAsia="ru-RU"/>
              </w:rPr>
              <w:t>116 480 470</w:t>
            </w:r>
          </w:p>
        </w:tc>
        <w:tc>
          <w:tcPr>
            <w:tcW w:w="614" w:type="pct"/>
            <w:tcBorders>
              <w:top w:val="nil"/>
              <w:left w:val="nil"/>
              <w:bottom w:val="single" w:sz="4" w:space="0" w:color="auto"/>
              <w:right w:val="single" w:sz="4" w:space="0" w:color="auto"/>
            </w:tcBorders>
            <w:shd w:val="clear" w:color="000000" w:fill="948A54"/>
            <w:vAlign w:val="center"/>
            <w:hideMark/>
          </w:tcPr>
          <w:p w:rsidR="00833B61" w:rsidRPr="00AE2A4E" w:rsidRDefault="00833B61" w:rsidP="00833B61">
            <w:pPr>
              <w:spacing w:after="0" w:line="240" w:lineRule="auto"/>
              <w:jc w:val="center"/>
              <w:rPr>
                <w:rFonts w:ascii="Times New Roman" w:eastAsia="Times New Roman" w:hAnsi="Times New Roman" w:cs="Times New Roman"/>
                <w:b/>
                <w:bCs/>
                <w:color w:val="000000"/>
                <w:sz w:val="19"/>
                <w:szCs w:val="19"/>
                <w:lang w:eastAsia="ru-RU"/>
              </w:rPr>
            </w:pPr>
            <w:r w:rsidRPr="00AE2A4E">
              <w:rPr>
                <w:rFonts w:ascii="Times New Roman" w:eastAsia="Times New Roman" w:hAnsi="Times New Roman" w:cs="Times New Roman"/>
                <w:b/>
                <w:bCs/>
                <w:color w:val="000000"/>
                <w:sz w:val="19"/>
                <w:szCs w:val="19"/>
                <w:lang w:eastAsia="ru-RU"/>
              </w:rPr>
              <w:t>106 006 470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Функционирование высшего должностного лица субъекта Российской Федерации  и муниципального образования</w:t>
            </w:r>
          </w:p>
        </w:tc>
        <w:tc>
          <w:tcPr>
            <w:tcW w:w="266"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0102</w:t>
            </w:r>
          </w:p>
        </w:tc>
        <w:tc>
          <w:tcPr>
            <w:tcW w:w="517"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1 550 000</w:t>
            </w:r>
          </w:p>
        </w:tc>
        <w:tc>
          <w:tcPr>
            <w:tcW w:w="587"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1 550 000</w:t>
            </w:r>
          </w:p>
        </w:tc>
        <w:tc>
          <w:tcPr>
            <w:tcW w:w="6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1 550 000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Непрограммные расходы бюджета</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40.0.0000</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1 550 000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1 550 000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1 550 000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Содержание Главы муниципального образования</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40.0.2001</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1 550 000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1 550 000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1 550 000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100</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1 550 000</w:t>
            </w:r>
          </w:p>
        </w:tc>
        <w:tc>
          <w:tcPr>
            <w:tcW w:w="587"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1 550 000</w:t>
            </w:r>
          </w:p>
        </w:tc>
        <w:tc>
          <w:tcPr>
            <w:tcW w:w="614"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1 550 000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66"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0104</w:t>
            </w:r>
          </w:p>
        </w:tc>
        <w:tc>
          <w:tcPr>
            <w:tcW w:w="517"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11 241 886</w:t>
            </w:r>
          </w:p>
        </w:tc>
        <w:tc>
          <w:tcPr>
            <w:tcW w:w="587"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10 841 886</w:t>
            </w:r>
          </w:p>
        </w:tc>
        <w:tc>
          <w:tcPr>
            <w:tcW w:w="6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10 841 886</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Непрограммные расходы бюджета</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40.0.0000</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11 241 886</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10 841 886</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10 841 886</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Центральный аппарат</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40.0.2002</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3 500 000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3 100 000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3 100 000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100</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2 400 000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2 000 000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2 000 000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Закупка товаров, работ и услуг для государственных (муниципальных) нужд</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200</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1 000 000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1 000 000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1 000 000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Иные бюджетные ассигнования</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800</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100 000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Содержание Главы Администрации городского поселения Тутаев</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40.0.2003</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1 400 000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1 400 000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1 400 000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100</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1 400 000</w:t>
            </w:r>
          </w:p>
        </w:tc>
        <w:tc>
          <w:tcPr>
            <w:tcW w:w="587"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1 400 000</w:t>
            </w:r>
          </w:p>
        </w:tc>
        <w:tc>
          <w:tcPr>
            <w:tcW w:w="614"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1 400 000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xml:space="preserve">Межбюджетные трансферты бюджету  Тутаевского муниципального района </w:t>
            </w:r>
            <w:proofErr w:type="gramStart"/>
            <w:r w:rsidRPr="00AE2A4E">
              <w:rPr>
                <w:rFonts w:ascii="Times New Roman" w:eastAsia="Times New Roman" w:hAnsi="Times New Roman" w:cs="Times New Roman"/>
                <w:color w:val="000000"/>
                <w:sz w:val="19"/>
                <w:szCs w:val="19"/>
                <w:lang w:eastAsia="ru-RU"/>
              </w:rPr>
              <w:t>на  осуществление части полномочий по решению вопросов местного значения в соответствии с заключенными соглашениями на содержание</w:t>
            </w:r>
            <w:proofErr w:type="gramEnd"/>
            <w:r w:rsidRPr="00AE2A4E">
              <w:rPr>
                <w:rFonts w:ascii="Times New Roman" w:eastAsia="Times New Roman" w:hAnsi="Times New Roman" w:cs="Times New Roman"/>
                <w:color w:val="000000"/>
                <w:sz w:val="19"/>
                <w:szCs w:val="19"/>
                <w:lang w:eastAsia="ru-RU"/>
              </w:rPr>
              <w:t xml:space="preserve"> ОМС (Администрация ТМР)</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40.0.2901</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6 341 886</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6 341 886</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6 341 886</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FFFFFF"/>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Межбюджетные трансферты</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500</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6 341 886</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6 341 886</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6 341 886</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66"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0106</w:t>
            </w:r>
          </w:p>
        </w:tc>
        <w:tc>
          <w:tcPr>
            <w:tcW w:w="517"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2 415 956</w:t>
            </w:r>
          </w:p>
        </w:tc>
        <w:tc>
          <w:tcPr>
            <w:tcW w:w="587"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2 415 956</w:t>
            </w:r>
          </w:p>
        </w:tc>
        <w:tc>
          <w:tcPr>
            <w:tcW w:w="6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2 415 956</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Непрограммные расходы бюджета</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40.0.0000</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2 415 956</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2 415 956</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2 415 956</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FFFFFF"/>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lastRenderedPageBreak/>
              <w:t xml:space="preserve">Межбюджетные трансферты бюджету  Тутаевского муниципального района </w:t>
            </w:r>
            <w:proofErr w:type="gramStart"/>
            <w:r w:rsidRPr="00AE2A4E">
              <w:rPr>
                <w:rFonts w:ascii="Times New Roman" w:eastAsia="Times New Roman" w:hAnsi="Times New Roman" w:cs="Times New Roman"/>
                <w:color w:val="000000"/>
                <w:sz w:val="19"/>
                <w:szCs w:val="19"/>
                <w:lang w:eastAsia="ru-RU"/>
              </w:rPr>
              <w:t>на  осуществление части полномочий по решению вопросов местного значения в соответствии с заключенными соглашениями на содержание</w:t>
            </w:r>
            <w:proofErr w:type="gramEnd"/>
            <w:r w:rsidRPr="00AE2A4E">
              <w:rPr>
                <w:rFonts w:ascii="Times New Roman" w:eastAsia="Times New Roman" w:hAnsi="Times New Roman" w:cs="Times New Roman"/>
                <w:color w:val="000000"/>
                <w:sz w:val="19"/>
                <w:szCs w:val="19"/>
                <w:lang w:eastAsia="ru-RU"/>
              </w:rPr>
              <w:t xml:space="preserve">  ОМС  (Департамент финансов АТМР)</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40.0.2901</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2 415 956</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2 415 956</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2 415 956</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FFFFFF"/>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Межбюджетные трансферты</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500</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2 415 956</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2 415 956</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2 415 956</w:t>
            </w:r>
          </w:p>
        </w:tc>
      </w:tr>
      <w:tr w:rsidR="00833B61" w:rsidRPr="00AE2A4E" w:rsidTr="00AE2A4E">
        <w:trPr>
          <w:trHeight w:val="113"/>
        </w:trPr>
        <w:tc>
          <w:tcPr>
            <w:tcW w:w="1840" w:type="pct"/>
            <w:tcBorders>
              <w:top w:val="nil"/>
              <w:left w:val="single" w:sz="8" w:space="0" w:color="auto"/>
              <w:bottom w:val="single" w:sz="4" w:space="0" w:color="auto"/>
              <w:right w:val="single" w:sz="4" w:space="0" w:color="auto"/>
            </w:tcBorders>
            <w:shd w:val="clear" w:color="000000" w:fill="DDD9C4"/>
            <w:vAlign w:val="bottom"/>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Резервные фонды</w:t>
            </w:r>
          </w:p>
        </w:tc>
        <w:tc>
          <w:tcPr>
            <w:tcW w:w="266" w:type="pct"/>
            <w:gridSpan w:val="2"/>
            <w:tcBorders>
              <w:top w:val="nil"/>
              <w:left w:val="nil"/>
              <w:bottom w:val="single" w:sz="4" w:space="0" w:color="auto"/>
              <w:right w:val="single" w:sz="4" w:space="0" w:color="auto"/>
            </w:tcBorders>
            <w:shd w:val="clear" w:color="000000" w:fill="DDD9C4"/>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000000" w:fill="DDD9C4"/>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0111</w:t>
            </w:r>
          </w:p>
        </w:tc>
        <w:tc>
          <w:tcPr>
            <w:tcW w:w="517" w:type="pct"/>
            <w:gridSpan w:val="2"/>
            <w:tcBorders>
              <w:top w:val="nil"/>
              <w:left w:val="nil"/>
              <w:bottom w:val="single" w:sz="4" w:space="0" w:color="auto"/>
              <w:right w:val="single" w:sz="4" w:space="0" w:color="auto"/>
            </w:tcBorders>
            <w:shd w:val="clear" w:color="000000" w:fill="DDD9C4"/>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000000" w:fill="DDD9C4"/>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DDD9C4"/>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200 000</w:t>
            </w:r>
          </w:p>
        </w:tc>
        <w:tc>
          <w:tcPr>
            <w:tcW w:w="587" w:type="pct"/>
            <w:tcBorders>
              <w:top w:val="nil"/>
              <w:left w:val="nil"/>
              <w:bottom w:val="single" w:sz="4" w:space="0" w:color="auto"/>
              <w:right w:val="single" w:sz="4" w:space="0" w:color="auto"/>
            </w:tcBorders>
            <w:shd w:val="clear" w:color="000000" w:fill="DDD9C4"/>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8" w:space="0" w:color="auto"/>
            </w:tcBorders>
            <w:shd w:val="clear" w:color="000000" w:fill="DDD9C4"/>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8" w:space="0" w:color="auto"/>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Непрограммные расходы бюджета</w:t>
            </w:r>
          </w:p>
        </w:tc>
        <w:tc>
          <w:tcPr>
            <w:tcW w:w="266" w:type="pct"/>
            <w:gridSpan w:val="2"/>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40.0.0000</w:t>
            </w:r>
          </w:p>
        </w:tc>
        <w:tc>
          <w:tcPr>
            <w:tcW w:w="214" w:type="pct"/>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200 000</w:t>
            </w:r>
          </w:p>
        </w:tc>
        <w:tc>
          <w:tcPr>
            <w:tcW w:w="587" w:type="pct"/>
            <w:tcBorders>
              <w:top w:val="nil"/>
              <w:left w:val="nil"/>
              <w:bottom w:val="single" w:sz="4" w:space="0" w:color="auto"/>
              <w:right w:val="single" w:sz="4" w:space="0" w:color="auto"/>
            </w:tcBorders>
            <w:shd w:val="clear" w:color="000000" w:fill="FFFFFF"/>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8" w:space="0" w:color="auto"/>
            </w:tcBorders>
            <w:shd w:val="clear" w:color="000000" w:fill="FFFFFF"/>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8" w:space="0" w:color="auto"/>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Резервный фонд Администрации городского поселения Тутаев</w:t>
            </w:r>
          </w:p>
        </w:tc>
        <w:tc>
          <w:tcPr>
            <w:tcW w:w="266" w:type="pct"/>
            <w:gridSpan w:val="2"/>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40.0.2004</w:t>
            </w:r>
          </w:p>
        </w:tc>
        <w:tc>
          <w:tcPr>
            <w:tcW w:w="214" w:type="pct"/>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200 000</w:t>
            </w:r>
          </w:p>
        </w:tc>
        <w:tc>
          <w:tcPr>
            <w:tcW w:w="587" w:type="pct"/>
            <w:tcBorders>
              <w:top w:val="nil"/>
              <w:left w:val="nil"/>
              <w:bottom w:val="single" w:sz="4" w:space="0" w:color="auto"/>
              <w:right w:val="single" w:sz="4" w:space="0" w:color="auto"/>
            </w:tcBorders>
            <w:shd w:val="clear" w:color="000000" w:fill="FFFFFF"/>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4" w:space="0" w:color="auto"/>
            </w:tcBorders>
            <w:shd w:val="clear" w:color="000000" w:fill="FFFFFF"/>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8" w:space="0" w:color="auto"/>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Иные бюджетные ассигнования</w:t>
            </w:r>
          </w:p>
        </w:tc>
        <w:tc>
          <w:tcPr>
            <w:tcW w:w="266" w:type="pct"/>
            <w:gridSpan w:val="2"/>
            <w:tcBorders>
              <w:top w:val="nil"/>
              <w:left w:val="nil"/>
              <w:bottom w:val="single" w:sz="4" w:space="0" w:color="auto"/>
              <w:right w:val="single" w:sz="4" w:space="0" w:color="auto"/>
            </w:tcBorders>
            <w:shd w:val="clear" w:color="000000" w:fill="FFFFFF"/>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000000" w:fill="FFFFFF"/>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000000" w:fill="FFFFFF"/>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000000" w:fill="FFFFFF"/>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800</w:t>
            </w:r>
          </w:p>
        </w:tc>
        <w:tc>
          <w:tcPr>
            <w:tcW w:w="682" w:type="pct"/>
            <w:gridSpan w:val="2"/>
            <w:tcBorders>
              <w:top w:val="nil"/>
              <w:left w:val="nil"/>
              <w:bottom w:val="single" w:sz="4" w:space="0" w:color="auto"/>
              <w:right w:val="single" w:sz="4" w:space="0" w:color="auto"/>
            </w:tcBorders>
            <w:shd w:val="clear" w:color="000000" w:fill="FFFFFF"/>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200 000</w:t>
            </w:r>
          </w:p>
        </w:tc>
        <w:tc>
          <w:tcPr>
            <w:tcW w:w="587" w:type="pct"/>
            <w:tcBorders>
              <w:top w:val="nil"/>
              <w:left w:val="nil"/>
              <w:bottom w:val="single" w:sz="4" w:space="0" w:color="auto"/>
              <w:right w:val="single" w:sz="4" w:space="0" w:color="auto"/>
            </w:tcBorders>
            <w:shd w:val="clear" w:color="000000" w:fill="FFFFFF"/>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8" w:space="0" w:color="auto"/>
            </w:tcBorders>
            <w:shd w:val="clear" w:color="000000" w:fill="FFFFFF"/>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Другие общегосударственные вопросы</w:t>
            </w:r>
          </w:p>
        </w:tc>
        <w:tc>
          <w:tcPr>
            <w:tcW w:w="266"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0113</w:t>
            </w:r>
          </w:p>
        </w:tc>
        <w:tc>
          <w:tcPr>
            <w:tcW w:w="517"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6 559 973</w:t>
            </w:r>
          </w:p>
        </w:tc>
        <w:tc>
          <w:tcPr>
            <w:tcW w:w="587"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6 207 978</w:t>
            </w:r>
          </w:p>
        </w:tc>
        <w:tc>
          <w:tcPr>
            <w:tcW w:w="6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6 207 978</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Непрограммные расходы бюджета</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40.0.0000</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6 559 973</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6 207 978</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6 207 978</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Выплаты по обязательствам муниципального образования</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40.0.2004</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5 000 000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5 000 000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5 000 000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Иные бюджетные ассигнования</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800</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5 000 000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5 000 000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5 000 000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FFFFFF"/>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xml:space="preserve">Межбюджетные трансферты бюджету  Тутаевского муниципального района на  осуществление полномочий по решению вопросов местного значения в соответствии с заключенными соглашениями на содержание  ОМС </w:t>
            </w:r>
            <w:proofErr w:type="gramStart"/>
            <w:r w:rsidRPr="00AE2A4E">
              <w:rPr>
                <w:rFonts w:ascii="Times New Roman" w:eastAsia="Times New Roman" w:hAnsi="Times New Roman" w:cs="Times New Roman"/>
                <w:color w:val="000000"/>
                <w:sz w:val="19"/>
                <w:szCs w:val="19"/>
                <w:lang w:eastAsia="ru-RU"/>
              </w:rPr>
              <w:t xml:space="preserve">( </w:t>
            </w:r>
            <w:proofErr w:type="gramEnd"/>
            <w:r w:rsidRPr="00AE2A4E">
              <w:rPr>
                <w:rFonts w:ascii="Times New Roman" w:eastAsia="Times New Roman" w:hAnsi="Times New Roman" w:cs="Times New Roman"/>
                <w:color w:val="000000"/>
                <w:sz w:val="19"/>
                <w:szCs w:val="19"/>
                <w:lang w:eastAsia="ru-RU"/>
              </w:rPr>
              <w:t>Департамент муниципального имущества и земельных отношений АТМР)</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40.0.2901</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1 207 978</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1 207 978</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1 207 978</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FFFFFF"/>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Межбюджетные трансферты</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500</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1 207 978</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1 207 978</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1 207 978</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FFFFFF"/>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xml:space="preserve">Межбюджетные трансферты бюджету  ТМР </w:t>
            </w:r>
            <w:proofErr w:type="gramStart"/>
            <w:r w:rsidRPr="00AE2A4E">
              <w:rPr>
                <w:rFonts w:ascii="Times New Roman" w:eastAsia="Times New Roman" w:hAnsi="Times New Roman" w:cs="Times New Roman"/>
                <w:color w:val="000000"/>
                <w:sz w:val="19"/>
                <w:szCs w:val="19"/>
                <w:lang w:eastAsia="ru-RU"/>
              </w:rPr>
              <w:t>на  осуществление части полномочий по решению вопросов местного значения в соответствии с заключенными соглашениями на обеспечение</w:t>
            </w:r>
            <w:proofErr w:type="gramEnd"/>
            <w:r w:rsidRPr="00AE2A4E">
              <w:rPr>
                <w:rFonts w:ascii="Times New Roman" w:eastAsia="Times New Roman" w:hAnsi="Times New Roman" w:cs="Times New Roman"/>
                <w:color w:val="000000"/>
                <w:sz w:val="19"/>
                <w:szCs w:val="19"/>
                <w:lang w:eastAsia="ru-RU"/>
              </w:rPr>
              <w:t xml:space="preserve"> мероприятий  по управлению, распоряжению имуществом, оценке недвижимости, признанию прав и регулированию отношений по  муниципальной собственности поселения</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40.0.2902</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100 000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FFFFFF"/>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Межбюджетные трансферты</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500</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100 000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FFFFFF"/>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xml:space="preserve">Межбюджетные трансферты бюджету  ТМР </w:t>
            </w:r>
            <w:proofErr w:type="gramStart"/>
            <w:r w:rsidRPr="00AE2A4E">
              <w:rPr>
                <w:rFonts w:ascii="Times New Roman" w:eastAsia="Times New Roman" w:hAnsi="Times New Roman" w:cs="Times New Roman"/>
                <w:color w:val="000000"/>
                <w:sz w:val="19"/>
                <w:szCs w:val="19"/>
                <w:lang w:eastAsia="ru-RU"/>
              </w:rPr>
              <w:t>на  осуществление части полномочий по решению вопросов местного значения в соответствии с заключенными соглашениями на  расходы</w:t>
            </w:r>
            <w:proofErr w:type="gramEnd"/>
            <w:r w:rsidRPr="00AE2A4E">
              <w:rPr>
                <w:rFonts w:ascii="Times New Roman" w:eastAsia="Times New Roman" w:hAnsi="Times New Roman" w:cs="Times New Roman"/>
                <w:color w:val="000000"/>
                <w:sz w:val="19"/>
                <w:szCs w:val="19"/>
                <w:lang w:eastAsia="ru-RU"/>
              </w:rPr>
              <w:t xml:space="preserve"> по содержанию и обеспечению деятельности муниципального казённого учреждения по оказанию ритуальных услуг  </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40.0.2930</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301 995</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301 995</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603 990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FFFFFF"/>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Межбюджетные трансферты</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500</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301 995</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301 995</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603 990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Транспорт</w:t>
            </w:r>
          </w:p>
        </w:tc>
        <w:tc>
          <w:tcPr>
            <w:tcW w:w="266"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0408</w:t>
            </w:r>
          </w:p>
        </w:tc>
        <w:tc>
          <w:tcPr>
            <w:tcW w:w="517"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4 600 000</w:t>
            </w:r>
          </w:p>
        </w:tc>
        <w:tc>
          <w:tcPr>
            <w:tcW w:w="587"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4 160 000</w:t>
            </w:r>
          </w:p>
        </w:tc>
        <w:tc>
          <w:tcPr>
            <w:tcW w:w="6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4 226 000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Муниципальные программы в области транспорта</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04.0.0000</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4 600 000</w:t>
            </w:r>
          </w:p>
        </w:tc>
        <w:tc>
          <w:tcPr>
            <w:tcW w:w="587"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4 160 000</w:t>
            </w:r>
          </w:p>
        </w:tc>
        <w:tc>
          <w:tcPr>
            <w:tcW w:w="6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4 226 000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Муниципальная  программа «Организация грузопассажирской речной переправы через р. Волга в городском поселении Тутаев на 2015-2017 годы»</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04.1.0000</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4 000 000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3 500 000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3 500 000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xml:space="preserve">Межбюджетные трансферты бюджету  ТМР </w:t>
            </w:r>
            <w:proofErr w:type="gramStart"/>
            <w:r w:rsidRPr="00AE2A4E">
              <w:rPr>
                <w:rFonts w:ascii="Times New Roman" w:eastAsia="Times New Roman" w:hAnsi="Times New Roman" w:cs="Times New Roman"/>
                <w:color w:val="000000"/>
                <w:sz w:val="19"/>
                <w:szCs w:val="19"/>
                <w:lang w:eastAsia="ru-RU"/>
              </w:rPr>
              <w:t>на  осуществление части полномочий по решению вопросов местного значения в соответствии с заключенными соглашениями на обеспечение</w:t>
            </w:r>
            <w:proofErr w:type="gramEnd"/>
            <w:r w:rsidRPr="00AE2A4E">
              <w:rPr>
                <w:rFonts w:ascii="Times New Roman" w:eastAsia="Times New Roman" w:hAnsi="Times New Roman" w:cs="Times New Roman"/>
                <w:color w:val="000000"/>
                <w:sz w:val="19"/>
                <w:szCs w:val="19"/>
                <w:lang w:eastAsia="ru-RU"/>
              </w:rPr>
              <w:t xml:space="preserve"> мероприятий  по осуществлению пассажирских перевозок на речном транспорте</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sz w:val="19"/>
                <w:szCs w:val="19"/>
                <w:lang w:eastAsia="ru-RU"/>
              </w:rPr>
            </w:pPr>
            <w:r w:rsidRPr="00AE2A4E">
              <w:rPr>
                <w:rFonts w:ascii="Times New Roman" w:eastAsia="Times New Roman" w:hAnsi="Times New Roman" w:cs="Times New Roman"/>
                <w:sz w:val="19"/>
                <w:szCs w:val="19"/>
                <w:lang w:eastAsia="ru-RU"/>
              </w:rPr>
              <w:t>04.1.2916</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4 000 000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3 500 000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3 500 000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FFFFFF"/>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Межбюджетные трансферты</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500</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4 000 000</w:t>
            </w:r>
          </w:p>
        </w:tc>
        <w:tc>
          <w:tcPr>
            <w:tcW w:w="587"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3 500 000</w:t>
            </w:r>
          </w:p>
        </w:tc>
        <w:tc>
          <w:tcPr>
            <w:tcW w:w="614"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3 500 000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Муниципальная  программа «Осуществление пассажирских перевозок автомобильным транспортом на территории городского поселения Тутаев на 2015-2017 годы »</w:t>
            </w:r>
          </w:p>
        </w:tc>
        <w:tc>
          <w:tcPr>
            <w:tcW w:w="266" w:type="pct"/>
            <w:gridSpan w:val="2"/>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04.2.0000</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660 000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726 000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xml:space="preserve">Межбюджетные трансферты бюджету  ТМР </w:t>
            </w:r>
            <w:proofErr w:type="gramStart"/>
            <w:r w:rsidRPr="00AE2A4E">
              <w:rPr>
                <w:rFonts w:ascii="Times New Roman" w:eastAsia="Times New Roman" w:hAnsi="Times New Roman" w:cs="Times New Roman"/>
                <w:color w:val="000000"/>
                <w:sz w:val="19"/>
                <w:szCs w:val="19"/>
                <w:lang w:eastAsia="ru-RU"/>
              </w:rPr>
              <w:t xml:space="preserve">на  осуществление части полномочий по решению вопросов местного значения в соответствии с заключенными соглашениями </w:t>
            </w:r>
            <w:r w:rsidRPr="00AE2A4E">
              <w:rPr>
                <w:rFonts w:ascii="Times New Roman" w:eastAsia="Times New Roman" w:hAnsi="Times New Roman" w:cs="Times New Roman"/>
                <w:color w:val="000000"/>
                <w:sz w:val="19"/>
                <w:szCs w:val="19"/>
                <w:lang w:eastAsia="ru-RU"/>
              </w:rPr>
              <w:lastRenderedPageBreak/>
              <w:t>на обеспечение</w:t>
            </w:r>
            <w:proofErr w:type="gramEnd"/>
            <w:r w:rsidRPr="00AE2A4E">
              <w:rPr>
                <w:rFonts w:ascii="Times New Roman" w:eastAsia="Times New Roman" w:hAnsi="Times New Roman" w:cs="Times New Roman"/>
                <w:color w:val="000000"/>
                <w:sz w:val="19"/>
                <w:szCs w:val="19"/>
                <w:lang w:eastAsia="ru-RU"/>
              </w:rPr>
              <w:t xml:space="preserve"> мероприятий  по осуществлению пассажирских перевозок на автомобильном транспорте</w:t>
            </w:r>
          </w:p>
        </w:tc>
        <w:tc>
          <w:tcPr>
            <w:tcW w:w="266" w:type="pct"/>
            <w:gridSpan w:val="2"/>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lastRenderedPageBreak/>
              <w:t> </w:t>
            </w:r>
          </w:p>
        </w:tc>
        <w:tc>
          <w:tcPr>
            <w:tcW w:w="279" w:type="pct"/>
            <w:gridSpan w:val="2"/>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sz w:val="19"/>
                <w:szCs w:val="19"/>
                <w:lang w:eastAsia="ru-RU"/>
              </w:rPr>
            </w:pPr>
            <w:r w:rsidRPr="00AE2A4E">
              <w:rPr>
                <w:rFonts w:ascii="Times New Roman" w:eastAsia="Times New Roman" w:hAnsi="Times New Roman" w:cs="Times New Roman"/>
                <w:sz w:val="19"/>
                <w:szCs w:val="19"/>
                <w:lang w:eastAsia="ru-RU"/>
              </w:rPr>
              <w:t>04.2.2917</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660 000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726 000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FFFFFF"/>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lastRenderedPageBreak/>
              <w:t>Межбюджетные трансферты</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500</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600 000</w:t>
            </w:r>
          </w:p>
        </w:tc>
        <w:tc>
          <w:tcPr>
            <w:tcW w:w="587"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660 000</w:t>
            </w:r>
          </w:p>
        </w:tc>
        <w:tc>
          <w:tcPr>
            <w:tcW w:w="614"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726 000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Дорожное хозяйство (дорожные фонды)</w:t>
            </w:r>
          </w:p>
        </w:tc>
        <w:tc>
          <w:tcPr>
            <w:tcW w:w="266"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0409</w:t>
            </w:r>
          </w:p>
        </w:tc>
        <w:tc>
          <w:tcPr>
            <w:tcW w:w="517"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68 400 000</w:t>
            </w:r>
          </w:p>
        </w:tc>
        <w:tc>
          <w:tcPr>
            <w:tcW w:w="587"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28 500 000</w:t>
            </w:r>
          </w:p>
        </w:tc>
        <w:tc>
          <w:tcPr>
            <w:tcW w:w="6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29 800 000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xml:space="preserve">Муниципальные программы в области дорожного хозяйства </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05.0.0000</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68 400 000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28 500 000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29 800 000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Муниципальная программа  «Ремонт и содержание автомобильных дорог общего  пользования местного значения на территории городского поселения Тутаев на 2015-2017 годы »</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05.1.0000</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66 600 000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27 200 000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28 000 000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xml:space="preserve">Межбюджетные трансферты бюджету  ТМР </w:t>
            </w:r>
            <w:proofErr w:type="gramStart"/>
            <w:r w:rsidRPr="00AE2A4E">
              <w:rPr>
                <w:rFonts w:ascii="Times New Roman" w:eastAsia="Times New Roman" w:hAnsi="Times New Roman" w:cs="Times New Roman"/>
                <w:color w:val="000000"/>
                <w:sz w:val="19"/>
                <w:szCs w:val="19"/>
                <w:lang w:eastAsia="ru-RU"/>
              </w:rPr>
              <w:t>на  осуществление части полномочий по решению вопросов местного значения в соответствии с заключенными соглашениями на обеспечение</w:t>
            </w:r>
            <w:proofErr w:type="gramEnd"/>
            <w:r w:rsidRPr="00AE2A4E">
              <w:rPr>
                <w:rFonts w:ascii="Times New Roman" w:eastAsia="Times New Roman" w:hAnsi="Times New Roman" w:cs="Times New Roman"/>
                <w:color w:val="000000"/>
                <w:sz w:val="19"/>
                <w:szCs w:val="19"/>
                <w:lang w:eastAsia="ru-RU"/>
              </w:rPr>
              <w:t xml:space="preserve"> мероприятий в области дорожного хозяйства на строительство и  модернизацию автомобильных дорог</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05.1.2907</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7 000 000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FFFFFF"/>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Межбюджетные трансферты</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500</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7 000 000</w:t>
            </w:r>
          </w:p>
        </w:tc>
        <w:tc>
          <w:tcPr>
            <w:tcW w:w="587"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xml:space="preserve">Межбюджетные трансферты бюджету  ТМР </w:t>
            </w:r>
            <w:proofErr w:type="gramStart"/>
            <w:r w:rsidRPr="00AE2A4E">
              <w:rPr>
                <w:rFonts w:ascii="Times New Roman" w:eastAsia="Times New Roman" w:hAnsi="Times New Roman" w:cs="Times New Roman"/>
                <w:color w:val="000000"/>
                <w:sz w:val="19"/>
                <w:szCs w:val="19"/>
                <w:lang w:eastAsia="ru-RU"/>
              </w:rPr>
              <w:t>на  осуществление части полномочий по решению вопросов местного значения в соответствии с заключенными соглашениями на обеспечение</w:t>
            </w:r>
            <w:proofErr w:type="gramEnd"/>
            <w:r w:rsidRPr="00AE2A4E">
              <w:rPr>
                <w:rFonts w:ascii="Times New Roman" w:eastAsia="Times New Roman" w:hAnsi="Times New Roman" w:cs="Times New Roman"/>
                <w:color w:val="000000"/>
                <w:sz w:val="19"/>
                <w:szCs w:val="19"/>
                <w:lang w:eastAsia="ru-RU"/>
              </w:rPr>
              <w:t xml:space="preserve"> мероприятий в области дорожного хозяйства на ремонт и содержание автомобильных дорог</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05.1.2908</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17 600 000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17 200 000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18 000 000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FFFFFF"/>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Межбюджетные трансферты</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500</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17 600 000</w:t>
            </w:r>
          </w:p>
        </w:tc>
        <w:tc>
          <w:tcPr>
            <w:tcW w:w="587"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17 200 000</w:t>
            </w:r>
          </w:p>
        </w:tc>
        <w:tc>
          <w:tcPr>
            <w:tcW w:w="614"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18 000 000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CYR" w:eastAsia="Times New Roman" w:hAnsi="Times New Roman CYR" w:cs="Times New Roman CYR"/>
                <w:sz w:val="19"/>
                <w:szCs w:val="19"/>
                <w:lang w:eastAsia="ru-RU"/>
              </w:rPr>
            </w:pPr>
            <w:r w:rsidRPr="00AE2A4E">
              <w:rPr>
                <w:rFonts w:ascii="Times New Roman CYR" w:eastAsia="Times New Roman" w:hAnsi="Times New Roman CYR" w:cs="Times New Roman CYR"/>
                <w:sz w:val="19"/>
                <w:szCs w:val="19"/>
                <w:lang w:eastAsia="ru-RU"/>
              </w:rPr>
              <w:t>Межбюджетные трансферты бюджету  ТМР на  осуществление части полномочий по решению вопросов местного значения в соответствии с заключенными соглашениями на финансирование дорожного хозяйств</w:t>
            </w:r>
            <w:proofErr w:type="gramStart"/>
            <w:r w:rsidRPr="00AE2A4E">
              <w:rPr>
                <w:rFonts w:ascii="Times New Roman CYR" w:eastAsia="Times New Roman" w:hAnsi="Times New Roman CYR" w:cs="Times New Roman CYR"/>
                <w:sz w:val="19"/>
                <w:szCs w:val="19"/>
                <w:lang w:eastAsia="ru-RU"/>
              </w:rPr>
              <w:t>а(</w:t>
            </w:r>
            <w:proofErr w:type="spellStart"/>
            <w:proofErr w:type="gramEnd"/>
            <w:r w:rsidRPr="00AE2A4E">
              <w:rPr>
                <w:rFonts w:ascii="Times New Roman CYR" w:eastAsia="Times New Roman" w:hAnsi="Times New Roman CYR" w:cs="Times New Roman CYR"/>
                <w:sz w:val="19"/>
                <w:szCs w:val="19"/>
                <w:lang w:eastAsia="ru-RU"/>
              </w:rPr>
              <w:t>обл.ср-ва</w:t>
            </w:r>
            <w:proofErr w:type="spellEnd"/>
            <w:r w:rsidRPr="00AE2A4E">
              <w:rPr>
                <w:rFonts w:ascii="Times New Roman CYR" w:eastAsia="Times New Roman" w:hAnsi="Times New Roman CYR" w:cs="Times New Roman CYR"/>
                <w:sz w:val="19"/>
                <w:szCs w:val="19"/>
                <w:lang w:eastAsia="ru-RU"/>
              </w:rPr>
              <w:t>)</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05.1.7244</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6 000 000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10 000 000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10 000 000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FFFFFF"/>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Межбюджетные трансферты</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500</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6 000 000</w:t>
            </w:r>
          </w:p>
        </w:tc>
        <w:tc>
          <w:tcPr>
            <w:tcW w:w="587"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10 000 000</w:t>
            </w:r>
          </w:p>
        </w:tc>
        <w:tc>
          <w:tcPr>
            <w:tcW w:w="614"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10 000 000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Межбюджетные трансферты бюджету  ТМР на  осуществление части полномочий по решению вопросов местного значения в соответствии с заключенными соглашениями на осуществление бюджетных инвестиций в объекты капитального строительства и реконструкцию дорожного хозяйства муниципальной собственности (</w:t>
            </w:r>
            <w:proofErr w:type="spellStart"/>
            <w:r w:rsidRPr="00AE2A4E">
              <w:rPr>
                <w:rFonts w:ascii="Times New Roman" w:eastAsia="Times New Roman" w:hAnsi="Times New Roman" w:cs="Times New Roman"/>
                <w:color w:val="000000"/>
                <w:sz w:val="19"/>
                <w:szCs w:val="19"/>
                <w:lang w:eastAsia="ru-RU"/>
              </w:rPr>
              <w:t>обл</w:t>
            </w:r>
            <w:proofErr w:type="gramStart"/>
            <w:r w:rsidRPr="00AE2A4E">
              <w:rPr>
                <w:rFonts w:ascii="Times New Roman" w:eastAsia="Times New Roman" w:hAnsi="Times New Roman" w:cs="Times New Roman"/>
                <w:color w:val="000000"/>
                <w:sz w:val="19"/>
                <w:szCs w:val="19"/>
                <w:lang w:eastAsia="ru-RU"/>
              </w:rPr>
              <w:t>.с</w:t>
            </w:r>
            <w:proofErr w:type="gramEnd"/>
            <w:r w:rsidRPr="00AE2A4E">
              <w:rPr>
                <w:rFonts w:ascii="Times New Roman" w:eastAsia="Times New Roman" w:hAnsi="Times New Roman" w:cs="Times New Roman"/>
                <w:color w:val="000000"/>
                <w:sz w:val="19"/>
                <w:szCs w:val="19"/>
                <w:lang w:eastAsia="ru-RU"/>
              </w:rPr>
              <w:t>р-ва</w:t>
            </w:r>
            <w:proofErr w:type="spellEnd"/>
            <w:r w:rsidRPr="00AE2A4E">
              <w:rPr>
                <w:rFonts w:ascii="Times New Roman" w:eastAsia="Times New Roman" w:hAnsi="Times New Roman" w:cs="Times New Roman"/>
                <w:color w:val="000000"/>
                <w:sz w:val="19"/>
                <w:szCs w:val="19"/>
                <w:lang w:eastAsia="ru-RU"/>
              </w:rPr>
              <w:t>)</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05.1.7247</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36 000 000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FFFFFF"/>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Межбюджетные трансферты</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500</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36 000 000</w:t>
            </w:r>
          </w:p>
        </w:tc>
        <w:tc>
          <w:tcPr>
            <w:tcW w:w="587"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Муниципальная  программа  «Повышение безопасности дорожного движения в городском поселении Тутаев на 2015-2017 годы»</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05.2.0000</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1 800 000</w:t>
            </w:r>
          </w:p>
        </w:tc>
        <w:tc>
          <w:tcPr>
            <w:tcW w:w="587"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1 300 000</w:t>
            </w:r>
          </w:p>
        </w:tc>
        <w:tc>
          <w:tcPr>
            <w:tcW w:w="6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1 800 000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xml:space="preserve">Межбюджетные трансферты бюджету  ТМР </w:t>
            </w:r>
            <w:proofErr w:type="gramStart"/>
            <w:r w:rsidRPr="00AE2A4E">
              <w:rPr>
                <w:rFonts w:ascii="Times New Roman" w:eastAsia="Times New Roman" w:hAnsi="Times New Roman" w:cs="Times New Roman"/>
                <w:color w:val="000000"/>
                <w:sz w:val="19"/>
                <w:szCs w:val="19"/>
                <w:lang w:eastAsia="ru-RU"/>
              </w:rPr>
              <w:t>на  осуществление части полномочий по решению вопросов местного значения в соответствии с заключенными соглашениями на обеспечение</w:t>
            </w:r>
            <w:proofErr w:type="gramEnd"/>
            <w:r w:rsidRPr="00AE2A4E">
              <w:rPr>
                <w:rFonts w:ascii="Times New Roman" w:eastAsia="Times New Roman" w:hAnsi="Times New Roman" w:cs="Times New Roman"/>
                <w:color w:val="000000"/>
                <w:sz w:val="19"/>
                <w:szCs w:val="19"/>
                <w:lang w:eastAsia="ru-RU"/>
              </w:rPr>
              <w:t xml:space="preserve"> мероприятий в области дорожного хозяйства  по повышению безопасности дорожного движения</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05.2.2909</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1 800 000</w:t>
            </w:r>
          </w:p>
        </w:tc>
        <w:tc>
          <w:tcPr>
            <w:tcW w:w="587"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1 300 000</w:t>
            </w:r>
          </w:p>
        </w:tc>
        <w:tc>
          <w:tcPr>
            <w:tcW w:w="6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1 800 000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FFFFFF"/>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Межбюджетные трансферты</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500</w:t>
            </w:r>
          </w:p>
        </w:tc>
        <w:tc>
          <w:tcPr>
            <w:tcW w:w="682"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1 800 000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1 300 000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1 800 000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Другие вопросы в области национальной экономики</w:t>
            </w:r>
          </w:p>
        </w:tc>
        <w:tc>
          <w:tcPr>
            <w:tcW w:w="266"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0412</w:t>
            </w:r>
          </w:p>
        </w:tc>
        <w:tc>
          <w:tcPr>
            <w:tcW w:w="517"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250 000</w:t>
            </w:r>
          </w:p>
        </w:tc>
        <w:tc>
          <w:tcPr>
            <w:tcW w:w="587"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50 000</w:t>
            </w:r>
          </w:p>
        </w:tc>
        <w:tc>
          <w:tcPr>
            <w:tcW w:w="6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FFFFFF"/>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Непрограммные расходы бюджета</w:t>
            </w:r>
          </w:p>
        </w:tc>
        <w:tc>
          <w:tcPr>
            <w:tcW w:w="266"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40.0.0000</w:t>
            </w:r>
          </w:p>
        </w:tc>
        <w:tc>
          <w:tcPr>
            <w:tcW w:w="2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FFFFFF"/>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xml:space="preserve">Межбюджетные трансферты бюджету  ТМР </w:t>
            </w:r>
            <w:proofErr w:type="gramStart"/>
            <w:r w:rsidRPr="00AE2A4E">
              <w:rPr>
                <w:rFonts w:ascii="Times New Roman" w:eastAsia="Times New Roman" w:hAnsi="Times New Roman" w:cs="Times New Roman"/>
                <w:color w:val="000000"/>
                <w:sz w:val="19"/>
                <w:szCs w:val="19"/>
                <w:lang w:eastAsia="ru-RU"/>
              </w:rPr>
              <w:t>на  осуществление части полномочий по решению вопросов местного значения в соответствии с заключенными соглашениями на обеспечение</w:t>
            </w:r>
            <w:proofErr w:type="gramEnd"/>
            <w:r w:rsidRPr="00AE2A4E">
              <w:rPr>
                <w:rFonts w:ascii="Times New Roman" w:eastAsia="Times New Roman" w:hAnsi="Times New Roman" w:cs="Times New Roman"/>
                <w:color w:val="000000"/>
                <w:sz w:val="19"/>
                <w:szCs w:val="19"/>
                <w:lang w:eastAsia="ru-RU"/>
              </w:rPr>
              <w:t xml:space="preserve"> мероприятий  по землеустройству и землепользованию, по определению кадастровой стоимости и приобретению прав собственности</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40.0.2927</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FFFFFF"/>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lastRenderedPageBreak/>
              <w:t>Межбюджетные трансферты</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500</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Муниципальные  программы в области развития малого и среднего предпринимательства</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06.0.0000</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200 000</w:t>
            </w:r>
          </w:p>
        </w:tc>
        <w:tc>
          <w:tcPr>
            <w:tcW w:w="587"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Городская целевая программа развития субъектов малого и среднего предпринимательства в городском поселении Тутаев Ярославской области на 2013-2015 годы</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06.1.0000</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sz w:val="19"/>
                <w:szCs w:val="19"/>
                <w:lang w:eastAsia="ru-RU"/>
              </w:rPr>
            </w:pPr>
            <w:r w:rsidRPr="00AE2A4E">
              <w:rPr>
                <w:rFonts w:ascii="Times New Roman" w:eastAsia="Times New Roman" w:hAnsi="Times New Roman" w:cs="Times New Roman"/>
                <w:sz w:val="19"/>
                <w:szCs w:val="19"/>
                <w:lang w:eastAsia="ru-RU"/>
              </w:rPr>
              <w:t xml:space="preserve">Межбюджетные трансферты бюджету  ТМР </w:t>
            </w:r>
            <w:proofErr w:type="gramStart"/>
            <w:r w:rsidRPr="00AE2A4E">
              <w:rPr>
                <w:rFonts w:ascii="Times New Roman" w:eastAsia="Times New Roman" w:hAnsi="Times New Roman" w:cs="Times New Roman"/>
                <w:sz w:val="19"/>
                <w:szCs w:val="19"/>
                <w:lang w:eastAsia="ru-RU"/>
              </w:rPr>
              <w:t>на  осуществление части полномочий по решению вопросов местного значения в соответствии с заключенными соглашениями на обеспечение</w:t>
            </w:r>
            <w:proofErr w:type="gramEnd"/>
            <w:r w:rsidRPr="00AE2A4E">
              <w:rPr>
                <w:rFonts w:ascii="Times New Roman" w:eastAsia="Times New Roman" w:hAnsi="Times New Roman" w:cs="Times New Roman"/>
                <w:sz w:val="19"/>
                <w:szCs w:val="19"/>
                <w:lang w:eastAsia="ru-RU"/>
              </w:rPr>
              <w:t xml:space="preserve"> мероприятий для развития  субъектов малого и среднего предпринимательства</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06.1.2933</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FFFFFF"/>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Межбюджетные трансферты</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500</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sz w:val="19"/>
                <w:szCs w:val="19"/>
                <w:lang w:eastAsia="ru-RU"/>
              </w:rPr>
            </w:pPr>
            <w:r w:rsidRPr="00AE2A4E">
              <w:rPr>
                <w:rFonts w:ascii="Times New Roman" w:eastAsia="Times New Roman" w:hAnsi="Times New Roman" w:cs="Times New Roman"/>
                <w:sz w:val="19"/>
                <w:szCs w:val="19"/>
                <w:lang w:eastAsia="ru-RU"/>
              </w:rPr>
              <w:t>200 000</w:t>
            </w:r>
          </w:p>
        </w:tc>
        <w:tc>
          <w:tcPr>
            <w:tcW w:w="587"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Жилищное хозяйство</w:t>
            </w:r>
          </w:p>
        </w:tc>
        <w:tc>
          <w:tcPr>
            <w:tcW w:w="266"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0501</w:t>
            </w:r>
          </w:p>
        </w:tc>
        <w:tc>
          <w:tcPr>
            <w:tcW w:w="517"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14 974 335</w:t>
            </w:r>
          </w:p>
        </w:tc>
        <w:tc>
          <w:tcPr>
            <w:tcW w:w="587"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7 250 000</w:t>
            </w:r>
          </w:p>
        </w:tc>
        <w:tc>
          <w:tcPr>
            <w:tcW w:w="6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7 400 000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FFFFFF"/>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Непрограммные расходы бюджета</w:t>
            </w:r>
          </w:p>
        </w:tc>
        <w:tc>
          <w:tcPr>
            <w:tcW w:w="266"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40.0.0000</w:t>
            </w:r>
          </w:p>
        </w:tc>
        <w:tc>
          <w:tcPr>
            <w:tcW w:w="2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5 500 000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5 500 000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5 500 000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xml:space="preserve"> Взнос на капитальный  ремонт жилых помещений муниципального жилищного фонда</w:t>
            </w:r>
          </w:p>
        </w:tc>
        <w:tc>
          <w:tcPr>
            <w:tcW w:w="266"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40.0.2013</w:t>
            </w:r>
          </w:p>
        </w:tc>
        <w:tc>
          <w:tcPr>
            <w:tcW w:w="2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5 000 000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5 500 000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5 500 000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Закупка товаров, работ и услуг для государственных (муниципальных) нужд</w:t>
            </w:r>
          </w:p>
        </w:tc>
        <w:tc>
          <w:tcPr>
            <w:tcW w:w="266"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200</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5 000 000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5 500 000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5 500 000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FFFFFF"/>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xml:space="preserve">Межбюджетные трансферты бюджету  ТМР </w:t>
            </w:r>
            <w:proofErr w:type="gramStart"/>
            <w:r w:rsidRPr="00AE2A4E">
              <w:rPr>
                <w:rFonts w:ascii="Times New Roman" w:eastAsia="Times New Roman" w:hAnsi="Times New Roman" w:cs="Times New Roman"/>
                <w:color w:val="000000"/>
                <w:sz w:val="19"/>
                <w:szCs w:val="19"/>
                <w:lang w:eastAsia="ru-RU"/>
              </w:rPr>
              <w:t>на  осуществление части полномочий по решению вопросов местного значения  в соответствии с заключенными соглашениями на  обеспечение</w:t>
            </w:r>
            <w:proofErr w:type="gramEnd"/>
            <w:r w:rsidRPr="00AE2A4E">
              <w:rPr>
                <w:rFonts w:ascii="Times New Roman" w:eastAsia="Times New Roman" w:hAnsi="Times New Roman" w:cs="Times New Roman"/>
                <w:color w:val="000000"/>
                <w:sz w:val="19"/>
                <w:szCs w:val="19"/>
                <w:lang w:eastAsia="ru-RU"/>
              </w:rPr>
              <w:t xml:space="preserve"> мероприятий по реконструкции и капитальному ремонту муниципального жилищного фонда </w:t>
            </w:r>
          </w:p>
        </w:tc>
        <w:tc>
          <w:tcPr>
            <w:tcW w:w="266"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40.0.2937</w:t>
            </w:r>
          </w:p>
        </w:tc>
        <w:tc>
          <w:tcPr>
            <w:tcW w:w="2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Межбюджетные трансферты</w:t>
            </w:r>
          </w:p>
        </w:tc>
        <w:tc>
          <w:tcPr>
            <w:tcW w:w="266"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500</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Муниципальные  программы в области жилищного хозяйства</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07.0.0000</w:t>
            </w:r>
          </w:p>
        </w:tc>
        <w:tc>
          <w:tcPr>
            <w:tcW w:w="2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9 474 335</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1 750 000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1 900 000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Муниципальная программа "Переселение граждан из аварийного жилищного фонда городского поселения Тутаев на 2014-2015 годы"</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07.5.0000</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7 874 335</w:t>
            </w:r>
          </w:p>
        </w:tc>
        <w:tc>
          <w:tcPr>
            <w:tcW w:w="587"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xml:space="preserve">Межбюджетные трансферты бюджету  ТМР </w:t>
            </w:r>
            <w:proofErr w:type="gramStart"/>
            <w:r w:rsidRPr="00AE2A4E">
              <w:rPr>
                <w:rFonts w:ascii="Times New Roman" w:eastAsia="Times New Roman" w:hAnsi="Times New Roman" w:cs="Times New Roman"/>
                <w:color w:val="000000"/>
                <w:sz w:val="19"/>
                <w:szCs w:val="19"/>
                <w:lang w:eastAsia="ru-RU"/>
              </w:rPr>
              <w:t>на  осуществление части полномочий по решению вопросов местного значения в соответствии с заключенными соглашениями на обеспечение</w:t>
            </w:r>
            <w:proofErr w:type="gramEnd"/>
            <w:r w:rsidRPr="00AE2A4E">
              <w:rPr>
                <w:rFonts w:ascii="Times New Roman" w:eastAsia="Times New Roman" w:hAnsi="Times New Roman" w:cs="Times New Roman"/>
                <w:color w:val="000000"/>
                <w:sz w:val="19"/>
                <w:szCs w:val="19"/>
                <w:lang w:eastAsia="ru-RU"/>
              </w:rPr>
              <w:t xml:space="preserve"> мероприятий по переселению граждан из аварийного жилищного фонда за счет средств бюджета поселения</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07.5.2914</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7 874 335</w:t>
            </w:r>
          </w:p>
        </w:tc>
        <w:tc>
          <w:tcPr>
            <w:tcW w:w="587"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Капитальные вложения в объекты государственной (муниципальной) собственности</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500</w:t>
            </w:r>
          </w:p>
        </w:tc>
        <w:tc>
          <w:tcPr>
            <w:tcW w:w="682"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7 874 335</w:t>
            </w:r>
          </w:p>
        </w:tc>
        <w:tc>
          <w:tcPr>
            <w:tcW w:w="587"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Муниципальная  программа "Развитие лифтового хозяйства в городском поселении Тутаев  на 2015 -2024 годы"</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07.07.0000</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1 600 000</w:t>
            </w:r>
          </w:p>
        </w:tc>
        <w:tc>
          <w:tcPr>
            <w:tcW w:w="587"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1 750 000</w:t>
            </w:r>
          </w:p>
        </w:tc>
        <w:tc>
          <w:tcPr>
            <w:tcW w:w="6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1 900 000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xml:space="preserve">Межбюджетные трансферты бюджету  ТМР </w:t>
            </w:r>
            <w:proofErr w:type="gramStart"/>
            <w:r w:rsidRPr="00AE2A4E">
              <w:rPr>
                <w:rFonts w:ascii="Times New Roman" w:eastAsia="Times New Roman" w:hAnsi="Times New Roman" w:cs="Times New Roman"/>
                <w:color w:val="000000"/>
                <w:sz w:val="19"/>
                <w:szCs w:val="19"/>
                <w:lang w:eastAsia="ru-RU"/>
              </w:rPr>
              <w:t>на  осуществление части полномочий по решению вопросов местного значения  в соответствии с заключенными соглашениями на  обеспечение</w:t>
            </w:r>
            <w:proofErr w:type="gramEnd"/>
            <w:r w:rsidRPr="00AE2A4E">
              <w:rPr>
                <w:rFonts w:ascii="Times New Roman" w:eastAsia="Times New Roman" w:hAnsi="Times New Roman" w:cs="Times New Roman"/>
                <w:color w:val="000000"/>
                <w:sz w:val="19"/>
                <w:szCs w:val="19"/>
                <w:lang w:eastAsia="ru-RU"/>
              </w:rPr>
              <w:t xml:space="preserve"> мероприятий по реконструкции и капитальному ремонту муниципального жилищного фонда </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07.07.2937</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1 600 000</w:t>
            </w:r>
          </w:p>
        </w:tc>
        <w:tc>
          <w:tcPr>
            <w:tcW w:w="587"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1 750 000</w:t>
            </w:r>
          </w:p>
        </w:tc>
        <w:tc>
          <w:tcPr>
            <w:tcW w:w="6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1 900 000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FFFFFF"/>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Межбюджетные трансферты</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500</w:t>
            </w:r>
          </w:p>
        </w:tc>
        <w:tc>
          <w:tcPr>
            <w:tcW w:w="682"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1 600 000</w:t>
            </w:r>
          </w:p>
        </w:tc>
        <w:tc>
          <w:tcPr>
            <w:tcW w:w="587"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1 750 000</w:t>
            </w:r>
          </w:p>
        </w:tc>
        <w:tc>
          <w:tcPr>
            <w:tcW w:w="6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1 900 000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Коммунальное хозяйство</w:t>
            </w:r>
          </w:p>
        </w:tc>
        <w:tc>
          <w:tcPr>
            <w:tcW w:w="266"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0502</w:t>
            </w:r>
          </w:p>
        </w:tc>
        <w:tc>
          <w:tcPr>
            <w:tcW w:w="517"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29 550 000</w:t>
            </w:r>
          </w:p>
        </w:tc>
        <w:tc>
          <w:tcPr>
            <w:tcW w:w="587"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25 830 000</w:t>
            </w:r>
          </w:p>
        </w:tc>
        <w:tc>
          <w:tcPr>
            <w:tcW w:w="6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12 920 000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Муниципальные программы в области коммунального хозяйства</w:t>
            </w:r>
          </w:p>
        </w:tc>
        <w:tc>
          <w:tcPr>
            <w:tcW w:w="266"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08.0.0000</w:t>
            </w:r>
          </w:p>
        </w:tc>
        <w:tc>
          <w:tcPr>
            <w:tcW w:w="2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24 250 000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20 000 000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3 000 000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FFFFFF"/>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Муниципальная  программа  «Комплексная программа модернизации и реформирования ЖКХ городского поселения Тутаев».</w:t>
            </w:r>
          </w:p>
        </w:tc>
        <w:tc>
          <w:tcPr>
            <w:tcW w:w="266"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08.1.0000</w:t>
            </w:r>
          </w:p>
        </w:tc>
        <w:tc>
          <w:tcPr>
            <w:tcW w:w="2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24 250 000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20 000 000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3 000 000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FFFFFF"/>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xml:space="preserve">Межбюджетные трансферты бюджету  ТМР </w:t>
            </w:r>
            <w:proofErr w:type="gramStart"/>
            <w:r w:rsidRPr="00AE2A4E">
              <w:rPr>
                <w:rFonts w:ascii="Times New Roman" w:eastAsia="Times New Roman" w:hAnsi="Times New Roman" w:cs="Times New Roman"/>
                <w:color w:val="000000"/>
                <w:sz w:val="19"/>
                <w:szCs w:val="19"/>
                <w:lang w:eastAsia="ru-RU"/>
              </w:rPr>
              <w:lastRenderedPageBreak/>
              <w:t>на  осуществление части полномочий по решению вопросов местного значения в соответствии с заключенными соглашениями на обеспечение</w:t>
            </w:r>
            <w:proofErr w:type="gramEnd"/>
            <w:r w:rsidRPr="00AE2A4E">
              <w:rPr>
                <w:rFonts w:ascii="Times New Roman" w:eastAsia="Times New Roman" w:hAnsi="Times New Roman" w:cs="Times New Roman"/>
                <w:color w:val="000000"/>
                <w:sz w:val="19"/>
                <w:szCs w:val="19"/>
                <w:lang w:eastAsia="ru-RU"/>
              </w:rPr>
              <w:t xml:space="preserve"> мероприятий по строительству и реконструкции объектов  газификации </w:t>
            </w:r>
          </w:p>
        </w:tc>
        <w:tc>
          <w:tcPr>
            <w:tcW w:w="266"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lastRenderedPageBreak/>
              <w:t> </w:t>
            </w:r>
          </w:p>
        </w:tc>
        <w:tc>
          <w:tcPr>
            <w:tcW w:w="279"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08.1.2906</w:t>
            </w:r>
          </w:p>
        </w:tc>
        <w:tc>
          <w:tcPr>
            <w:tcW w:w="2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6 850 000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5 000 000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3 000 000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FFFFFF"/>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lastRenderedPageBreak/>
              <w:t>Межбюджетные трансферты</w:t>
            </w:r>
          </w:p>
        </w:tc>
        <w:tc>
          <w:tcPr>
            <w:tcW w:w="266"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500</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6 850 000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5 000 000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3 000 000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FFFFFF"/>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Межбюджетные трансферты бюджету  ТМР на  осуществление части полномочий по решению вопросов местного значения в соответствии с заключенными соглашениями на реализацию мероприятий по строительству и реконструкции объектов теплоснабжения и газификации (</w:t>
            </w:r>
            <w:proofErr w:type="spellStart"/>
            <w:r w:rsidRPr="00AE2A4E">
              <w:rPr>
                <w:rFonts w:ascii="Times New Roman" w:eastAsia="Times New Roman" w:hAnsi="Times New Roman" w:cs="Times New Roman"/>
                <w:color w:val="000000"/>
                <w:sz w:val="19"/>
                <w:szCs w:val="19"/>
                <w:lang w:eastAsia="ru-RU"/>
              </w:rPr>
              <w:t>обл</w:t>
            </w:r>
            <w:proofErr w:type="gramStart"/>
            <w:r w:rsidRPr="00AE2A4E">
              <w:rPr>
                <w:rFonts w:ascii="Times New Roman" w:eastAsia="Times New Roman" w:hAnsi="Times New Roman" w:cs="Times New Roman"/>
                <w:color w:val="000000"/>
                <w:sz w:val="19"/>
                <w:szCs w:val="19"/>
                <w:lang w:eastAsia="ru-RU"/>
              </w:rPr>
              <w:t>.с</w:t>
            </w:r>
            <w:proofErr w:type="gramEnd"/>
            <w:r w:rsidRPr="00AE2A4E">
              <w:rPr>
                <w:rFonts w:ascii="Times New Roman" w:eastAsia="Times New Roman" w:hAnsi="Times New Roman" w:cs="Times New Roman"/>
                <w:color w:val="000000"/>
                <w:sz w:val="19"/>
                <w:szCs w:val="19"/>
                <w:lang w:eastAsia="ru-RU"/>
              </w:rPr>
              <w:t>р-ва</w:t>
            </w:r>
            <w:proofErr w:type="spellEnd"/>
            <w:r w:rsidRPr="00AE2A4E">
              <w:rPr>
                <w:rFonts w:ascii="Times New Roman" w:eastAsia="Times New Roman" w:hAnsi="Times New Roman" w:cs="Times New Roman"/>
                <w:color w:val="000000"/>
                <w:sz w:val="19"/>
                <w:szCs w:val="19"/>
                <w:lang w:eastAsia="ru-RU"/>
              </w:rPr>
              <w:t>)</w:t>
            </w:r>
          </w:p>
        </w:tc>
        <w:tc>
          <w:tcPr>
            <w:tcW w:w="266"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08.1.7201</w:t>
            </w:r>
          </w:p>
        </w:tc>
        <w:tc>
          <w:tcPr>
            <w:tcW w:w="2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17 400 000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15 000 000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Межбюджетные трансферты</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sz w:val="19"/>
                <w:szCs w:val="19"/>
                <w:lang w:eastAsia="ru-RU"/>
              </w:rPr>
            </w:pPr>
            <w:r w:rsidRPr="00AE2A4E">
              <w:rPr>
                <w:rFonts w:ascii="Times New Roman" w:eastAsia="Times New Roman" w:hAnsi="Times New Roman" w:cs="Times New Roman"/>
                <w:sz w:val="19"/>
                <w:szCs w:val="19"/>
                <w:lang w:eastAsia="ru-RU"/>
              </w:rPr>
              <w:t>500</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17 400 000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15 000 000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Непрограммные расходы бюджета</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40.0.0000</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5 300 000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5 830 000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9 920 000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xml:space="preserve">Межбюджетные трансферты бюджету  ТМР </w:t>
            </w:r>
            <w:proofErr w:type="gramStart"/>
            <w:r w:rsidRPr="00AE2A4E">
              <w:rPr>
                <w:rFonts w:ascii="Times New Roman" w:eastAsia="Times New Roman" w:hAnsi="Times New Roman" w:cs="Times New Roman"/>
                <w:color w:val="000000"/>
                <w:sz w:val="19"/>
                <w:szCs w:val="19"/>
                <w:lang w:eastAsia="ru-RU"/>
              </w:rPr>
              <w:t>на  осуществление части полномочий по решению вопросов местного значения в соответствии с заключенными соглашениями на обеспечение</w:t>
            </w:r>
            <w:proofErr w:type="gramEnd"/>
            <w:r w:rsidRPr="00AE2A4E">
              <w:rPr>
                <w:rFonts w:ascii="Times New Roman" w:eastAsia="Times New Roman" w:hAnsi="Times New Roman" w:cs="Times New Roman"/>
                <w:color w:val="000000"/>
                <w:sz w:val="19"/>
                <w:szCs w:val="19"/>
                <w:lang w:eastAsia="ru-RU"/>
              </w:rPr>
              <w:t xml:space="preserve"> мероприятий по организации населению услуг бань в общих отделениях</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40.0.2920</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5 300 000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5 830 000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6 420 000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Межбюджетные трансферты</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sz w:val="19"/>
                <w:szCs w:val="19"/>
                <w:lang w:eastAsia="ru-RU"/>
              </w:rPr>
            </w:pPr>
            <w:r w:rsidRPr="00AE2A4E">
              <w:rPr>
                <w:rFonts w:ascii="Times New Roman" w:eastAsia="Times New Roman" w:hAnsi="Times New Roman" w:cs="Times New Roman"/>
                <w:sz w:val="19"/>
                <w:szCs w:val="19"/>
                <w:lang w:eastAsia="ru-RU"/>
              </w:rPr>
              <w:t>500</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5 300 000</w:t>
            </w:r>
          </w:p>
        </w:tc>
        <w:tc>
          <w:tcPr>
            <w:tcW w:w="587"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5 830 000</w:t>
            </w:r>
          </w:p>
        </w:tc>
        <w:tc>
          <w:tcPr>
            <w:tcW w:w="614"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6 420 000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FFFFFF"/>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Расходы на реализацию мероприятий по  разработке и экспертизе проектно-сметной документации  по строительству объектов коммунальной инфраструктуры</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40.0.2007</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sz w:val="19"/>
                <w:szCs w:val="19"/>
                <w:lang w:eastAsia="ru-RU"/>
              </w:rPr>
            </w:pPr>
            <w:r w:rsidRPr="00AE2A4E">
              <w:rPr>
                <w:rFonts w:ascii="Times New Roman" w:eastAsia="Times New Roman" w:hAnsi="Times New Roman" w:cs="Times New Roman"/>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3 500 000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Закупка товаров, работ и услуг для государственных (муниципальных) нужд</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sz w:val="19"/>
                <w:szCs w:val="19"/>
                <w:lang w:eastAsia="ru-RU"/>
              </w:rPr>
            </w:pPr>
            <w:r w:rsidRPr="00AE2A4E">
              <w:rPr>
                <w:rFonts w:ascii="Times New Roman" w:eastAsia="Times New Roman" w:hAnsi="Times New Roman" w:cs="Times New Roman"/>
                <w:sz w:val="19"/>
                <w:szCs w:val="19"/>
                <w:lang w:eastAsia="ru-RU"/>
              </w:rPr>
              <w:t>200</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587"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3 500 000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Благоустройство</w:t>
            </w:r>
          </w:p>
        </w:tc>
        <w:tc>
          <w:tcPr>
            <w:tcW w:w="266"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0503</w:t>
            </w:r>
          </w:p>
        </w:tc>
        <w:tc>
          <w:tcPr>
            <w:tcW w:w="517"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13 300 000</w:t>
            </w:r>
          </w:p>
        </w:tc>
        <w:tc>
          <w:tcPr>
            <w:tcW w:w="587"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16 100 000</w:t>
            </w:r>
          </w:p>
        </w:tc>
        <w:tc>
          <w:tcPr>
            <w:tcW w:w="6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16 800 000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FFFFFF"/>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Непрограммные расходы бюджета</w:t>
            </w:r>
          </w:p>
        </w:tc>
        <w:tc>
          <w:tcPr>
            <w:tcW w:w="266"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40.0.0000</w:t>
            </w:r>
          </w:p>
        </w:tc>
        <w:tc>
          <w:tcPr>
            <w:tcW w:w="2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7 700 000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9 000 000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9 200 000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xml:space="preserve">Межбюджетные трансферты бюджету  ТМР </w:t>
            </w:r>
            <w:proofErr w:type="gramStart"/>
            <w:r w:rsidRPr="00AE2A4E">
              <w:rPr>
                <w:rFonts w:ascii="Times New Roman" w:eastAsia="Times New Roman" w:hAnsi="Times New Roman" w:cs="Times New Roman"/>
                <w:color w:val="000000"/>
                <w:sz w:val="19"/>
                <w:szCs w:val="19"/>
                <w:lang w:eastAsia="ru-RU"/>
              </w:rPr>
              <w:t>на  осуществление части полномочий по решению вопросов местного значения в соответствии с заключенными соглашениями на обеспечение</w:t>
            </w:r>
            <w:proofErr w:type="gramEnd"/>
            <w:r w:rsidRPr="00AE2A4E">
              <w:rPr>
                <w:rFonts w:ascii="Times New Roman" w:eastAsia="Times New Roman" w:hAnsi="Times New Roman" w:cs="Times New Roman"/>
                <w:color w:val="000000"/>
                <w:sz w:val="19"/>
                <w:szCs w:val="19"/>
                <w:lang w:eastAsia="ru-RU"/>
              </w:rPr>
              <w:t xml:space="preserve"> мероприятий по уличному  освещению</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sz w:val="19"/>
                <w:szCs w:val="19"/>
                <w:lang w:eastAsia="ru-RU"/>
              </w:rPr>
            </w:pPr>
            <w:r w:rsidRPr="00AE2A4E">
              <w:rPr>
                <w:rFonts w:ascii="Times New Roman" w:eastAsia="Times New Roman" w:hAnsi="Times New Roman" w:cs="Times New Roman"/>
                <w:sz w:val="19"/>
                <w:szCs w:val="19"/>
                <w:lang w:eastAsia="ru-RU"/>
              </w:rPr>
              <w:t>40.0.2923</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7 700 000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9 000 000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9 200 000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Межбюджетные трансферты</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500</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7 700 000</w:t>
            </w:r>
          </w:p>
        </w:tc>
        <w:tc>
          <w:tcPr>
            <w:tcW w:w="587"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9 000 000</w:t>
            </w:r>
          </w:p>
        </w:tc>
        <w:tc>
          <w:tcPr>
            <w:tcW w:w="614"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9 200 000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Муниципальные  программы в области благоустройства</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09.0.0000</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5 600 000</w:t>
            </w:r>
          </w:p>
        </w:tc>
        <w:tc>
          <w:tcPr>
            <w:tcW w:w="587"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7 100 000</w:t>
            </w:r>
          </w:p>
        </w:tc>
        <w:tc>
          <w:tcPr>
            <w:tcW w:w="6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7 600 000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Муниципальная  программа «Техническое содержание, текущий и капитальный ремонт сетей уличного освещения на территории городского поселения Тутаев на 2015-2017 годы».</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09.1.0000</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1 700 000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2 200 000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2 400 000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xml:space="preserve">Межбюджетные трансферты бюджету  ТМР </w:t>
            </w:r>
            <w:proofErr w:type="gramStart"/>
            <w:r w:rsidRPr="00AE2A4E">
              <w:rPr>
                <w:rFonts w:ascii="Times New Roman" w:eastAsia="Times New Roman" w:hAnsi="Times New Roman" w:cs="Times New Roman"/>
                <w:color w:val="000000"/>
                <w:sz w:val="19"/>
                <w:szCs w:val="19"/>
                <w:lang w:eastAsia="ru-RU"/>
              </w:rPr>
              <w:t>на  осуществление части полномочий по решению вопросов местного значения в соответствии с заключенными соглашениями на обеспечение</w:t>
            </w:r>
            <w:proofErr w:type="gramEnd"/>
            <w:r w:rsidRPr="00AE2A4E">
              <w:rPr>
                <w:rFonts w:ascii="Times New Roman" w:eastAsia="Times New Roman" w:hAnsi="Times New Roman" w:cs="Times New Roman"/>
                <w:color w:val="000000"/>
                <w:sz w:val="19"/>
                <w:szCs w:val="19"/>
                <w:lang w:eastAsia="ru-RU"/>
              </w:rPr>
              <w:t xml:space="preserve"> мероприятий по техническому  содержанию, текущему и капитальному  ремонту  сетей уличного  освещения</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sz w:val="19"/>
                <w:szCs w:val="19"/>
                <w:lang w:eastAsia="ru-RU"/>
              </w:rPr>
            </w:pPr>
            <w:r w:rsidRPr="00AE2A4E">
              <w:rPr>
                <w:rFonts w:ascii="Times New Roman" w:eastAsia="Times New Roman" w:hAnsi="Times New Roman" w:cs="Times New Roman"/>
                <w:sz w:val="19"/>
                <w:szCs w:val="19"/>
                <w:lang w:eastAsia="ru-RU"/>
              </w:rPr>
              <w:t>09.1.2924</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1 700 000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2 200 000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2 400 000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Межбюджетные трансферты</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500</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1 700 000</w:t>
            </w:r>
          </w:p>
        </w:tc>
        <w:tc>
          <w:tcPr>
            <w:tcW w:w="587"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2 200 000</w:t>
            </w:r>
          </w:p>
        </w:tc>
        <w:tc>
          <w:tcPr>
            <w:tcW w:w="614"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2 400 000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Муниципальная  программа «Благоустройство и озеленение территории городского поселения Тутаев на 2015-2017 годы»</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09.2.0000</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2 400 000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3 000 000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3 300 000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xml:space="preserve">Межбюджетные трансферты бюджету  ТМР </w:t>
            </w:r>
            <w:proofErr w:type="gramStart"/>
            <w:r w:rsidRPr="00AE2A4E">
              <w:rPr>
                <w:rFonts w:ascii="Times New Roman" w:eastAsia="Times New Roman" w:hAnsi="Times New Roman" w:cs="Times New Roman"/>
                <w:color w:val="000000"/>
                <w:sz w:val="19"/>
                <w:szCs w:val="19"/>
                <w:lang w:eastAsia="ru-RU"/>
              </w:rPr>
              <w:t>на  осуществление части полномочий по решению вопросов местного значения в соответствии с заключенными соглашениями на обеспечение</w:t>
            </w:r>
            <w:proofErr w:type="gramEnd"/>
            <w:r w:rsidRPr="00AE2A4E">
              <w:rPr>
                <w:rFonts w:ascii="Times New Roman" w:eastAsia="Times New Roman" w:hAnsi="Times New Roman" w:cs="Times New Roman"/>
                <w:color w:val="000000"/>
                <w:sz w:val="19"/>
                <w:szCs w:val="19"/>
                <w:lang w:eastAsia="ru-RU"/>
              </w:rPr>
              <w:t xml:space="preserve"> мероприятий в области благоустройства</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09.2.2926</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2 400 000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3 000 000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3 300 000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Межбюджетные трансферты</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500</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2 400 000</w:t>
            </w:r>
          </w:p>
        </w:tc>
        <w:tc>
          <w:tcPr>
            <w:tcW w:w="587"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3 000 000</w:t>
            </w:r>
          </w:p>
        </w:tc>
        <w:tc>
          <w:tcPr>
            <w:tcW w:w="614"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3 300 000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xml:space="preserve">Муниципальная  программа  «Организация и развитие ритуальных услуг и мест </w:t>
            </w:r>
            <w:r w:rsidRPr="00AE2A4E">
              <w:rPr>
                <w:rFonts w:ascii="Times New Roman" w:eastAsia="Times New Roman" w:hAnsi="Times New Roman" w:cs="Times New Roman"/>
                <w:color w:val="000000"/>
                <w:sz w:val="19"/>
                <w:szCs w:val="19"/>
                <w:lang w:eastAsia="ru-RU"/>
              </w:rPr>
              <w:lastRenderedPageBreak/>
              <w:t>захоронения в городском поселении Тутаев» на 2015 -2017 годы</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lastRenderedPageBreak/>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09.3.0000</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1 500 000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1 900 000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1 900 000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lastRenderedPageBreak/>
              <w:t xml:space="preserve">Межбюджетные трансферты бюджету  ТМР </w:t>
            </w:r>
            <w:proofErr w:type="gramStart"/>
            <w:r w:rsidRPr="00AE2A4E">
              <w:rPr>
                <w:rFonts w:ascii="Times New Roman" w:eastAsia="Times New Roman" w:hAnsi="Times New Roman" w:cs="Times New Roman"/>
                <w:color w:val="000000"/>
                <w:sz w:val="19"/>
                <w:szCs w:val="19"/>
                <w:lang w:eastAsia="ru-RU"/>
              </w:rPr>
              <w:t>на  осуществление части полномочий по решению вопросов местного значения в соответствии с заключенными соглашениями на обеспечение</w:t>
            </w:r>
            <w:proofErr w:type="gramEnd"/>
            <w:r w:rsidRPr="00AE2A4E">
              <w:rPr>
                <w:rFonts w:ascii="Times New Roman" w:eastAsia="Times New Roman" w:hAnsi="Times New Roman" w:cs="Times New Roman"/>
                <w:color w:val="000000"/>
                <w:sz w:val="19"/>
                <w:szCs w:val="19"/>
                <w:lang w:eastAsia="ru-RU"/>
              </w:rPr>
              <w:t xml:space="preserve"> мероприятий по организации ритуальных услуг и содержание мест захоронения</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09.3.2931</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1 500 000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1 900 000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1 900 000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Межбюджетные трансферты</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sz w:val="19"/>
                <w:szCs w:val="19"/>
                <w:lang w:eastAsia="ru-RU"/>
              </w:rPr>
            </w:pPr>
            <w:r w:rsidRPr="00AE2A4E">
              <w:rPr>
                <w:rFonts w:ascii="Times New Roman" w:eastAsia="Times New Roman" w:hAnsi="Times New Roman" w:cs="Times New Roman"/>
                <w:sz w:val="19"/>
                <w:szCs w:val="19"/>
                <w:lang w:eastAsia="ru-RU"/>
              </w:rPr>
              <w:t>500</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1 500 000</w:t>
            </w:r>
          </w:p>
        </w:tc>
        <w:tc>
          <w:tcPr>
            <w:tcW w:w="587"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1 900 000</w:t>
            </w:r>
          </w:p>
        </w:tc>
        <w:tc>
          <w:tcPr>
            <w:tcW w:w="614"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1 900 000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Другие вопросы в области жилищно-коммунального хозяйства</w:t>
            </w:r>
          </w:p>
        </w:tc>
        <w:tc>
          <w:tcPr>
            <w:tcW w:w="266"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0505</w:t>
            </w:r>
          </w:p>
        </w:tc>
        <w:tc>
          <w:tcPr>
            <w:tcW w:w="517"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7 851 857</w:t>
            </w:r>
          </w:p>
        </w:tc>
        <w:tc>
          <w:tcPr>
            <w:tcW w:w="587"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7 851 857</w:t>
            </w:r>
          </w:p>
        </w:tc>
        <w:tc>
          <w:tcPr>
            <w:tcW w:w="6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7 851 857</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Непрограммные расходы бюджета</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40.0.0000</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7 851 857</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7 851 857</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7 851 857</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FFFFFF"/>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xml:space="preserve">Межбюджетные трансферты бюджету  Тутаевского муниципального района </w:t>
            </w:r>
            <w:proofErr w:type="gramStart"/>
            <w:r w:rsidRPr="00AE2A4E">
              <w:rPr>
                <w:rFonts w:ascii="Times New Roman" w:eastAsia="Times New Roman" w:hAnsi="Times New Roman" w:cs="Times New Roman"/>
                <w:color w:val="000000"/>
                <w:sz w:val="19"/>
                <w:szCs w:val="19"/>
                <w:lang w:eastAsia="ru-RU"/>
              </w:rPr>
              <w:t>на  осуществление части полномочий по решению вопросов местного значения в соответствии с заключенными соглашениями на содержание</w:t>
            </w:r>
            <w:proofErr w:type="gramEnd"/>
            <w:r w:rsidRPr="00AE2A4E">
              <w:rPr>
                <w:rFonts w:ascii="Times New Roman" w:eastAsia="Times New Roman" w:hAnsi="Times New Roman" w:cs="Times New Roman"/>
                <w:color w:val="000000"/>
                <w:sz w:val="19"/>
                <w:szCs w:val="19"/>
                <w:lang w:eastAsia="ru-RU"/>
              </w:rPr>
              <w:t xml:space="preserve">  персонала Департамента ЖКХ и строительства АТМР</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40.0.2901</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7 851 857</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7 851 857</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7 851 857</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FFFFFF"/>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Межбюджетные трансферты</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500</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7 851 857</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7 851 857</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7 851 857</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Другие вопросы в области образования</w:t>
            </w:r>
          </w:p>
        </w:tc>
        <w:tc>
          <w:tcPr>
            <w:tcW w:w="266"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0709</w:t>
            </w:r>
          </w:p>
        </w:tc>
        <w:tc>
          <w:tcPr>
            <w:tcW w:w="517"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60 399</w:t>
            </w:r>
          </w:p>
        </w:tc>
        <w:tc>
          <w:tcPr>
            <w:tcW w:w="587"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60 399</w:t>
            </w:r>
          </w:p>
        </w:tc>
        <w:tc>
          <w:tcPr>
            <w:tcW w:w="6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60 399</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Непрограммные расходы бюджета</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40.0.0000</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60 399</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60 399</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60 399</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FFFFFF"/>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xml:space="preserve">Межбюджетные трансферты бюджету  Тутаевского муниципального района на  осуществление части полномочий по решению вопросов местного значения в соответствии с заключенными соглашениями на содержание  ОМС </w:t>
            </w:r>
            <w:proofErr w:type="gramStart"/>
            <w:r w:rsidRPr="00AE2A4E">
              <w:rPr>
                <w:rFonts w:ascii="Times New Roman" w:eastAsia="Times New Roman" w:hAnsi="Times New Roman" w:cs="Times New Roman"/>
                <w:color w:val="000000"/>
                <w:sz w:val="19"/>
                <w:szCs w:val="19"/>
                <w:lang w:eastAsia="ru-RU"/>
              </w:rPr>
              <w:t xml:space="preserve">( </w:t>
            </w:r>
            <w:proofErr w:type="gramEnd"/>
            <w:r w:rsidRPr="00AE2A4E">
              <w:rPr>
                <w:rFonts w:ascii="Times New Roman" w:eastAsia="Times New Roman" w:hAnsi="Times New Roman" w:cs="Times New Roman"/>
                <w:color w:val="000000"/>
                <w:sz w:val="19"/>
                <w:szCs w:val="19"/>
                <w:lang w:eastAsia="ru-RU"/>
              </w:rPr>
              <w:t>Департамент образования АТМР</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40.0.2901</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60 399</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60 399</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60 399</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FFFFFF"/>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Межбюджетные трансферты</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500</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60 399</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60 399</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60 399</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Культура</w:t>
            </w:r>
          </w:p>
        </w:tc>
        <w:tc>
          <w:tcPr>
            <w:tcW w:w="266"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0801</w:t>
            </w:r>
          </w:p>
        </w:tc>
        <w:tc>
          <w:tcPr>
            <w:tcW w:w="517"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1 000 000</w:t>
            </w:r>
          </w:p>
        </w:tc>
        <w:tc>
          <w:tcPr>
            <w:tcW w:w="587"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1 100 000</w:t>
            </w:r>
          </w:p>
        </w:tc>
        <w:tc>
          <w:tcPr>
            <w:tcW w:w="6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1 200 000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Муниципальные  программы в области культуры</w:t>
            </w:r>
          </w:p>
        </w:tc>
        <w:tc>
          <w:tcPr>
            <w:tcW w:w="266" w:type="pct"/>
            <w:gridSpan w:val="2"/>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11.0.0000</w:t>
            </w:r>
          </w:p>
        </w:tc>
        <w:tc>
          <w:tcPr>
            <w:tcW w:w="214" w:type="pct"/>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1 000 000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1 100 000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1 200 000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Муниципальная  программа «Организация общегородских культурно-досуговых мероприятий в городском поселении Тутаев на 2015-2017 годы»</w:t>
            </w:r>
          </w:p>
        </w:tc>
        <w:tc>
          <w:tcPr>
            <w:tcW w:w="266" w:type="pct"/>
            <w:gridSpan w:val="2"/>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11.2.0000</w:t>
            </w:r>
          </w:p>
        </w:tc>
        <w:tc>
          <w:tcPr>
            <w:tcW w:w="214" w:type="pct"/>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1 000 000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1 100 000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1 200 000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xml:space="preserve">Межбюджетные трансферты бюджету  Тутаевского муниципального района </w:t>
            </w:r>
            <w:proofErr w:type="gramStart"/>
            <w:r w:rsidRPr="00AE2A4E">
              <w:rPr>
                <w:rFonts w:ascii="Times New Roman" w:eastAsia="Times New Roman" w:hAnsi="Times New Roman" w:cs="Times New Roman"/>
                <w:color w:val="000000"/>
                <w:sz w:val="19"/>
                <w:szCs w:val="19"/>
                <w:lang w:eastAsia="ru-RU"/>
              </w:rPr>
              <w:t>на  осуществление части полномочий по решению вопросов местного значения в соответствии с заключенными соглашениями на обеспечение</w:t>
            </w:r>
            <w:proofErr w:type="gramEnd"/>
            <w:r w:rsidRPr="00AE2A4E">
              <w:rPr>
                <w:rFonts w:ascii="Times New Roman" w:eastAsia="Times New Roman" w:hAnsi="Times New Roman" w:cs="Times New Roman"/>
                <w:color w:val="000000"/>
                <w:sz w:val="19"/>
                <w:szCs w:val="19"/>
                <w:lang w:eastAsia="ru-RU"/>
              </w:rPr>
              <w:t xml:space="preserve">  культурно-досуговых мероприятий</w:t>
            </w:r>
          </w:p>
        </w:tc>
        <w:tc>
          <w:tcPr>
            <w:tcW w:w="266" w:type="pct"/>
            <w:gridSpan w:val="2"/>
            <w:tcBorders>
              <w:top w:val="nil"/>
              <w:left w:val="nil"/>
              <w:bottom w:val="single" w:sz="4" w:space="0" w:color="auto"/>
              <w:right w:val="single" w:sz="4" w:space="0" w:color="auto"/>
            </w:tcBorders>
            <w:shd w:val="clear" w:color="000000" w:fill="FFFFFF"/>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FF0000"/>
                <w:sz w:val="19"/>
                <w:szCs w:val="19"/>
                <w:lang w:eastAsia="ru-RU"/>
              </w:rPr>
            </w:pPr>
            <w:r w:rsidRPr="00AE2A4E">
              <w:rPr>
                <w:rFonts w:ascii="Times New Roman" w:eastAsia="Times New Roman" w:hAnsi="Times New Roman" w:cs="Times New Roman"/>
                <w:color w:val="FF0000"/>
                <w:sz w:val="19"/>
                <w:szCs w:val="19"/>
                <w:lang w:eastAsia="ru-RU"/>
              </w:rPr>
              <w:t> </w:t>
            </w:r>
          </w:p>
        </w:tc>
        <w:tc>
          <w:tcPr>
            <w:tcW w:w="279" w:type="pct"/>
            <w:gridSpan w:val="2"/>
            <w:tcBorders>
              <w:top w:val="nil"/>
              <w:left w:val="nil"/>
              <w:bottom w:val="single" w:sz="4" w:space="0" w:color="auto"/>
              <w:right w:val="single" w:sz="4" w:space="0" w:color="auto"/>
            </w:tcBorders>
            <w:shd w:val="clear" w:color="000000" w:fill="FFFFFF"/>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FF0000"/>
                <w:sz w:val="19"/>
                <w:szCs w:val="19"/>
                <w:lang w:eastAsia="ru-RU"/>
              </w:rPr>
            </w:pPr>
            <w:r w:rsidRPr="00AE2A4E">
              <w:rPr>
                <w:rFonts w:ascii="Times New Roman" w:eastAsia="Times New Roman" w:hAnsi="Times New Roman" w:cs="Times New Roman"/>
                <w:color w:val="FF0000"/>
                <w:sz w:val="19"/>
                <w:szCs w:val="19"/>
                <w:lang w:eastAsia="ru-RU"/>
              </w:rPr>
              <w:t> </w:t>
            </w:r>
          </w:p>
        </w:tc>
        <w:tc>
          <w:tcPr>
            <w:tcW w:w="517" w:type="pct"/>
            <w:gridSpan w:val="2"/>
            <w:tcBorders>
              <w:top w:val="nil"/>
              <w:left w:val="nil"/>
              <w:bottom w:val="single" w:sz="4" w:space="0" w:color="auto"/>
              <w:right w:val="single" w:sz="4" w:space="0" w:color="auto"/>
            </w:tcBorders>
            <w:shd w:val="clear" w:color="000000" w:fill="FFFFFF"/>
            <w:vAlign w:val="bottom"/>
            <w:hideMark/>
          </w:tcPr>
          <w:p w:rsidR="00833B61" w:rsidRPr="00AE2A4E" w:rsidRDefault="00833B61" w:rsidP="00833B61">
            <w:pPr>
              <w:spacing w:after="0" w:line="240" w:lineRule="auto"/>
              <w:jc w:val="center"/>
              <w:rPr>
                <w:rFonts w:ascii="Times New Roman" w:eastAsia="Times New Roman" w:hAnsi="Times New Roman" w:cs="Times New Roman"/>
                <w:sz w:val="19"/>
                <w:szCs w:val="19"/>
                <w:lang w:eastAsia="ru-RU"/>
              </w:rPr>
            </w:pPr>
            <w:r w:rsidRPr="00AE2A4E">
              <w:rPr>
                <w:rFonts w:ascii="Times New Roman" w:eastAsia="Times New Roman" w:hAnsi="Times New Roman" w:cs="Times New Roman"/>
                <w:sz w:val="19"/>
                <w:szCs w:val="19"/>
                <w:lang w:eastAsia="ru-RU"/>
              </w:rPr>
              <w:t>11.2.2921</w:t>
            </w:r>
          </w:p>
        </w:tc>
        <w:tc>
          <w:tcPr>
            <w:tcW w:w="214" w:type="pct"/>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1 000 000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1 100 000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1 200 000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FFFFFF"/>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Межбюджетные трансферты</w:t>
            </w:r>
          </w:p>
        </w:tc>
        <w:tc>
          <w:tcPr>
            <w:tcW w:w="266" w:type="pct"/>
            <w:gridSpan w:val="2"/>
            <w:tcBorders>
              <w:top w:val="nil"/>
              <w:left w:val="nil"/>
              <w:bottom w:val="single" w:sz="4" w:space="0" w:color="auto"/>
              <w:right w:val="single" w:sz="4" w:space="0" w:color="auto"/>
            </w:tcBorders>
            <w:shd w:val="clear" w:color="000000" w:fill="FFFFFF"/>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000000" w:fill="FFFFFF"/>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000000" w:fill="FFFFFF"/>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500</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1 000 000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1 100 000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1 200 000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Другие вопросы в области культуры и кинематографии</w:t>
            </w:r>
          </w:p>
        </w:tc>
        <w:tc>
          <w:tcPr>
            <w:tcW w:w="266"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0804</w:t>
            </w:r>
          </w:p>
        </w:tc>
        <w:tc>
          <w:tcPr>
            <w:tcW w:w="517"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362 394</w:t>
            </w:r>
          </w:p>
        </w:tc>
        <w:tc>
          <w:tcPr>
            <w:tcW w:w="587"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362 394</w:t>
            </w:r>
          </w:p>
        </w:tc>
        <w:tc>
          <w:tcPr>
            <w:tcW w:w="6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362 394</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Непрограммные расходы бюджета</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40.0.0000</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362 394</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362 394</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362 394</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FFFFFF"/>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xml:space="preserve">Межбюджетные трансферты бюджету  Тутаевского муниципального района </w:t>
            </w:r>
            <w:proofErr w:type="gramStart"/>
            <w:r w:rsidRPr="00AE2A4E">
              <w:rPr>
                <w:rFonts w:ascii="Times New Roman" w:eastAsia="Times New Roman" w:hAnsi="Times New Roman" w:cs="Times New Roman"/>
                <w:color w:val="000000"/>
                <w:sz w:val="19"/>
                <w:szCs w:val="19"/>
                <w:lang w:eastAsia="ru-RU"/>
              </w:rPr>
              <w:t>на  осуществление части полномочий по решению вопросов местного значения в соответствии с заключенными соглашениями на содержание</w:t>
            </w:r>
            <w:proofErr w:type="gramEnd"/>
            <w:r w:rsidRPr="00AE2A4E">
              <w:rPr>
                <w:rFonts w:ascii="Times New Roman" w:eastAsia="Times New Roman" w:hAnsi="Times New Roman" w:cs="Times New Roman"/>
                <w:color w:val="000000"/>
                <w:sz w:val="19"/>
                <w:szCs w:val="19"/>
                <w:lang w:eastAsia="ru-RU"/>
              </w:rPr>
              <w:t xml:space="preserve"> ОМС  (Департамент культуры, туризма и молодежной политики АТМР)</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40.0.2901</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362 394</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362 394</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362 394</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FFFFFF"/>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Межбюджетные трансферты</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500</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362 394</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362 394</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362 394</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Пенсионное обеспечение</w:t>
            </w:r>
          </w:p>
        </w:tc>
        <w:tc>
          <w:tcPr>
            <w:tcW w:w="266"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1001</w:t>
            </w:r>
          </w:p>
        </w:tc>
        <w:tc>
          <w:tcPr>
            <w:tcW w:w="517"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300 000</w:t>
            </w:r>
          </w:p>
        </w:tc>
        <w:tc>
          <w:tcPr>
            <w:tcW w:w="587"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400 000</w:t>
            </w:r>
          </w:p>
        </w:tc>
        <w:tc>
          <w:tcPr>
            <w:tcW w:w="6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Непрограммные расходы бюджета</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40.0.0000</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Доплаты к пенсиям,  дополнительное пенсионное обеспечение муниципальных служащих городского поселения Тутаев</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40.0.2010</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Социальное обеспечение  и иные выплаты населению</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300</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300 000</w:t>
            </w:r>
          </w:p>
        </w:tc>
        <w:tc>
          <w:tcPr>
            <w:tcW w:w="587"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400 000</w:t>
            </w:r>
          </w:p>
        </w:tc>
        <w:tc>
          <w:tcPr>
            <w:tcW w:w="614"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Социальное обеспечение населения</w:t>
            </w:r>
          </w:p>
        </w:tc>
        <w:tc>
          <w:tcPr>
            <w:tcW w:w="266"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1003</w:t>
            </w:r>
          </w:p>
        </w:tc>
        <w:tc>
          <w:tcPr>
            <w:tcW w:w="517"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100 000</w:t>
            </w:r>
          </w:p>
        </w:tc>
        <w:tc>
          <w:tcPr>
            <w:tcW w:w="587"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lastRenderedPageBreak/>
              <w:t>Муниципальные  программы в области социального обеспечения населения</w:t>
            </w:r>
          </w:p>
        </w:tc>
        <w:tc>
          <w:tcPr>
            <w:tcW w:w="266"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13.0.0000</w:t>
            </w:r>
          </w:p>
        </w:tc>
        <w:tc>
          <w:tcPr>
            <w:tcW w:w="2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Муниципальная программа "Поддержка граждан, проживающих на территории городского поселения Тутаев Тутаевского муниципального района Ярославской области, в сфере ипотечного жилищного кредитования" на 2014-2015 годы</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13.2.0000</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xml:space="preserve">Межбюджетные трансферты бюджету  Тутаевского муниципального района </w:t>
            </w:r>
            <w:proofErr w:type="gramStart"/>
            <w:r w:rsidRPr="00AE2A4E">
              <w:rPr>
                <w:rFonts w:ascii="Times New Roman" w:eastAsia="Times New Roman" w:hAnsi="Times New Roman" w:cs="Times New Roman"/>
                <w:color w:val="000000"/>
                <w:sz w:val="19"/>
                <w:szCs w:val="19"/>
                <w:lang w:eastAsia="ru-RU"/>
              </w:rPr>
              <w:t>на  осуществление части полномочий по решению вопросов местного значения в соответствии с заключенными соглашениями на обеспечение</w:t>
            </w:r>
            <w:proofErr w:type="gramEnd"/>
            <w:r w:rsidRPr="00AE2A4E">
              <w:rPr>
                <w:rFonts w:ascii="Times New Roman" w:eastAsia="Times New Roman" w:hAnsi="Times New Roman" w:cs="Times New Roman"/>
                <w:color w:val="000000"/>
                <w:sz w:val="19"/>
                <w:szCs w:val="19"/>
                <w:lang w:eastAsia="ru-RU"/>
              </w:rPr>
              <w:t xml:space="preserve"> мероприятий в сфере ипотечного  жилищного кредитования</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13.2.2915</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FFFFFF"/>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Межбюджетные трансферты</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500</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100 000</w:t>
            </w:r>
          </w:p>
        </w:tc>
        <w:tc>
          <w:tcPr>
            <w:tcW w:w="587"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Другие вопросы в области социальной политики</w:t>
            </w:r>
          </w:p>
        </w:tc>
        <w:tc>
          <w:tcPr>
            <w:tcW w:w="266"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1006</w:t>
            </w:r>
          </w:p>
        </w:tc>
        <w:tc>
          <w:tcPr>
            <w:tcW w:w="517"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200 000</w:t>
            </w:r>
          </w:p>
        </w:tc>
        <w:tc>
          <w:tcPr>
            <w:tcW w:w="587"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200 000</w:t>
            </w:r>
          </w:p>
        </w:tc>
        <w:tc>
          <w:tcPr>
            <w:tcW w:w="6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Непрограммные расходы бюджета</w:t>
            </w:r>
          </w:p>
        </w:tc>
        <w:tc>
          <w:tcPr>
            <w:tcW w:w="266" w:type="pct"/>
            <w:gridSpan w:val="2"/>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40.0.0000</w:t>
            </w:r>
          </w:p>
        </w:tc>
        <w:tc>
          <w:tcPr>
            <w:tcW w:w="214" w:type="pct"/>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200 000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xml:space="preserve">Межбюджетные трансферты бюджету  Тутаевского муниципального района </w:t>
            </w:r>
            <w:proofErr w:type="gramStart"/>
            <w:r w:rsidRPr="00AE2A4E">
              <w:rPr>
                <w:rFonts w:ascii="Times New Roman" w:eastAsia="Times New Roman" w:hAnsi="Times New Roman" w:cs="Times New Roman"/>
                <w:color w:val="000000"/>
                <w:sz w:val="19"/>
                <w:szCs w:val="19"/>
                <w:lang w:eastAsia="ru-RU"/>
              </w:rPr>
              <w:t>на  осуществление части полномочий по решению вопросов местного значения в соответствии с заключенными соглашениями на обеспечение</w:t>
            </w:r>
            <w:proofErr w:type="gramEnd"/>
            <w:r w:rsidRPr="00AE2A4E">
              <w:rPr>
                <w:rFonts w:ascii="Times New Roman" w:eastAsia="Times New Roman" w:hAnsi="Times New Roman" w:cs="Times New Roman"/>
                <w:color w:val="000000"/>
                <w:sz w:val="19"/>
                <w:szCs w:val="19"/>
                <w:lang w:eastAsia="ru-RU"/>
              </w:rPr>
              <w:t xml:space="preserve"> деятельности общественных организаций</w:t>
            </w:r>
          </w:p>
        </w:tc>
        <w:tc>
          <w:tcPr>
            <w:tcW w:w="266" w:type="pct"/>
            <w:gridSpan w:val="2"/>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40.0.2935</w:t>
            </w:r>
          </w:p>
        </w:tc>
        <w:tc>
          <w:tcPr>
            <w:tcW w:w="214" w:type="pct"/>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200 000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FFFFFF"/>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Межбюджетные трансферты</w:t>
            </w:r>
          </w:p>
        </w:tc>
        <w:tc>
          <w:tcPr>
            <w:tcW w:w="266" w:type="pct"/>
            <w:gridSpan w:val="2"/>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500</w:t>
            </w:r>
          </w:p>
        </w:tc>
        <w:tc>
          <w:tcPr>
            <w:tcW w:w="682" w:type="pct"/>
            <w:gridSpan w:val="2"/>
            <w:tcBorders>
              <w:top w:val="nil"/>
              <w:left w:val="nil"/>
              <w:bottom w:val="single" w:sz="4" w:space="0" w:color="auto"/>
              <w:right w:val="single" w:sz="4" w:space="0" w:color="auto"/>
            </w:tcBorders>
            <w:shd w:val="clear" w:color="000000" w:fill="FFFFFF"/>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200 000</w:t>
            </w:r>
          </w:p>
        </w:tc>
        <w:tc>
          <w:tcPr>
            <w:tcW w:w="587"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200 000</w:t>
            </w:r>
          </w:p>
        </w:tc>
        <w:tc>
          <w:tcPr>
            <w:tcW w:w="614"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DDD9C4"/>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Периодическая печать и издательства</w:t>
            </w:r>
          </w:p>
        </w:tc>
        <w:tc>
          <w:tcPr>
            <w:tcW w:w="266"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1202</w:t>
            </w:r>
          </w:p>
        </w:tc>
        <w:tc>
          <w:tcPr>
            <w:tcW w:w="517"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1 000 000</w:t>
            </w:r>
          </w:p>
        </w:tc>
        <w:tc>
          <w:tcPr>
            <w:tcW w:w="587"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600 000</w:t>
            </w:r>
          </w:p>
        </w:tc>
        <w:tc>
          <w:tcPr>
            <w:tcW w:w="6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Непрограммные расходы бюджета</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40.0.0000</w:t>
            </w:r>
          </w:p>
        </w:tc>
        <w:tc>
          <w:tcPr>
            <w:tcW w:w="2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1 000 000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600 000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Субсидия  периодическим печатным изданиям</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sz w:val="19"/>
                <w:szCs w:val="19"/>
                <w:lang w:eastAsia="ru-RU"/>
              </w:rPr>
            </w:pPr>
            <w:r w:rsidRPr="00AE2A4E">
              <w:rPr>
                <w:rFonts w:ascii="Times New Roman" w:eastAsia="Times New Roman" w:hAnsi="Times New Roman" w:cs="Times New Roman"/>
                <w:sz w:val="19"/>
                <w:szCs w:val="19"/>
                <w:lang w:eastAsia="ru-RU"/>
              </w:rPr>
              <w:t>40.0.2011</w:t>
            </w:r>
          </w:p>
        </w:tc>
        <w:tc>
          <w:tcPr>
            <w:tcW w:w="2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Предоставление субсидий бюджетным, автономным учреждениям и иным некоммерческим организациям</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sz w:val="19"/>
                <w:szCs w:val="19"/>
                <w:lang w:eastAsia="ru-RU"/>
              </w:rPr>
            </w:pPr>
            <w:r w:rsidRPr="00AE2A4E">
              <w:rPr>
                <w:rFonts w:ascii="Times New Roman" w:eastAsia="Times New Roman" w:hAnsi="Times New Roman" w:cs="Times New Roman"/>
                <w:sz w:val="19"/>
                <w:szCs w:val="19"/>
                <w:lang w:eastAsia="ru-RU"/>
              </w:rPr>
              <w:t> </w:t>
            </w:r>
          </w:p>
        </w:tc>
        <w:tc>
          <w:tcPr>
            <w:tcW w:w="2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600</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xml:space="preserve">Межбюджетные трансферты бюджету  Тутаевского муниципального района </w:t>
            </w:r>
            <w:proofErr w:type="gramStart"/>
            <w:r w:rsidRPr="00AE2A4E">
              <w:rPr>
                <w:rFonts w:ascii="Times New Roman" w:eastAsia="Times New Roman" w:hAnsi="Times New Roman" w:cs="Times New Roman"/>
                <w:color w:val="000000"/>
                <w:sz w:val="19"/>
                <w:szCs w:val="19"/>
                <w:lang w:eastAsia="ru-RU"/>
              </w:rPr>
              <w:t>на  осуществление части полномочий по решению вопросов местного значения в соответствии с заключенными соглашениями на обеспечение</w:t>
            </w:r>
            <w:proofErr w:type="gramEnd"/>
            <w:r w:rsidRPr="00AE2A4E">
              <w:rPr>
                <w:rFonts w:ascii="Times New Roman" w:eastAsia="Times New Roman" w:hAnsi="Times New Roman" w:cs="Times New Roman"/>
                <w:color w:val="000000"/>
                <w:sz w:val="19"/>
                <w:szCs w:val="19"/>
                <w:lang w:eastAsia="ru-RU"/>
              </w:rPr>
              <w:t xml:space="preserve"> мероприятий по поддержке СМИ</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sz w:val="19"/>
                <w:szCs w:val="19"/>
                <w:lang w:eastAsia="ru-RU"/>
              </w:rPr>
            </w:pPr>
            <w:r w:rsidRPr="00AE2A4E">
              <w:rPr>
                <w:rFonts w:ascii="Times New Roman" w:eastAsia="Times New Roman" w:hAnsi="Times New Roman" w:cs="Times New Roman"/>
                <w:sz w:val="19"/>
                <w:szCs w:val="19"/>
                <w:lang w:eastAsia="ru-RU"/>
              </w:rPr>
              <w:t>40.0.2936</w:t>
            </w:r>
          </w:p>
        </w:tc>
        <w:tc>
          <w:tcPr>
            <w:tcW w:w="2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600 000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FFFFFF"/>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Межбюджетные трансферты</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sz w:val="19"/>
                <w:szCs w:val="19"/>
                <w:lang w:eastAsia="ru-RU"/>
              </w:rPr>
            </w:pPr>
            <w:r w:rsidRPr="00AE2A4E">
              <w:rPr>
                <w:rFonts w:ascii="Times New Roman" w:eastAsia="Times New Roman" w:hAnsi="Times New Roman" w:cs="Times New Roman"/>
                <w:sz w:val="19"/>
                <w:szCs w:val="19"/>
                <w:lang w:eastAsia="ru-RU"/>
              </w:rPr>
              <w:t> </w:t>
            </w:r>
          </w:p>
        </w:tc>
        <w:tc>
          <w:tcPr>
            <w:tcW w:w="2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500</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600 000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600 000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Обслуживание государственного  внутреннего  и муниципального долга</w:t>
            </w:r>
          </w:p>
        </w:tc>
        <w:tc>
          <w:tcPr>
            <w:tcW w:w="266"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1301</w:t>
            </w:r>
          </w:p>
        </w:tc>
        <w:tc>
          <w:tcPr>
            <w:tcW w:w="517"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1 300 000</w:t>
            </w:r>
          </w:p>
        </w:tc>
        <w:tc>
          <w:tcPr>
            <w:tcW w:w="587"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3 000 000</w:t>
            </w:r>
          </w:p>
        </w:tc>
        <w:tc>
          <w:tcPr>
            <w:tcW w:w="6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3 120 000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Непрограммные расходы бюджета</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40.0.0000</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1 300 000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3 000 000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3 120 000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sz w:val="19"/>
                <w:szCs w:val="19"/>
                <w:lang w:eastAsia="ru-RU"/>
              </w:rPr>
            </w:pPr>
            <w:r w:rsidRPr="00AE2A4E">
              <w:rPr>
                <w:rFonts w:ascii="Times New Roman" w:eastAsia="Times New Roman" w:hAnsi="Times New Roman" w:cs="Times New Roman"/>
                <w:sz w:val="19"/>
                <w:szCs w:val="19"/>
                <w:lang w:eastAsia="ru-RU"/>
              </w:rPr>
              <w:t>Обслуживание внутренних долговых обязательств</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sz w:val="19"/>
                <w:szCs w:val="19"/>
                <w:lang w:eastAsia="ru-RU"/>
              </w:rPr>
            </w:pPr>
            <w:r w:rsidRPr="00AE2A4E">
              <w:rPr>
                <w:rFonts w:ascii="Times New Roman" w:eastAsia="Times New Roman" w:hAnsi="Times New Roman" w:cs="Times New Roman"/>
                <w:sz w:val="19"/>
                <w:szCs w:val="19"/>
                <w:lang w:eastAsia="ru-RU"/>
              </w:rPr>
              <w:t>40.0.2012</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1 300 000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3 000 000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3 120 000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Обслуживание (государственного) муниципального долга</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700</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1 300 000</w:t>
            </w:r>
          </w:p>
        </w:tc>
        <w:tc>
          <w:tcPr>
            <w:tcW w:w="587"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3 000 000</w:t>
            </w:r>
          </w:p>
        </w:tc>
        <w:tc>
          <w:tcPr>
            <w:tcW w:w="614"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3 120 000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948A54"/>
            <w:hideMark/>
          </w:tcPr>
          <w:p w:rsidR="00833B61" w:rsidRPr="00AE2A4E" w:rsidRDefault="00833B61" w:rsidP="00833B61">
            <w:pPr>
              <w:spacing w:after="0" w:line="240" w:lineRule="auto"/>
              <w:rPr>
                <w:rFonts w:ascii="Times New Roman" w:eastAsia="Times New Roman" w:hAnsi="Times New Roman" w:cs="Times New Roman"/>
                <w:b/>
                <w:bCs/>
                <w:color w:val="000000"/>
                <w:sz w:val="19"/>
                <w:szCs w:val="19"/>
                <w:lang w:eastAsia="ru-RU"/>
              </w:rPr>
            </w:pPr>
            <w:r w:rsidRPr="00AE2A4E">
              <w:rPr>
                <w:rFonts w:ascii="Times New Roman" w:eastAsia="Times New Roman" w:hAnsi="Times New Roman" w:cs="Times New Roman"/>
                <w:b/>
                <w:bCs/>
                <w:color w:val="000000"/>
                <w:sz w:val="19"/>
                <w:szCs w:val="19"/>
                <w:lang w:eastAsia="ru-RU"/>
              </w:rPr>
              <w:t>Управление экономики и финансов администрации городского поселения Тутаев</w:t>
            </w:r>
          </w:p>
        </w:tc>
        <w:tc>
          <w:tcPr>
            <w:tcW w:w="266" w:type="pct"/>
            <w:gridSpan w:val="2"/>
            <w:tcBorders>
              <w:top w:val="nil"/>
              <w:left w:val="nil"/>
              <w:bottom w:val="single" w:sz="4" w:space="0" w:color="auto"/>
              <w:right w:val="single" w:sz="4" w:space="0" w:color="auto"/>
            </w:tcBorders>
            <w:shd w:val="clear" w:color="000000" w:fill="948A54"/>
            <w:vAlign w:val="center"/>
            <w:hideMark/>
          </w:tcPr>
          <w:p w:rsidR="00833B61" w:rsidRPr="00AE2A4E" w:rsidRDefault="00833B61" w:rsidP="00833B61">
            <w:pPr>
              <w:spacing w:after="0" w:line="240" w:lineRule="auto"/>
              <w:jc w:val="center"/>
              <w:rPr>
                <w:rFonts w:ascii="Times New Roman" w:eastAsia="Times New Roman" w:hAnsi="Times New Roman" w:cs="Times New Roman"/>
                <w:b/>
                <w:bCs/>
                <w:color w:val="000000"/>
                <w:sz w:val="19"/>
                <w:szCs w:val="19"/>
                <w:lang w:eastAsia="ru-RU"/>
              </w:rPr>
            </w:pPr>
            <w:r w:rsidRPr="00AE2A4E">
              <w:rPr>
                <w:rFonts w:ascii="Times New Roman" w:eastAsia="Times New Roman" w:hAnsi="Times New Roman" w:cs="Times New Roman"/>
                <w:b/>
                <w:bCs/>
                <w:color w:val="000000"/>
                <w:sz w:val="19"/>
                <w:szCs w:val="19"/>
                <w:lang w:eastAsia="ru-RU"/>
              </w:rPr>
              <w:t>991</w:t>
            </w:r>
          </w:p>
        </w:tc>
        <w:tc>
          <w:tcPr>
            <w:tcW w:w="279" w:type="pct"/>
            <w:gridSpan w:val="2"/>
            <w:tcBorders>
              <w:top w:val="nil"/>
              <w:left w:val="nil"/>
              <w:bottom w:val="single" w:sz="4" w:space="0" w:color="auto"/>
              <w:right w:val="single" w:sz="4" w:space="0" w:color="auto"/>
            </w:tcBorders>
            <w:shd w:val="clear" w:color="000000" w:fill="948A5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000000" w:fill="948A5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000000" w:fill="948A5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948A54"/>
            <w:vAlign w:val="center"/>
            <w:hideMark/>
          </w:tcPr>
          <w:p w:rsidR="00833B61" w:rsidRPr="00AE2A4E" w:rsidRDefault="00833B61" w:rsidP="00833B61">
            <w:pPr>
              <w:spacing w:after="0" w:line="240" w:lineRule="auto"/>
              <w:jc w:val="center"/>
              <w:rPr>
                <w:rFonts w:ascii="Times New Roman" w:eastAsia="Times New Roman" w:hAnsi="Times New Roman" w:cs="Times New Roman"/>
                <w:b/>
                <w:bCs/>
                <w:color w:val="000000"/>
                <w:sz w:val="19"/>
                <w:szCs w:val="19"/>
                <w:lang w:eastAsia="ru-RU"/>
              </w:rPr>
            </w:pPr>
            <w:r w:rsidRPr="00AE2A4E">
              <w:rPr>
                <w:rFonts w:ascii="Times New Roman" w:eastAsia="Times New Roman" w:hAnsi="Times New Roman" w:cs="Times New Roman"/>
                <w:b/>
                <w:bCs/>
                <w:color w:val="000000"/>
                <w:sz w:val="19"/>
                <w:szCs w:val="19"/>
                <w:lang w:eastAsia="ru-RU"/>
              </w:rPr>
              <w:t>2 042 000</w:t>
            </w:r>
          </w:p>
        </w:tc>
        <w:tc>
          <w:tcPr>
            <w:tcW w:w="587" w:type="pct"/>
            <w:tcBorders>
              <w:top w:val="nil"/>
              <w:left w:val="nil"/>
              <w:bottom w:val="single" w:sz="4" w:space="0" w:color="auto"/>
              <w:right w:val="single" w:sz="4" w:space="0" w:color="auto"/>
            </w:tcBorders>
            <w:shd w:val="clear" w:color="000000" w:fill="948A54"/>
            <w:vAlign w:val="center"/>
            <w:hideMark/>
          </w:tcPr>
          <w:p w:rsidR="00833B61" w:rsidRPr="00AE2A4E" w:rsidRDefault="00833B61" w:rsidP="00833B61">
            <w:pPr>
              <w:spacing w:after="0" w:line="240" w:lineRule="auto"/>
              <w:jc w:val="center"/>
              <w:rPr>
                <w:rFonts w:ascii="Times New Roman" w:eastAsia="Times New Roman" w:hAnsi="Times New Roman" w:cs="Times New Roman"/>
                <w:b/>
                <w:bCs/>
                <w:color w:val="000000"/>
                <w:sz w:val="19"/>
                <w:szCs w:val="19"/>
                <w:lang w:eastAsia="ru-RU"/>
              </w:rPr>
            </w:pPr>
            <w:r w:rsidRPr="00AE2A4E">
              <w:rPr>
                <w:rFonts w:ascii="Times New Roman" w:eastAsia="Times New Roman" w:hAnsi="Times New Roman" w:cs="Times New Roman"/>
                <w:b/>
                <w:bCs/>
                <w:color w:val="000000"/>
                <w:sz w:val="19"/>
                <w:szCs w:val="19"/>
                <w:lang w:eastAsia="ru-RU"/>
              </w:rPr>
              <w:t>0</w:t>
            </w:r>
          </w:p>
        </w:tc>
        <w:tc>
          <w:tcPr>
            <w:tcW w:w="614" w:type="pct"/>
            <w:tcBorders>
              <w:top w:val="nil"/>
              <w:left w:val="nil"/>
              <w:bottom w:val="single" w:sz="4" w:space="0" w:color="auto"/>
              <w:right w:val="single" w:sz="4" w:space="0" w:color="auto"/>
            </w:tcBorders>
            <w:shd w:val="clear" w:color="000000" w:fill="948A54"/>
            <w:vAlign w:val="center"/>
            <w:hideMark/>
          </w:tcPr>
          <w:p w:rsidR="00833B61" w:rsidRPr="00AE2A4E" w:rsidRDefault="00833B61" w:rsidP="00833B61">
            <w:pPr>
              <w:spacing w:after="0" w:line="240" w:lineRule="auto"/>
              <w:jc w:val="center"/>
              <w:rPr>
                <w:rFonts w:ascii="Times New Roman" w:eastAsia="Times New Roman" w:hAnsi="Times New Roman" w:cs="Times New Roman"/>
                <w:b/>
                <w:bCs/>
                <w:color w:val="000000"/>
                <w:sz w:val="19"/>
                <w:szCs w:val="19"/>
                <w:lang w:eastAsia="ru-RU"/>
              </w:rPr>
            </w:pPr>
            <w:r w:rsidRPr="00AE2A4E">
              <w:rPr>
                <w:rFonts w:ascii="Times New Roman" w:eastAsia="Times New Roman" w:hAnsi="Times New Roman" w:cs="Times New Roman"/>
                <w:b/>
                <w:bCs/>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66"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0106</w:t>
            </w:r>
          </w:p>
        </w:tc>
        <w:tc>
          <w:tcPr>
            <w:tcW w:w="517"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742 000</w:t>
            </w:r>
          </w:p>
        </w:tc>
        <w:tc>
          <w:tcPr>
            <w:tcW w:w="587"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Непрограммные расходы бюджета</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40.0.0000</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742 000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Центральный аппарат</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40.0.2002</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742 000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100</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740 000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Иные бюджетные ассигнования</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800</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xml:space="preserve">Обслуживание государственного  </w:t>
            </w:r>
            <w:r w:rsidRPr="00AE2A4E">
              <w:rPr>
                <w:rFonts w:ascii="Times New Roman" w:eastAsia="Times New Roman" w:hAnsi="Times New Roman" w:cs="Times New Roman"/>
                <w:color w:val="000000"/>
                <w:sz w:val="19"/>
                <w:szCs w:val="19"/>
                <w:lang w:eastAsia="ru-RU"/>
              </w:rPr>
              <w:lastRenderedPageBreak/>
              <w:t>внутреннего  и муниципального долга</w:t>
            </w:r>
          </w:p>
        </w:tc>
        <w:tc>
          <w:tcPr>
            <w:tcW w:w="266"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lastRenderedPageBreak/>
              <w:t> </w:t>
            </w:r>
          </w:p>
        </w:tc>
        <w:tc>
          <w:tcPr>
            <w:tcW w:w="279"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1301</w:t>
            </w:r>
          </w:p>
        </w:tc>
        <w:tc>
          <w:tcPr>
            <w:tcW w:w="517"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1 300 000</w:t>
            </w:r>
          </w:p>
        </w:tc>
        <w:tc>
          <w:tcPr>
            <w:tcW w:w="587"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lastRenderedPageBreak/>
              <w:t>Непрограммные расходы бюджета</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40.0.0000</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1 300 000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sz w:val="19"/>
                <w:szCs w:val="19"/>
                <w:lang w:eastAsia="ru-RU"/>
              </w:rPr>
            </w:pPr>
            <w:r w:rsidRPr="00AE2A4E">
              <w:rPr>
                <w:rFonts w:ascii="Times New Roman" w:eastAsia="Times New Roman" w:hAnsi="Times New Roman" w:cs="Times New Roman"/>
                <w:sz w:val="19"/>
                <w:szCs w:val="19"/>
                <w:lang w:eastAsia="ru-RU"/>
              </w:rPr>
              <w:t>Обслуживание внутренних долговых обязательств</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sz w:val="19"/>
                <w:szCs w:val="19"/>
                <w:lang w:eastAsia="ru-RU"/>
              </w:rPr>
            </w:pPr>
            <w:r w:rsidRPr="00AE2A4E">
              <w:rPr>
                <w:rFonts w:ascii="Times New Roman" w:eastAsia="Times New Roman" w:hAnsi="Times New Roman" w:cs="Times New Roman"/>
                <w:sz w:val="19"/>
                <w:szCs w:val="19"/>
                <w:lang w:eastAsia="ru-RU"/>
              </w:rPr>
              <w:t>40.0.2012</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1 300 000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Обслуживание (государственного) муниципального долга</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700</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1 300 000</w:t>
            </w:r>
          </w:p>
        </w:tc>
        <w:tc>
          <w:tcPr>
            <w:tcW w:w="587"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948A54"/>
            <w:hideMark/>
          </w:tcPr>
          <w:p w:rsidR="00833B61" w:rsidRPr="00AE2A4E" w:rsidRDefault="00833B61" w:rsidP="00833B61">
            <w:pPr>
              <w:spacing w:after="0" w:line="240" w:lineRule="auto"/>
              <w:rPr>
                <w:rFonts w:ascii="Times New Roman" w:eastAsia="Times New Roman" w:hAnsi="Times New Roman" w:cs="Times New Roman"/>
                <w:b/>
                <w:bCs/>
                <w:color w:val="000000"/>
                <w:sz w:val="19"/>
                <w:szCs w:val="19"/>
                <w:lang w:eastAsia="ru-RU"/>
              </w:rPr>
            </w:pPr>
            <w:r w:rsidRPr="00AE2A4E">
              <w:rPr>
                <w:rFonts w:ascii="Times New Roman" w:eastAsia="Times New Roman" w:hAnsi="Times New Roman" w:cs="Times New Roman"/>
                <w:b/>
                <w:bCs/>
                <w:color w:val="000000"/>
                <w:sz w:val="19"/>
                <w:szCs w:val="19"/>
                <w:lang w:eastAsia="ru-RU"/>
              </w:rPr>
              <w:t>Управление городского хозяйства администрации городского поселения Тутаев</w:t>
            </w:r>
          </w:p>
        </w:tc>
        <w:tc>
          <w:tcPr>
            <w:tcW w:w="266" w:type="pct"/>
            <w:gridSpan w:val="2"/>
            <w:tcBorders>
              <w:top w:val="nil"/>
              <w:left w:val="nil"/>
              <w:bottom w:val="single" w:sz="4" w:space="0" w:color="auto"/>
              <w:right w:val="single" w:sz="4" w:space="0" w:color="auto"/>
            </w:tcBorders>
            <w:shd w:val="clear" w:color="000000" w:fill="948A54"/>
            <w:vAlign w:val="center"/>
            <w:hideMark/>
          </w:tcPr>
          <w:p w:rsidR="00833B61" w:rsidRPr="00AE2A4E" w:rsidRDefault="00833B61" w:rsidP="00833B61">
            <w:pPr>
              <w:spacing w:after="0" w:line="240" w:lineRule="auto"/>
              <w:jc w:val="center"/>
              <w:rPr>
                <w:rFonts w:ascii="Times New Roman" w:eastAsia="Times New Roman" w:hAnsi="Times New Roman" w:cs="Times New Roman"/>
                <w:b/>
                <w:bCs/>
                <w:color w:val="000000"/>
                <w:sz w:val="19"/>
                <w:szCs w:val="19"/>
                <w:lang w:eastAsia="ru-RU"/>
              </w:rPr>
            </w:pPr>
            <w:r w:rsidRPr="00AE2A4E">
              <w:rPr>
                <w:rFonts w:ascii="Times New Roman" w:eastAsia="Times New Roman" w:hAnsi="Times New Roman" w:cs="Times New Roman"/>
                <w:b/>
                <w:bCs/>
                <w:color w:val="000000"/>
                <w:sz w:val="19"/>
                <w:szCs w:val="19"/>
                <w:lang w:eastAsia="ru-RU"/>
              </w:rPr>
              <w:t>992</w:t>
            </w:r>
          </w:p>
        </w:tc>
        <w:tc>
          <w:tcPr>
            <w:tcW w:w="279" w:type="pct"/>
            <w:gridSpan w:val="2"/>
            <w:tcBorders>
              <w:top w:val="nil"/>
              <w:left w:val="nil"/>
              <w:bottom w:val="single" w:sz="4" w:space="0" w:color="auto"/>
              <w:right w:val="single" w:sz="4" w:space="0" w:color="auto"/>
            </w:tcBorders>
            <w:shd w:val="clear" w:color="000000" w:fill="948A5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000000" w:fill="948A5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000000" w:fill="948A5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948A54"/>
            <w:vAlign w:val="center"/>
            <w:hideMark/>
          </w:tcPr>
          <w:p w:rsidR="00833B61" w:rsidRPr="00AE2A4E" w:rsidRDefault="00833B61" w:rsidP="00833B61">
            <w:pPr>
              <w:spacing w:after="0" w:line="240" w:lineRule="auto"/>
              <w:jc w:val="center"/>
              <w:rPr>
                <w:rFonts w:ascii="Times New Roman" w:eastAsia="Times New Roman" w:hAnsi="Times New Roman" w:cs="Times New Roman"/>
                <w:b/>
                <w:bCs/>
                <w:color w:val="000000"/>
                <w:sz w:val="19"/>
                <w:szCs w:val="19"/>
                <w:lang w:eastAsia="ru-RU"/>
              </w:rPr>
            </w:pPr>
            <w:r w:rsidRPr="00AE2A4E">
              <w:rPr>
                <w:rFonts w:ascii="Times New Roman" w:eastAsia="Times New Roman" w:hAnsi="Times New Roman" w:cs="Times New Roman"/>
                <w:b/>
                <w:bCs/>
                <w:color w:val="000000"/>
                <w:sz w:val="19"/>
                <w:szCs w:val="19"/>
                <w:lang w:eastAsia="ru-RU"/>
              </w:rPr>
              <w:t>1 252 000</w:t>
            </w:r>
          </w:p>
        </w:tc>
        <w:tc>
          <w:tcPr>
            <w:tcW w:w="587" w:type="pct"/>
            <w:tcBorders>
              <w:top w:val="nil"/>
              <w:left w:val="nil"/>
              <w:bottom w:val="single" w:sz="4" w:space="0" w:color="auto"/>
              <w:right w:val="single" w:sz="4" w:space="0" w:color="auto"/>
            </w:tcBorders>
            <w:shd w:val="clear" w:color="000000" w:fill="948A54"/>
            <w:vAlign w:val="center"/>
            <w:hideMark/>
          </w:tcPr>
          <w:p w:rsidR="00833B61" w:rsidRPr="00AE2A4E" w:rsidRDefault="00833B61" w:rsidP="00833B61">
            <w:pPr>
              <w:spacing w:after="0" w:line="240" w:lineRule="auto"/>
              <w:jc w:val="center"/>
              <w:rPr>
                <w:rFonts w:ascii="Times New Roman" w:eastAsia="Times New Roman" w:hAnsi="Times New Roman" w:cs="Times New Roman"/>
                <w:b/>
                <w:bCs/>
                <w:color w:val="000000"/>
                <w:sz w:val="19"/>
                <w:szCs w:val="19"/>
                <w:lang w:eastAsia="ru-RU"/>
              </w:rPr>
            </w:pPr>
            <w:r w:rsidRPr="00AE2A4E">
              <w:rPr>
                <w:rFonts w:ascii="Times New Roman" w:eastAsia="Times New Roman" w:hAnsi="Times New Roman" w:cs="Times New Roman"/>
                <w:b/>
                <w:bCs/>
                <w:color w:val="000000"/>
                <w:sz w:val="19"/>
                <w:szCs w:val="19"/>
                <w:lang w:eastAsia="ru-RU"/>
              </w:rPr>
              <w:t>0</w:t>
            </w:r>
          </w:p>
        </w:tc>
        <w:tc>
          <w:tcPr>
            <w:tcW w:w="614" w:type="pct"/>
            <w:tcBorders>
              <w:top w:val="nil"/>
              <w:left w:val="nil"/>
              <w:bottom w:val="single" w:sz="4" w:space="0" w:color="auto"/>
              <w:right w:val="single" w:sz="4" w:space="0" w:color="auto"/>
            </w:tcBorders>
            <w:shd w:val="clear" w:color="000000" w:fill="948A54"/>
            <w:vAlign w:val="center"/>
            <w:hideMark/>
          </w:tcPr>
          <w:p w:rsidR="00833B61" w:rsidRPr="00AE2A4E" w:rsidRDefault="00833B61" w:rsidP="00833B61">
            <w:pPr>
              <w:spacing w:after="0" w:line="240" w:lineRule="auto"/>
              <w:jc w:val="center"/>
              <w:rPr>
                <w:rFonts w:ascii="Times New Roman" w:eastAsia="Times New Roman" w:hAnsi="Times New Roman" w:cs="Times New Roman"/>
                <w:b/>
                <w:bCs/>
                <w:color w:val="000000"/>
                <w:sz w:val="19"/>
                <w:szCs w:val="19"/>
                <w:lang w:eastAsia="ru-RU"/>
              </w:rPr>
            </w:pPr>
            <w:r w:rsidRPr="00AE2A4E">
              <w:rPr>
                <w:rFonts w:ascii="Times New Roman" w:eastAsia="Times New Roman" w:hAnsi="Times New Roman" w:cs="Times New Roman"/>
                <w:b/>
                <w:bCs/>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Коммунальное хозяйство</w:t>
            </w:r>
          </w:p>
        </w:tc>
        <w:tc>
          <w:tcPr>
            <w:tcW w:w="266"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0502</w:t>
            </w:r>
          </w:p>
        </w:tc>
        <w:tc>
          <w:tcPr>
            <w:tcW w:w="517"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100 000</w:t>
            </w:r>
          </w:p>
        </w:tc>
        <w:tc>
          <w:tcPr>
            <w:tcW w:w="587"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Непрограммные расходы бюджета</w:t>
            </w:r>
          </w:p>
        </w:tc>
        <w:tc>
          <w:tcPr>
            <w:tcW w:w="266" w:type="pct"/>
            <w:gridSpan w:val="2"/>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40.0.0000</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Мероприятия в области коммунального хозяйства</w:t>
            </w:r>
          </w:p>
        </w:tc>
        <w:tc>
          <w:tcPr>
            <w:tcW w:w="266" w:type="pct"/>
            <w:gridSpan w:val="2"/>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40.0.2006</w:t>
            </w:r>
          </w:p>
        </w:tc>
        <w:tc>
          <w:tcPr>
            <w:tcW w:w="214" w:type="pct"/>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sz w:val="19"/>
                <w:szCs w:val="19"/>
                <w:lang w:eastAsia="ru-RU"/>
              </w:rPr>
            </w:pPr>
            <w:r w:rsidRPr="00AE2A4E">
              <w:rPr>
                <w:rFonts w:ascii="Times New Roman" w:eastAsia="Times New Roman" w:hAnsi="Times New Roman" w:cs="Times New Roman"/>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Закупка товаров, работ и услуг для государственных (муниципальных) нужд</w:t>
            </w:r>
          </w:p>
        </w:tc>
        <w:tc>
          <w:tcPr>
            <w:tcW w:w="266" w:type="pct"/>
            <w:gridSpan w:val="2"/>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200</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100 000</w:t>
            </w:r>
          </w:p>
        </w:tc>
        <w:tc>
          <w:tcPr>
            <w:tcW w:w="587"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DDD9C4"/>
            <w:vAlign w:val="bottom"/>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Благоустройство</w:t>
            </w:r>
          </w:p>
        </w:tc>
        <w:tc>
          <w:tcPr>
            <w:tcW w:w="266" w:type="pct"/>
            <w:gridSpan w:val="2"/>
            <w:tcBorders>
              <w:top w:val="nil"/>
              <w:left w:val="nil"/>
              <w:bottom w:val="single" w:sz="4" w:space="0" w:color="auto"/>
              <w:right w:val="single" w:sz="4" w:space="0" w:color="auto"/>
            </w:tcBorders>
            <w:shd w:val="clear" w:color="000000" w:fill="DDD9C4"/>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000000" w:fill="DDD9C4"/>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0503</w:t>
            </w:r>
          </w:p>
        </w:tc>
        <w:tc>
          <w:tcPr>
            <w:tcW w:w="517" w:type="pct"/>
            <w:gridSpan w:val="2"/>
            <w:tcBorders>
              <w:top w:val="nil"/>
              <w:left w:val="nil"/>
              <w:bottom w:val="single" w:sz="4" w:space="0" w:color="auto"/>
              <w:right w:val="single" w:sz="4" w:space="0" w:color="auto"/>
            </w:tcBorders>
            <w:shd w:val="clear" w:color="000000" w:fill="DDD9C4"/>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500 000</w:t>
            </w:r>
          </w:p>
        </w:tc>
        <w:tc>
          <w:tcPr>
            <w:tcW w:w="587"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Непрограммные расходы бюджета</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40.0.0000</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noWrap/>
            <w:vAlign w:val="bottom"/>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Расходы на уличное освещение</w:t>
            </w:r>
          </w:p>
        </w:tc>
        <w:tc>
          <w:tcPr>
            <w:tcW w:w="266" w:type="pct"/>
            <w:gridSpan w:val="2"/>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sz w:val="19"/>
                <w:szCs w:val="19"/>
                <w:lang w:eastAsia="ru-RU"/>
              </w:rPr>
            </w:pPr>
            <w:r w:rsidRPr="00AE2A4E">
              <w:rPr>
                <w:rFonts w:ascii="Times New Roman" w:eastAsia="Times New Roman" w:hAnsi="Times New Roman" w:cs="Times New Roman"/>
                <w:sz w:val="19"/>
                <w:szCs w:val="19"/>
                <w:lang w:eastAsia="ru-RU"/>
              </w:rPr>
              <w:t>40.0.2008</w:t>
            </w:r>
          </w:p>
        </w:tc>
        <w:tc>
          <w:tcPr>
            <w:tcW w:w="214" w:type="pct"/>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500 000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Закупка товаров, работ и услуг для государственных (муниципальных) нужд</w:t>
            </w:r>
          </w:p>
        </w:tc>
        <w:tc>
          <w:tcPr>
            <w:tcW w:w="266" w:type="pct"/>
            <w:gridSpan w:val="2"/>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auto" w:fill="auto"/>
            <w:vAlign w:val="bottom"/>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200</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500 000</w:t>
            </w:r>
          </w:p>
        </w:tc>
        <w:tc>
          <w:tcPr>
            <w:tcW w:w="587"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Другие вопросы в области жилищно-коммунального хозяйства</w:t>
            </w:r>
          </w:p>
        </w:tc>
        <w:tc>
          <w:tcPr>
            <w:tcW w:w="266"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0505</w:t>
            </w:r>
          </w:p>
        </w:tc>
        <w:tc>
          <w:tcPr>
            <w:tcW w:w="517"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652 000</w:t>
            </w:r>
          </w:p>
        </w:tc>
        <w:tc>
          <w:tcPr>
            <w:tcW w:w="587"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Непрограммные расходы бюджета</w:t>
            </w:r>
          </w:p>
        </w:tc>
        <w:tc>
          <w:tcPr>
            <w:tcW w:w="266"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40.0.0000</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652 000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Центральный аппарат</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40.0.2002</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652 000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100</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650 000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Иные бюджетные ассигнования</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800</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948A54"/>
            <w:hideMark/>
          </w:tcPr>
          <w:p w:rsidR="00833B61" w:rsidRPr="00AE2A4E" w:rsidRDefault="00833B61" w:rsidP="00833B61">
            <w:pPr>
              <w:spacing w:after="0" w:line="240" w:lineRule="auto"/>
              <w:rPr>
                <w:rFonts w:ascii="Times New Roman" w:eastAsia="Times New Roman" w:hAnsi="Times New Roman" w:cs="Times New Roman"/>
                <w:b/>
                <w:bCs/>
                <w:color w:val="000000"/>
                <w:sz w:val="19"/>
                <w:szCs w:val="19"/>
                <w:lang w:eastAsia="ru-RU"/>
              </w:rPr>
            </w:pPr>
            <w:r w:rsidRPr="00AE2A4E">
              <w:rPr>
                <w:rFonts w:ascii="Times New Roman" w:eastAsia="Times New Roman" w:hAnsi="Times New Roman" w:cs="Times New Roman"/>
                <w:b/>
                <w:bCs/>
                <w:color w:val="000000"/>
                <w:sz w:val="19"/>
                <w:szCs w:val="19"/>
                <w:lang w:eastAsia="ru-RU"/>
              </w:rPr>
              <w:t>Муниципальное казенное учреждение городская специализированная служба "Ритуал"</w:t>
            </w:r>
          </w:p>
        </w:tc>
        <w:tc>
          <w:tcPr>
            <w:tcW w:w="266" w:type="pct"/>
            <w:gridSpan w:val="2"/>
            <w:tcBorders>
              <w:top w:val="nil"/>
              <w:left w:val="nil"/>
              <w:bottom w:val="single" w:sz="4" w:space="0" w:color="auto"/>
              <w:right w:val="single" w:sz="4" w:space="0" w:color="auto"/>
            </w:tcBorders>
            <w:shd w:val="clear" w:color="000000" w:fill="948A54"/>
            <w:vAlign w:val="center"/>
            <w:hideMark/>
          </w:tcPr>
          <w:p w:rsidR="00833B61" w:rsidRPr="00AE2A4E" w:rsidRDefault="00833B61" w:rsidP="00833B61">
            <w:pPr>
              <w:spacing w:after="0" w:line="240" w:lineRule="auto"/>
              <w:jc w:val="center"/>
              <w:rPr>
                <w:rFonts w:ascii="Times New Roman" w:eastAsia="Times New Roman" w:hAnsi="Times New Roman" w:cs="Times New Roman"/>
                <w:b/>
                <w:bCs/>
                <w:color w:val="000000"/>
                <w:sz w:val="19"/>
                <w:szCs w:val="19"/>
                <w:lang w:eastAsia="ru-RU"/>
              </w:rPr>
            </w:pPr>
            <w:r w:rsidRPr="00AE2A4E">
              <w:rPr>
                <w:rFonts w:ascii="Times New Roman" w:eastAsia="Times New Roman" w:hAnsi="Times New Roman" w:cs="Times New Roman"/>
                <w:b/>
                <w:bCs/>
                <w:color w:val="000000"/>
                <w:sz w:val="19"/>
                <w:szCs w:val="19"/>
                <w:lang w:eastAsia="ru-RU"/>
              </w:rPr>
              <w:t>997</w:t>
            </w:r>
          </w:p>
        </w:tc>
        <w:tc>
          <w:tcPr>
            <w:tcW w:w="279" w:type="pct"/>
            <w:gridSpan w:val="2"/>
            <w:tcBorders>
              <w:top w:val="nil"/>
              <w:left w:val="nil"/>
              <w:bottom w:val="single" w:sz="4" w:space="0" w:color="auto"/>
              <w:right w:val="single" w:sz="4" w:space="0" w:color="auto"/>
            </w:tcBorders>
            <w:shd w:val="clear" w:color="000000" w:fill="948A54"/>
            <w:vAlign w:val="center"/>
            <w:hideMark/>
          </w:tcPr>
          <w:p w:rsidR="00833B61" w:rsidRPr="00AE2A4E" w:rsidRDefault="00833B61" w:rsidP="00833B61">
            <w:pPr>
              <w:spacing w:after="0" w:line="240" w:lineRule="auto"/>
              <w:jc w:val="center"/>
              <w:rPr>
                <w:rFonts w:ascii="Times New Roman" w:eastAsia="Times New Roman" w:hAnsi="Times New Roman" w:cs="Times New Roman"/>
                <w:b/>
                <w:bCs/>
                <w:color w:val="000000"/>
                <w:sz w:val="19"/>
                <w:szCs w:val="19"/>
                <w:lang w:eastAsia="ru-RU"/>
              </w:rPr>
            </w:pPr>
            <w:r w:rsidRPr="00AE2A4E">
              <w:rPr>
                <w:rFonts w:ascii="Times New Roman" w:eastAsia="Times New Roman" w:hAnsi="Times New Roman" w:cs="Times New Roman"/>
                <w:b/>
                <w:bCs/>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000000" w:fill="948A54"/>
            <w:vAlign w:val="center"/>
            <w:hideMark/>
          </w:tcPr>
          <w:p w:rsidR="00833B61" w:rsidRPr="00AE2A4E" w:rsidRDefault="00833B61" w:rsidP="00833B61">
            <w:pPr>
              <w:spacing w:after="0" w:line="240" w:lineRule="auto"/>
              <w:jc w:val="center"/>
              <w:rPr>
                <w:rFonts w:ascii="Times New Roman" w:eastAsia="Times New Roman" w:hAnsi="Times New Roman" w:cs="Times New Roman"/>
                <w:b/>
                <w:bCs/>
                <w:color w:val="000000"/>
                <w:sz w:val="19"/>
                <w:szCs w:val="19"/>
                <w:lang w:eastAsia="ru-RU"/>
              </w:rPr>
            </w:pPr>
            <w:r w:rsidRPr="00AE2A4E">
              <w:rPr>
                <w:rFonts w:ascii="Times New Roman" w:eastAsia="Times New Roman" w:hAnsi="Times New Roman" w:cs="Times New Roman"/>
                <w:b/>
                <w:bCs/>
                <w:color w:val="000000"/>
                <w:sz w:val="19"/>
                <w:szCs w:val="19"/>
                <w:lang w:eastAsia="ru-RU"/>
              </w:rPr>
              <w:t> </w:t>
            </w:r>
          </w:p>
        </w:tc>
        <w:tc>
          <w:tcPr>
            <w:tcW w:w="214" w:type="pct"/>
            <w:tcBorders>
              <w:top w:val="nil"/>
              <w:left w:val="nil"/>
              <w:bottom w:val="single" w:sz="4" w:space="0" w:color="auto"/>
              <w:right w:val="single" w:sz="4" w:space="0" w:color="auto"/>
            </w:tcBorders>
            <w:shd w:val="clear" w:color="000000" w:fill="948A54"/>
            <w:vAlign w:val="center"/>
            <w:hideMark/>
          </w:tcPr>
          <w:p w:rsidR="00833B61" w:rsidRPr="00AE2A4E" w:rsidRDefault="00833B61" w:rsidP="00833B61">
            <w:pPr>
              <w:spacing w:after="0" w:line="240" w:lineRule="auto"/>
              <w:jc w:val="center"/>
              <w:rPr>
                <w:rFonts w:ascii="Times New Roman" w:eastAsia="Times New Roman" w:hAnsi="Times New Roman" w:cs="Times New Roman"/>
                <w:b/>
                <w:bCs/>
                <w:color w:val="000000"/>
                <w:sz w:val="19"/>
                <w:szCs w:val="19"/>
                <w:lang w:eastAsia="ru-RU"/>
              </w:rPr>
            </w:pPr>
            <w:r w:rsidRPr="00AE2A4E">
              <w:rPr>
                <w:rFonts w:ascii="Times New Roman" w:eastAsia="Times New Roman" w:hAnsi="Times New Roman" w:cs="Times New Roman"/>
                <w:b/>
                <w:bCs/>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948A54"/>
            <w:vAlign w:val="center"/>
            <w:hideMark/>
          </w:tcPr>
          <w:p w:rsidR="00833B61" w:rsidRPr="00AE2A4E" w:rsidRDefault="00833B61" w:rsidP="00833B61">
            <w:pPr>
              <w:spacing w:after="0" w:line="240" w:lineRule="auto"/>
              <w:jc w:val="center"/>
              <w:rPr>
                <w:rFonts w:ascii="Times New Roman" w:eastAsia="Times New Roman" w:hAnsi="Times New Roman" w:cs="Times New Roman"/>
                <w:b/>
                <w:bCs/>
                <w:color w:val="000000"/>
                <w:sz w:val="19"/>
                <w:szCs w:val="19"/>
                <w:lang w:eastAsia="ru-RU"/>
              </w:rPr>
            </w:pPr>
            <w:r w:rsidRPr="00AE2A4E">
              <w:rPr>
                <w:rFonts w:ascii="Times New Roman" w:eastAsia="Times New Roman" w:hAnsi="Times New Roman" w:cs="Times New Roman"/>
                <w:b/>
                <w:bCs/>
                <w:color w:val="000000"/>
                <w:sz w:val="19"/>
                <w:szCs w:val="19"/>
                <w:lang w:eastAsia="ru-RU"/>
              </w:rPr>
              <w:t>414 000</w:t>
            </w:r>
          </w:p>
        </w:tc>
        <w:tc>
          <w:tcPr>
            <w:tcW w:w="587" w:type="pct"/>
            <w:tcBorders>
              <w:top w:val="nil"/>
              <w:left w:val="nil"/>
              <w:bottom w:val="single" w:sz="4" w:space="0" w:color="auto"/>
              <w:right w:val="single" w:sz="4" w:space="0" w:color="auto"/>
            </w:tcBorders>
            <w:shd w:val="clear" w:color="000000" w:fill="948A54"/>
            <w:vAlign w:val="center"/>
            <w:hideMark/>
          </w:tcPr>
          <w:p w:rsidR="00833B61" w:rsidRPr="00AE2A4E" w:rsidRDefault="00833B61" w:rsidP="00833B61">
            <w:pPr>
              <w:spacing w:after="0" w:line="240" w:lineRule="auto"/>
              <w:jc w:val="center"/>
              <w:rPr>
                <w:rFonts w:ascii="Times New Roman" w:eastAsia="Times New Roman" w:hAnsi="Times New Roman" w:cs="Times New Roman"/>
                <w:b/>
                <w:bCs/>
                <w:color w:val="000000"/>
                <w:sz w:val="19"/>
                <w:szCs w:val="19"/>
                <w:lang w:eastAsia="ru-RU"/>
              </w:rPr>
            </w:pPr>
            <w:r w:rsidRPr="00AE2A4E">
              <w:rPr>
                <w:rFonts w:ascii="Times New Roman" w:eastAsia="Times New Roman" w:hAnsi="Times New Roman" w:cs="Times New Roman"/>
                <w:b/>
                <w:bCs/>
                <w:color w:val="000000"/>
                <w:sz w:val="19"/>
                <w:szCs w:val="19"/>
                <w:lang w:eastAsia="ru-RU"/>
              </w:rPr>
              <w:t>0</w:t>
            </w:r>
          </w:p>
        </w:tc>
        <w:tc>
          <w:tcPr>
            <w:tcW w:w="614" w:type="pct"/>
            <w:tcBorders>
              <w:top w:val="nil"/>
              <w:left w:val="nil"/>
              <w:bottom w:val="single" w:sz="4" w:space="0" w:color="auto"/>
              <w:right w:val="single" w:sz="4" w:space="0" w:color="auto"/>
            </w:tcBorders>
            <w:shd w:val="clear" w:color="000000" w:fill="948A54"/>
            <w:vAlign w:val="center"/>
            <w:hideMark/>
          </w:tcPr>
          <w:p w:rsidR="00833B61" w:rsidRPr="00AE2A4E" w:rsidRDefault="00833B61" w:rsidP="00833B61">
            <w:pPr>
              <w:spacing w:after="0" w:line="240" w:lineRule="auto"/>
              <w:jc w:val="center"/>
              <w:rPr>
                <w:rFonts w:ascii="Times New Roman" w:eastAsia="Times New Roman" w:hAnsi="Times New Roman" w:cs="Times New Roman"/>
                <w:b/>
                <w:bCs/>
                <w:color w:val="000000"/>
                <w:sz w:val="19"/>
                <w:szCs w:val="19"/>
                <w:lang w:eastAsia="ru-RU"/>
              </w:rPr>
            </w:pPr>
            <w:r w:rsidRPr="00AE2A4E">
              <w:rPr>
                <w:rFonts w:ascii="Times New Roman" w:eastAsia="Times New Roman" w:hAnsi="Times New Roman" w:cs="Times New Roman"/>
                <w:b/>
                <w:bCs/>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Другие общегосударственные вопросы</w:t>
            </w:r>
          </w:p>
        </w:tc>
        <w:tc>
          <w:tcPr>
            <w:tcW w:w="266"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0113</w:t>
            </w:r>
          </w:p>
        </w:tc>
        <w:tc>
          <w:tcPr>
            <w:tcW w:w="517"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414 000</w:t>
            </w:r>
          </w:p>
        </w:tc>
        <w:tc>
          <w:tcPr>
            <w:tcW w:w="587"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Непрограммные расходы бюджета</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40.0.0000</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414 000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Обеспечение деятельности подведомственных учреждений</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sz w:val="19"/>
                <w:szCs w:val="19"/>
                <w:lang w:eastAsia="ru-RU"/>
              </w:rPr>
            </w:pPr>
            <w:r w:rsidRPr="00AE2A4E">
              <w:rPr>
                <w:rFonts w:ascii="Times New Roman" w:eastAsia="Times New Roman" w:hAnsi="Times New Roman" w:cs="Times New Roman"/>
                <w:sz w:val="19"/>
                <w:szCs w:val="19"/>
                <w:lang w:eastAsia="ru-RU"/>
              </w:rPr>
              <w:t>40.0.2005</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414 000</w:t>
            </w:r>
          </w:p>
        </w:tc>
        <w:tc>
          <w:tcPr>
            <w:tcW w:w="587"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FFFFFF"/>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100</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388 000</w:t>
            </w:r>
          </w:p>
        </w:tc>
        <w:tc>
          <w:tcPr>
            <w:tcW w:w="587"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Закупка товаров, работ и услуг для государственных (муниципальных) нужд</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200</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25 000</w:t>
            </w:r>
          </w:p>
        </w:tc>
        <w:tc>
          <w:tcPr>
            <w:tcW w:w="587"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FFFFFF"/>
            <w:hideMark/>
          </w:tcPr>
          <w:p w:rsidR="00833B61" w:rsidRPr="00AE2A4E" w:rsidRDefault="00833B61" w:rsidP="00833B61">
            <w:pPr>
              <w:spacing w:after="0" w:line="240" w:lineRule="auto"/>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Иные бюджетные ассигнования</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800</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1 000</w:t>
            </w:r>
          </w:p>
        </w:tc>
        <w:tc>
          <w:tcPr>
            <w:tcW w:w="587"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c>
          <w:tcPr>
            <w:tcW w:w="614"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DDD9C4"/>
            <w:hideMark/>
          </w:tcPr>
          <w:p w:rsidR="00833B61" w:rsidRPr="00AE2A4E" w:rsidRDefault="00833B61" w:rsidP="00833B61">
            <w:pPr>
              <w:spacing w:after="0" w:line="240" w:lineRule="auto"/>
              <w:rPr>
                <w:rFonts w:ascii="Times New Roman" w:eastAsia="Times New Roman" w:hAnsi="Times New Roman" w:cs="Times New Roman"/>
                <w:b/>
                <w:bCs/>
                <w:color w:val="000000"/>
                <w:sz w:val="19"/>
                <w:szCs w:val="19"/>
                <w:lang w:eastAsia="ru-RU"/>
              </w:rPr>
            </w:pPr>
            <w:r w:rsidRPr="00AE2A4E">
              <w:rPr>
                <w:rFonts w:ascii="Times New Roman" w:eastAsia="Times New Roman" w:hAnsi="Times New Roman" w:cs="Times New Roman"/>
                <w:b/>
                <w:bCs/>
                <w:color w:val="000000"/>
                <w:sz w:val="19"/>
                <w:szCs w:val="19"/>
                <w:lang w:eastAsia="ru-RU"/>
              </w:rPr>
              <w:t>ИТОГО</w:t>
            </w:r>
          </w:p>
        </w:tc>
        <w:tc>
          <w:tcPr>
            <w:tcW w:w="266"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Calibri" w:eastAsia="Times New Roman" w:hAnsi="Calibri" w:cs="Calibri"/>
                <w:color w:val="000000"/>
                <w:sz w:val="19"/>
                <w:szCs w:val="19"/>
                <w:lang w:eastAsia="ru-RU"/>
              </w:rPr>
            </w:pPr>
            <w:r w:rsidRPr="00AE2A4E">
              <w:rPr>
                <w:rFonts w:ascii="Calibri" w:eastAsia="Times New Roman" w:hAnsi="Calibri" w:cs="Calibri"/>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Calibri" w:eastAsia="Times New Roman" w:hAnsi="Calibri" w:cs="Calibri"/>
                <w:color w:val="000000"/>
                <w:sz w:val="19"/>
                <w:szCs w:val="19"/>
                <w:lang w:eastAsia="ru-RU"/>
              </w:rPr>
            </w:pPr>
            <w:r w:rsidRPr="00AE2A4E">
              <w:rPr>
                <w:rFonts w:ascii="Calibri" w:eastAsia="Times New Roman" w:hAnsi="Calibri" w:cs="Calibri"/>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Calibri" w:eastAsia="Times New Roman" w:hAnsi="Calibri" w:cs="Calibri"/>
                <w:color w:val="000000"/>
                <w:sz w:val="19"/>
                <w:szCs w:val="19"/>
                <w:lang w:eastAsia="ru-RU"/>
              </w:rPr>
            </w:pPr>
            <w:r w:rsidRPr="00AE2A4E">
              <w:rPr>
                <w:rFonts w:ascii="Calibri" w:eastAsia="Times New Roman" w:hAnsi="Calibri" w:cs="Calibri"/>
                <w:color w:val="000000"/>
                <w:sz w:val="19"/>
                <w:szCs w:val="19"/>
                <w:lang w:eastAsia="ru-RU"/>
              </w:rPr>
              <w:t> </w:t>
            </w:r>
          </w:p>
        </w:tc>
        <w:tc>
          <w:tcPr>
            <w:tcW w:w="2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b/>
                <w:bCs/>
                <w:color w:val="000000"/>
                <w:sz w:val="19"/>
                <w:szCs w:val="19"/>
                <w:lang w:eastAsia="ru-RU"/>
              </w:rPr>
            </w:pPr>
            <w:r w:rsidRPr="00AE2A4E">
              <w:rPr>
                <w:rFonts w:ascii="Times New Roman" w:eastAsia="Times New Roman" w:hAnsi="Times New Roman" w:cs="Times New Roman"/>
                <w:b/>
                <w:bCs/>
                <w:color w:val="000000"/>
                <w:sz w:val="19"/>
                <w:szCs w:val="19"/>
                <w:lang w:eastAsia="ru-RU"/>
              </w:rPr>
              <w:t>168 924 800</w:t>
            </w:r>
          </w:p>
        </w:tc>
        <w:tc>
          <w:tcPr>
            <w:tcW w:w="587"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b/>
                <w:bCs/>
                <w:color w:val="000000"/>
                <w:sz w:val="19"/>
                <w:szCs w:val="19"/>
                <w:lang w:eastAsia="ru-RU"/>
              </w:rPr>
            </w:pPr>
            <w:r w:rsidRPr="00AE2A4E">
              <w:rPr>
                <w:rFonts w:ascii="Times New Roman" w:eastAsia="Times New Roman" w:hAnsi="Times New Roman" w:cs="Times New Roman"/>
                <w:b/>
                <w:bCs/>
                <w:color w:val="000000"/>
                <w:sz w:val="19"/>
                <w:szCs w:val="19"/>
                <w:lang w:eastAsia="ru-RU"/>
              </w:rPr>
              <w:t>116 480 470</w:t>
            </w:r>
          </w:p>
        </w:tc>
        <w:tc>
          <w:tcPr>
            <w:tcW w:w="614" w:type="pct"/>
            <w:tcBorders>
              <w:top w:val="nil"/>
              <w:left w:val="nil"/>
              <w:bottom w:val="single" w:sz="4" w:space="0" w:color="auto"/>
              <w:right w:val="single" w:sz="4" w:space="0" w:color="auto"/>
            </w:tcBorders>
            <w:shd w:val="clear" w:color="000000" w:fill="DDD9C4"/>
            <w:vAlign w:val="center"/>
            <w:hideMark/>
          </w:tcPr>
          <w:p w:rsidR="00833B61" w:rsidRPr="00AE2A4E" w:rsidRDefault="00833B61" w:rsidP="00833B61">
            <w:pPr>
              <w:spacing w:after="0" w:line="240" w:lineRule="auto"/>
              <w:jc w:val="center"/>
              <w:rPr>
                <w:rFonts w:ascii="Times New Roman" w:eastAsia="Times New Roman" w:hAnsi="Times New Roman" w:cs="Times New Roman"/>
                <w:b/>
                <w:bCs/>
                <w:color w:val="000000"/>
                <w:sz w:val="19"/>
                <w:szCs w:val="19"/>
                <w:lang w:eastAsia="ru-RU"/>
              </w:rPr>
            </w:pPr>
            <w:r w:rsidRPr="00AE2A4E">
              <w:rPr>
                <w:rFonts w:ascii="Times New Roman" w:eastAsia="Times New Roman" w:hAnsi="Times New Roman" w:cs="Times New Roman"/>
                <w:b/>
                <w:bCs/>
                <w:color w:val="000000"/>
                <w:sz w:val="19"/>
                <w:szCs w:val="19"/>
                <w:lang w:eastAsia="ru-RU"/>
              </w:rPr>
              <w:t>106 006 470</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auto" w:fill="auto"/>
            <w:noWrap/>
            <w:hideMark/>
          </w:tcPr>
          <w:p w:rsidR="00833B61" w:rsidRPr="00AE2A4E" w:rsidRDefault="00833B61" w:rsidP="00833B61">
            <w:pPr>
              <w:spacing w:after="0" w:line="240" w:lineRule="auto"/>
              <w:rPr>
                <w:rFonts w:ascii="Times New Roman" w:eastAsia="Times New Roman" w:hAnsi="Times New Roman" w:cs="Times New Roman"/>
                <w:b/>
                <w:bCs/>
                <w:color w:val="000000"/>
                <w:sz w:val="19"/>
                <w:szCs w:val="19"/>
                <w:lang w:eastAsia="ru-RU"/>
              </w:rPr>
            </w:pPr>
            <w:r w:rsidRPr="00AE2A4E">
              <w:rPr>
                <w:rFonts w:ascii="Times New Roman" w:eastAsia="Times New Roman" w:hAnsi="Times New Roman" w:cs="Times New Roman"/>
                <w:b/>
                <w:bCs/>
                <w:color w:val="000000"/>
                <w:sz w:val="19"/>
                <w:szCs w:val="19"/>
                <w:lang w:eastAsia="ru-RU"/>
              </w:rPr>
              <w:t>Условно утвержденные расходы</w:t>
            </w:r>
          </w:p>
        </w:tc>
        <w:tc>
          <w:tcPr>
            <w:tcW w:w="266"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Calibri" w:eastAsia="Times New Roman" w:hAnsi="Calibri" w:cs="Calibri"/>
                <w:color w:val="000000"/>
                <w:sz w:val="19"/>
                <w:szCs w:val="19"/>
                <w:lang w:eastAsia="ru-RU"/>
              </w:rPr>
            </w:pPr>
            <w:r w:rsidRPr="00AE2A4E">
              <w:rPr>
                <w:rFonts w:ascii="Calibri" w:eastAsia="Times New Roman" w:hAnsi="Calibri" w:cs="Calibri"/>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Calibri" w:eastAsia="Times New Roman" w:hAnsi="Calibri" w:cs="Calibri"/>
                <w:color w:val="000000"/>
                <w:sz w:val="19"/>
                <w:szCs w:val="19"/>
                <w:lang w:eastAsia="ru-RU"/>
              </w:rPr>
            </w:pPr>
            <w:r w:rsidRPr="00AE2A4E">
              <w:rPr>
                <w:rFonts w:ascii="Calibri" w:eastAsia="Times New Roman" w:hAnsi="Calibri" w:cs="Calibri"/>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833B61" w:rsidRPr="00AE2A4E" w:rsidRDefault="00833B61" w:rsidP="00833B61">
            <w:pPr>
              <w:spacing w:after="0" w:line="240" w:lineRule="auto"/>
              <w:jc w:val="center"/>
              <w:rPr>
                <w:rFonts w:ascii="Calibri" w:eastAsia="Times New Roman" w:hAnsi="Calibri" w:cs="Calibri"/>
                <w:color w:val="000000"/>
                <w:sz w:val="19"/>
                <w:szCs w:val="19"/>
                <w:lang w:eastAsia="ru-RU"/>
              </w:rPr>
            </w:pPr>
            <w:r w:rsidRPr="00AE2A4E">
              <w:rPr>
                <w:rFonts w:ascii="Calibri" w:eastAsia="Times New Roman" w:hAnsi="Calibri" w:cs="Calibri"/>
                <w:color w:val="000000"/>
                <w:sz w:val="19"/>
                <w:szCs w:val="19"/>
                <w:lang w:eastAsia="ru-RU"/>
              </w:rPr>
              <w:t> </w:t>
            </w:r>
          </w:p>
        </w:tc>
        <w:tc>
          <w:tcPr>
            <w:tcW w:w="214" w:type="pct"/>
            <w:tcBorders>
              <w:top w:val="nil"/>
              <w:left w:val="nil"/>
              <w:bottom w:val="single" w:sz="4" w:space="0" w:color="auto"/>
              <w:right w:val="single" w:sz="4" w:space="0" w:color="auto"/>
            </w:tcBorders>
            <w:shd w:val="clear" w:color="000000" w:fill="FFFFFF"/>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33B61" w:rsidRPr="00AE2A4E" w:rsidRDefault="00575317" w:rsidP="00833B61">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r w:rsidR="00833B61" w:rsidRPr="00AE2A4E">
              <w:rPr>
                <w:rFonts w:ascii="Times New Roman" w:eastAsia="Times New Roman" w:hAnsi="Times New Roman" w:cs="Times New Roman"/>
                <w:color w:val="000000"/>
                <w:sz w:val="19"/>
                <w:szCs w:val="19"/>
                <w:lang w:eastAsia="ru-RU"/>
              </w:rPr>
              <w:t> </w:t>
            </w:r>
          </w:p>
        </w:tc>
        <w:tc>
          <w:tcPr>
            <w:tcW w:w="587"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b/>
                <w:bCs/>
                <w:color w:val="000000"/>
                <w:sz w:val="19"/>
                <w:szCs w:val="19"/>
                <w:lang w:eastAsia="ru-RU"/>
              </w:rPr>
            </w:pPr>
            <w:r w:rsidRPr="00AE2A4E">
              <w:rPr>
                <w:rFonts w:ascii="Times New Roman" w:eastAsia="Times New Roman" w:hAnsi="Times New Roman" w:cs="Times New Roman"/>
                <w:b/>
                <w:bCs/>
                <w:color w:val="000000"/>
                <w:sz w:val="19"/>
                <w:szCs w:val="19"/>
                <w:lang w:eastAsia="ru-RU"/>
              </w:rPr>
              <w:t>2 912 012</w:t>
            </w:r>
          </w:p>
        </w:tc>
        <w:tc>
          <w:tcPr>
            <w:tcW w:w="614" w:type="pct"/>
            <w:tcBorders>
              <w:top w:val="nil"/>
              <w:left w:val="nil"/>
              <w:bottom w:val="single" w:sz="4" w:space="0" w:color="auto"/>
              <w:right w:val="single" w:sz="4" w:space="0" w:color="auto"/>
            </w:tcBorders>
            <w:shd w:val="clear" w:color="000000" w:fill="FFFFFF"/>
            <w:noWrap/>
            <w:vAlign w:val="center"/>
            <w:hideMark/>
          </w:tcPr>
          <w:p w:rsidR="00833B61" w:rsidRPr="00AE2A4E" w:rsidRDefault="00833B61" w:rsidP="00833B61">
            <w:pPr>
              <w:spacing w:after="0" w:line="240" w:lineRule="auto"/>
              <w:jc w:val="center"/>
              <w:rPr>
                <w:rFonts w:ascii="Times New Roman" w:eastAsia="Times New Roman" w:hAnsi="Times New Roman" w:cs="Times New Roman"/>
                <w:b/>
                <w:bCs/>
                <w:color w:val="000000"/>
                <w:sz w:val="19"/>
                <w:szCs w:val="19"/>
                <w:lang w:eastAsia="ru-RU"/>
              </w:rPr>
            </w:pPr>
            <w:r w:rsidRPr="00AE2A4E">
              <w:rPr>
                <w:rFonts w:ascii="Times New Roman" w:eastAsia="Times New Roman" w:hAnsi="Times New Roman" w:cs="Times New Roman"/>
                <w:b/>
                <w:bCs/>
                <w:color w:val="000000"/>
                <w:sz w:val="19"/>
                <w:szCs w:val="19"/>
                <w:lang w:eastAsia="ru-RU"/>
              </w:rPr>
              <w:t>5 300 324</w:t>
            </w:r>
          </w:p>
        </w:tc>
      </w:tr>
      <w:tr w:rsidR="00833B61" w:rsidRPr="00AE2A4E" w:rsidTr="00AE2A4E">
        <w:trPr>
          <w:trHeight w:val="113"/>
        </w:trPr>
        <w:tc>
          <w:tcPr>
            <w:tcW w:w="1840" w:type="pct"/>
            <w:tcBorders>
              <w:top w:val="nil"/>
              <w:left w:val="single" w:sz="4" w:space="0" w:color="auto"/>
              <w:bottom w:val="single" w:sz="4" w:space="0" w:color="auto"/>
              <w:right w:val="single" w:sz="4" w:space="0" w:color="auto"/>
            </w:tcBorders>
            <w:shd w:val="clear" w:color="000000" w:fill="948A54"/>
            <w:hideMark/>
          </w:tcPr>
          <w:p w:rsidR="00833B61" w:rsidRPr="00AE2A4E" w:rsidRDefault="00833B61" w:rsidP="00833B61">
            <w:pPr>
              <w:spacing w:after="0" w:line="240" w:lineRule="auto"/>
              <w:rPr>
                <w:rFonts w:ascii="Times New Roman" w:eastAsia="Times New Roman" w:hAnsi="Times New Roman" w:cs="Times New Roman"/>
                <w:b/>
                <w:bCs/>
                <w:color w:val="000000"/>
                <w:sz w:val="19"/>
                <w:szCs w:val="19"/>
                <w:lang w:eastAsia="ru-RU"/>
              </w:rPr>
            </w:pPr>
            <w:r w:rsidRPr="00AE2A4E">
              <w:rPr>
                <w:rFonts w:ascii="Times New Roman" w:eastAsia="Times New Roman" w:hAnsi="Times New Roman" w:cs="Times New Roman"/>
                <w:b/>
                <w:bCs/>
                <w:color w:val="000000"/>
                <w:sz w:val="19"/>
                <w:szCs w:val="19"/>
                <w:lang w:eastAsia="ru-RU"/>
              </w:rPr>
              <w:t>ВСЕГО</w:t>
            </w:r>
          </w:p>
        </w:tc>
        <w:tc>
          <w:tcPr>
            <w:tcW w:w="266" w:type="pct"/>
            <w:gridSpan w:val="2"/>
            <w:tcBorders>
              <w:top w:val="nil"/>
              <w:left w:val="nil"/>
              <w:bottom w:val="single" w:sz="4" w:space="0" w:color="auto"/>
              <w:right w:val="single" w:sz="4" w:space="0" w:color="auto"/>
            </w:tcBorders>
            <w:shd w:val="clear" w:color="000000" w:fill="948A5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79" w:type="pct"/>
            <w:gridSpan w:val="2"/>
            <w:tcBorders>
              <w:top w:val="nil"/>
              <w:left w:val="nil"/>
              <w:bottom w:val="single" w:sz="4" w:space="0" w:color="auto"/>
              <w:right w:val="single" w:sz="4" w:space="0" w:color="auto"/>
            </w:tcBorders>
            <w:shd w:val="clear" w:color="000000" w:fill="948A5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517" w:type="pct"/>
            <w:gridSpan w:val="2"/>
            <w:tcBorders>
              <w:top w:val="nil"/>
              <w:left w:val="nil"/>
              <w:bottom w:val="single" w:sz="4" w:space="0" w:color="auto"/>
              <w:right w:val="single" w:sz="4" w:space="0" w:color="auto"/>
            </w:tcBorders>
            <w:shd w:val="clear" w:color="000000" w:fill="948A5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214" w:type="pct"/>
            <w:tcBorders>
              <w:top w:val="nil"/>
              <w:left w:val="nil"/>
              <w:bottom w:val="single" w:sz="4" w:space="0" w:color="auto"/>
              <w:right w:val="single" w:sz="4" w:space="0" w:color="auto"/>
            </w:tcBorders>
            <w:shd w:val="clear" w:color="000000" w:fill="948A54"/>
            <w:vAlign w:val="center"/>
            <w:hideMark/>
          </w:tcPr>
          <w:p w:rsidR="00833B61" w:rsidRPr="00AE2A4E" w:rsidRDefault="00833B61" w:rsidP="00833B61">
            <w:pPr>
              <w:spacing w:after="0" w:line="240" w:lineRule="auto"/>
              <w:jc w:val="center"/>
              <w:rPr>
                <w:rFonts w:ascii="Times New Roman" w:eastAsia="Times New Roman" w:hAnsi="Times New Roman" w:cs="Times New Roman"/>
                <w:color w:val="000000"/>
                <w:sz w:val="19"/>
                <w:szCs w:val="19"/>
                <w:lang w:eastAsia="ru-RU"/>
              </w:rPr>
            </w:pPr>
            <w:r w:rsidRPr="00AE2A4E">
              <w:rPr>
                <w:rFonts w:ascii="Times New Roman" w:eastAsia="Times New Roman" w:hAnsi="Times New Roman" w:cs="Times New Roman"/>
                <w:color w:val="000000"/>
                <w:sz w:val="19"/>
                <w:szCs w:val="19"/>
                <w:lang w:eastAsia="ru-RU"/>
              </w:rPr>
              <w:t> </w:t>
            </w:r>
          </w:p>
        </w:tc>
        <w:tc>
          <w:tcPr>
            <w:tcW w:w="682" w:type="pct"/>
            <w:gridSpan w:val="2"/>
            <w:tcBorders>
              <w:top w:val="nil"/>
              <w:left w:val="nil"/>
              <w:bottom w:val="single" w:sz="4" w:space="0" w:color="auto"/>
              <w:right w:val="single" w:sz="4" w:space="0" w:color="auto"/>
            </w:tcBorders>
            <w:shd w:val="clear" w:color="000000" w:fill="948A54"/>
            <w:vAlign w:val="center"/>
            <w:hideMark/>
          </w:tcPr>
          <w:p w:rsidR="00833B61" w:rsidRPr="00AE2A4E" w:rsidRDefault="00833B61" w:rsidP="00833B61">
            <w:pPr>
              <w:spacing w:after="0" w:line="240" w:lineRule="auto"/>
              <w:jc w:val="center"/>
              <w:rPr>
                <w:rFonts w:ascii="Times New Roman" w:eastAsia="Times New Roman" w:hAnsi="Times New Roman" w:cs="Times New Roman"/>
                <w:b/>
                <w:bCs/>
                <w:color w:val="000000"/>
                <w:sz w:val="19"/>
                <w:szCs w:val="19"/>
                <w:lang w:eastAsia="ru-RU"/>
              </w:rPr>
            </w:pPr>
            <w:r w:rsidRPr="00AE2A4E">
              <w:rPr>
                <w:rFonts w:ascii="Times New Roman" w:eastAsia="Times New Roman" w:hAnsi="Times New Roman" w:cs="Times New Roman"/>
                <w:b/>
                <w:bCs/>
                <w:color w:val="000000"/>
                <w:sz w:val="19"/>
                <w:szCs w:val="19"/>
                <w:lang w:eastAsia="ru-RU"/>
              </w:rPr>
              <w:t>168 924 800</w:t>
            </w:r>
          </w:p>
        </w:tc>
        <w:tc>
          <w:tcPr>
            <w:tcW w:w="587" w:type="pct"/>
            <w:tcBorders>
              <w:top w:val="nil"/>
              <w:left w:val="nil"/>
              <w:bottom w:val="single" w:sz="4" w:space="0" w:color="auto"/>
              <w:right w:val="single" w:sz="4" w:space="0" w:color="auto"/>
            </w:tcBorders>
            <w:shd w:val="clear" w:color="000000" w:fill="948A54"/>
            <w:vAlign w:val="center"/>
            <w:hideMark/>
          </w:tcPr>
          <w:p w:rsidR="00833B61" w:rsidRPr="00AE2A4E" w:rsidRDefault="00833B61" w:rsidP="00833B61">
            <w:pPr>
              <w:spacing w:after="0" w:line="240" w:lineRule="auto"/>
              <w:jc w:val="center"/>
              <w:rPr>
                <w:rFonts w:ascii="Times New Roman" w:eastAsia="Times New Roman" w:hAnsi="Times New Roman" w:cs="Times New Roman"/>
                <w:b/>
                <w:bCs/>
                <w:color w:val="000000"/>
                <w:sz w:val="19"/>
                <w:szCs w:val="19"/>
                <w:lang w:eastAsia="ru-RU"/>
              </w:rPr>
            </w:pPr>
            <w:r w:rsidRPr="00AE2A4E">
              <w:rPr>
                <w:rFonts w:ascii="Times New Roman" w:eastAsia="Times New Roman" w:hAnsi="Times New Roman" w:cs="Times New Roman"/>
                <w:b/>
                <w:bCs/>
                <w:color w:val="000000"/>
                <w:sz w:val="19"/>
                <w:szCs w:val="19"/>
                <w:lang w:eastAsia="ru-RU"/>
              </w:rPr>
              <w:t>119 392 482</w:t>
            </w:r>
          </w:p>
        </w:tc>
        <w:tc>
          <w:tcPr>
            <w:tcW w:w="614" w:type="pct"/>
            <w:tcBorders>
              <w:top w:val="nil"/>
              <w:left w:val="nil"/>
              <w:bottom w:val="single" w:sz="4" w:space="0" w:color="auto"/>
              <w:right w:val="single" w:sz="4" w:space="0" w:color="auto"/>
            </w:tcBorders>
            <w:shd w:val="clear" w:color="000000" w:fill="948A54"/>
            <w:vAlign w:val="center"/>
            <w:hideMark/>
          </w:tcPr>
          <w:p w:rsidR="00833B61" w:rsidRPr="00AE2A4E" w:rsidRDefault="00833B61" w:rsidP="00833B61">
            <w:pPr>
              <w:spacing w:after="0" w:line="240" w:lineRule="auto"/>
              <w:jc w:val="center"/>
              <w:rPr>
                <w:rFonts w:ascii="Times New Roman" w:eastAsia="Times New Roman" w:hAnsi="Times New Roman" w:cs="Times New Roman"/>
                <w:b/>
                <w:bCs/>
                <w:color w:val="000000"/>
                <w:sz w:val="19"/>
                <w:szCs w:val="19"/>
                <w:lang w:eastAsia="ru-RU"/>
              </w:rPr>
            </w:pPr>
            <w:r w:rsidRPr="00AE2A4E">
              <w:rPr>
                <w:rFonts w:ascii="Times New Roman" w:eastAsia="Times New Roman" w:hAnsi="Times New Roman" w:cs="Times New Roman"/>
                <w:b/>
                <w:bCs/>
                <w:color w:val="000000"/>
                <w:sz w:val="19"/>
                <w:szCs w:val="19"/>
                <w:lang w:eastAsia="ru-RU"/>
              </w:rPr>
              <w:t>111 306 794</w:t>
            </w:r>
          </w:p>
        </w:tc>
      </w:tr>
    </w:tbl>
    <w:p w:rsidR="006771EB" w:rsidRDefault="006771EB" w:rsidP="006771EB"/>
    <w:p w:rsidR="006771EB" w:rsidRDefault="006771EB" w:rsidP="006771EB"/>
    <w:p w:rsidR="006771EB" w:rsidRDefault="006771EB" w:rsidP="006771EB"/>
    <w:p w:rsidR="006771EB" w:rsidRDefault="006771EB" w:rsidP="006771EB"/>
    <w:p w:rsidR="006771EB" w:rsidRDefault="006771EB" w:rsidP="006771EB"/>
    <w:p w:rsidR="006771EB" w:rsidRDefault="006771EB" w:rsidP="006771EB"/>
    <w:p w:rsidR="006771EB" w:rsidRDefault="006771EB" w:rsidP="006771EB"/>
    <w:tbl>
      <w:tblPr>
        <w:tblW w:w="5000" w:type="pct"/>
        <w:tblLook w:val="04A0" w:firstRow="1" w:lastRow="0" w:firstColumn="1" w:lastColumn="0" w:noHBand="0" w:noVBand="1"/>
      </w:tblPr>
      <w:tblGrid>
        <w:gridCol w:w="3872"/>
        <w:gridCol w:w="1486"/>
        <w:gridCol w:w="1026"/>
        <w:gridCol w:w="1466"/>
        <w:gridCol w:w="1466"/>
        <w:gridCol w:w="1366"/>
      </w:tblGrid>
      <w:tr w:rsidR="00575317" w:rsidRPr="00575317" w:rsidTr="00575317">
        <w:trPr>
          <w:trHeight w:val="113"/>
        </w:trPr>
        <w:tc>
          <w:tcPr>
            <w:tcW w:w="1863" w:type="pct"/>
            <w:tcBorders>
              <w:top w:val="nil"/>
              <w:left w:val="nil"/>
              <w:bottom w:val="nil"/>
              <w:right w:val="nil"/>
            </w:tcBorders>
            <w:shd w:val="clear" w:color="auto" w:fill="auto"/>
            <w:noWrap/>
            <w:vAlign w:val="bottom"/>
            <w:hideMark/>
          </w:tcPr>
          <w:p w:rsidR="00575317" w:rsidRPr="00575317" w:rsidRDefault="00575317" w:rsidP="00575317">
            <w:pPr>
              <w:spacing w:after="0" w:line="240" w:lineRule="auto"/>
              <w:rPr>
                <w:rFonts w:ascii="Times New Roman" w:eastAsia="Times New Roman" w:hAnsi="Times New Roman" w:cs="Times New Roman"/>
                <w:color w:val="000000"/>
                <w:sz w:val="20"/>
                <w:szCs w:val="20"/>
                <w:lang w:eastAsia="ru-RU"/>
              </w:rPr>
            </w:pPr>
          </w:p>
        </w:tc>
        <w:tc>
          <w:tcPr>
            <w:tcW w:w="746" w:type="pct"/>
            <w:tcBorders>
              <w:top w:val="nil"/>
              <w:left w:val="nil"/>
              <w:bottom w:val="nil"/>
              <w:right w:val="nil"/>
            </w:tcBorders>
            <w:shd w:val="clear" w:color="auto" w:fill="auto"/>
            <w:noWrap/>
            <w:vAlign w:val="bottom"/>
            <w:hideMark/>
          </w:tcPr>
          <w:p w:rsidR="00575317" w:rsidRPr="00575317" w:rsidRDefault="00575317" w:rsidP="00575317">
            <w:pPr>
              <w:spacing w:after="0" w:line="240" w:lineRule="auto"/>
              <w:rPr>
                <w:rFonts w:ascii="Times New Roman" w:eastAsia="Times New Roman" w:hAnsi="Times New Roman" w:cs="Times New Roman"/>
                <w:color w:val="000000"/>
                <w:sz w:val="20"/>
                <w:szCs w:val="20"/>
                <w:lang w:eastAsia="ru-RU"/>
              </w:rPr>
            </w:pPr>
          </w:p>
        </w:tc>
        <w:tc>
          <w:tcPr>
            <w:tcW w:w="418" w:type="pct"/>
            <w:tcBorders>
              <w:top w:val="nil"/>
              <w:left w:val="nil"/>
              <w:bottom w:val="nil"/>
              <w:right w:val="nil"/>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p>
        </w:tc>
        <w:tc>
          <w:tcPr>
            <w:tcW w:w="1974" w:type="pct"/>
            <w:gridSpan w:val="3"/>
            <w:tcBorders>
              <w:top w:val="nil"/>
              <w:left w:val="nil"/>
              <w:bottom w:val="nil"/>
              <w:right w:val="nil"/>
            </w:tcBorders>
            <w:shd w:val="clear" w:color="auto" w:fill="auto"/>
            <w:vAlign w:val="center"/>
            <w:hideMark/>
          </w:tcPr>
          <w:p w:rsidR="00575317" w:rsidRPr="00575317" w:rsidRDefault="00575317" w:rsidP="00607512">
            <w:pPr>
              <w:spacing w:after="0" w:line="240" w:lineRule="auto"/>
              <w:jc w:val="right"/>
              <w:rPr>
                <w:rFonts w:ascii="Times New Roman" w:eastAsia="Times New Roman" w:hAnsi="Times New Roman" w:cs="Times New Roman"/>
                <w:color w:val="000000"/>
                <w:lang w:eastAsia="ru-RU"/>
              </w:rPr>
            </w:pPr>
            <w:r w:rsidRPr="00575317">
              <w:rPr>
                <w:rFonts w:ascii="Times New Roman" w:eastAsia="Times New Roman" w:hAnsi="Times New Roman" w:cs="Times New Roman"/>
                <w:color w:val="000000"/>
                <w:lang w:eastAsia="ru-RU"/>
              </w:rPr>
              <w:t xml:space="preserve">Приложение 5 </w:t>
            </w:r>
            <w:r w:rsidRPr="00575317">
              <w:rPr>
                <w:rFonts w:ascii="Times New Roman" w:eastAsia="Times New Roman" w:hAnsi="Times New Roman" w:cs="Times New Roman"/>
                <w:color w:val="000000"/>
                <w:lang w:eastAsia="ru-RU"/>
              </w:rPr>
              <w:br/>
              <w:t xml:space="preserve"> к решению Муниципального Совета</w:t>
            </w:r>
            <w:r w:rsidRPr="00575317">
              <w:rPr>
                <w:rFonts w:ascii="Times New Roman" w:eastAsia="Times New Roman" w:hAnsi="Times New Roman" w:cs="Times New Roman"/>
                <w:color w:val="000000"/>
                <w:lang w:eastAsia="ru-RU"/>
              </w:rPr>
              <w:br/>
              <w:t>городского поселения Тутаев</w:t>
            </w:r>
            <w:r w:rsidRPr="00575317">
              <w:rPr>
                <w:rFonts w:ascii="Times New Roman" w:eastAsia="Times New Roman" w:hAnsi="Times New Roman" w:cs="Times New Roman"/>
                <w:color w:val="000000"/>
                <w:lang w:eastAsia="ru-RU"/>
              </w:rPr>
              <w:br/>
            </w:r>
            <w:r w:rsidR="00CB2D0F" w:rsidRPr="009B72D8">
              <w:rPr>
                <w:rFonts w:ascii="Times New Roman" w:eastAsia="Times New Roman" w:hAnsi="Times New Roman" w:cs="Times New Roman"/>
                <w:color w:val="000000"/>
                <w:lang w:eastAsia="ru-RU"/>
              </w:rPr>
              <w:t xml:space="preserve">от </w:t>
            </w:r>
            <w:r w:rsidR="00CB2D0F">
              <w:rPr>
                <w:rFonts w:ascii="Times New Roman" w:eastAsia="Times New Roman" w:hAnsi="Times New Roman" w:cs="Times New Roman"/>
                <w:color w:val="000000"/>
                <w:lang w:eastAsia="ru-RU"/>
              </w:rPr>
              <w:t>«10»</w:t>
            </w:r>
            <w:r w:rsidR="00607512">
              <w:rPr>
                <w:rFonts w:ascii="Times New Roman" w:eastAsia="Times New Roman" w:hAnsi="Times New Roman" w:cs="Times New Roman"/>
                <w:color w:val="000000"/>
                <w:lang w:eastAsia="ru-RU"/>
              </w:rPr>
              <w:t xml:space="preserve"> </w:t>
            </w:r>
            <w:r w:rsidR="00CB2D0F">
              <w:rPr>
                <w:rFonts w:ascii="Times New Roman" w:eastAsia="Times New Roman" w:hAnsi="Times New Roman" w:cs="Times New Roman"/>
                <w:color w:val="000000"/>
                <w:lang w:eastAsia="ru-RU"/>
              </w:rPr>
              <w:t>декабря</w:t>
            </w:r>
            <w:r w:rsidR="00CB2D0F" w:rsidRPr="009B72D8">
              <w:rPr>
                <w:rFonts w:ascii="Times New Roman" w:eastAsia="Times New Roman" w:hAnsi="Times New Roman" w:cs="Times New Roman"/>
                <w:color w:val="000000"/>
                <w:lang w:eastAsia="ru-RU"/>
              </w:rPr>
              <w:t xml:space="preserve"> 2014 г. № </w:t>
            </w:r>
            <w:r w:rsidR="00CB2D0F">
              <w:rPr>
                <w:rFonts w:ascii="Times New Roman" w:eastAsia="Times New Roman" w:hAnsi="Times New Roman" w:cs="Times New Roman"/>
                <w:color w:val="000000"/>
                <w:lang w:eastAsia="ru-RU"/>
              </w:rPr>
              <w:t>87</w:t>
            </w:r>
          </w:p>
        </w:tc>
      </w:tr>
      <w:tr w:rsidR="00575317" w:rsidRPr="00575317" w:rsidTr="00575317">
        <w:trPr>
          <w:trHeight w:val="113"/>
        </w:trPr>
        <w:tc>
          <w:tcPr>
            <w:tcW w:w="1863" w:type="pct"/>
            <w:tcBorders>
              <w:top w:val="nil"/>
              <w:left w:val="nil"/>
              <w:bottom w:val="nil"/>
              <w:right w:val="nil"/>
            </w:tcBorders>
            <w:shd w:val="clear" w:color="auto" w:fill="auto"/>
            <w:noWrap/>
            <w:vAlign w:val="bottom"/>
            <w:hideMark/>
          </w:tcPr>
          <w:p w:rsidR="00575317" w:rsidRPr="00575317" w:rsidRDefault="00575317" w:rsidP="00575317">
            <w:pPr>
              <w:spacing w:after="0" w:line="240" w:lineRule="auto"/>
              <w:rPr>
                <w:rFonts w:ascii="Times New Roman" w:eastAsia="Times New Roman" w:hAnsi="Times New Roman" w:cs="Times New Roman"/>
                <w:color w:val="000000"/>
                <w:sz w:val="20"/>
                <w:szCs w:val="20"/>
                <w:lang w:eastAsia="ru-RU"/>
              </w:rPr>
            </w:pPr>
          </w:p>
        </w:tc>
        <w:tc>
          <w:tcPr>
            <w:tcW w:w="746" w:type="pct"/>
            <w:tcBorders>
              <w:top w:val="nil"/>
              <w:left w:val="nil"/>
              <w:bottom w:val="nil"/>
              <w:right w:val="nil"/>
            </w:tcBorders>
            <w:shd w:val="clear" w:color="auto" w:fill="auto"/>
            <w:noWrap/>
            <w:vAlign w:val="bottom"/>
            <w:hideMark/>
          </w:tcPr>
          <w:p w:rsidR="00575317" w:rsidRPr="00575317" w:rsidRDefault="00575317" w:rsidP="00575317">
            <w:pPr>
              <w:spacing w:after="0" w:line="240" w:lineRule="auto"/>
              <w:rPr>
                <w:rFonts w:ascii="Times New Roman" w:eastAsia="Times New Roman" w:hAnsi="Times New Roman" w:cs="Times New Roman"/>
                <w:color w:val="000000"/>
                <w:sz w:val="20"/>
                <w:szCs w:val="20"/>
                <w:lang w:eastAsia="ru-RU"/>
              </w:rPr>
            </w:pPr>
          </w:p>
        </w:tc>
        <w:tc>
          <w:tcPr>
            <w:tcW w:w="418" w:type="pct"/>
            <w:tcBorders>
              <w:top w:val="nil"/>
              <w:left w:val="nil"/>
              <w:bottom w:val="nil"/>
              <w:right w:val="nil"/>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p>
        </w:tc>
        <w:tc>
          <w:tcPr>
            <w:tcW w:w="644" w:type="pct"/>
            <w:tcBorders>
              <w:top w:val="nil"/>
              <w:left w:val="nil"/>
              <w:bottom w:val="nil"/>
              <w:right w:val="nil"/>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lang w:eastAsia="ru-RU"/>
              </w:rPr>
            </w:pPr>
          </w:p>
        </w:tc>
        <w:tc>
          <w:tcPr>
            <w:tcW w:w="666" w:type="pct"/>
            <w:tcBorders>
              <w:top w:val="nil"/>
              <w:left w:val="nil"/>
              <w:bottom w:val="nil"/>
              <w:right w:val="nil"/>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lang w:eastAsia="ru-RU"/>
              </w:rPr>
            </w:pPr>
          </w:p>
        </w:tc>
        <w:tc>
          <w:tcPr>
            <w:tcW w:w="664" w:type="pct"/>
            <w:tcBorders>
              <w:top w:val="nil"/>
              <w:left w:val="nil"/>
              <w:bottom w:val="nil"/>
              <w:right w:val="nil"/>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lang w:eastAsia="ru-RU"/>
              </w:rPr>
            </w:pPr>
          </w:p>
        </w:tc>
      </w:tr>
      <w:tr w:rsidR="00575317" w:rsidRPr="00575317" w:rsidTr="00575317">
        <w:trPr>
          <w:trHeight w:val="253"/>
        </w:trPr>
        <w:tc>
          <w:tcPr>
            <w:tcW w:w="5000" w:type="pct"/>
            <w:gridSpan w:val="6"/>
            <w:vMerge w:val="restart"/>
            <w:tcBorders>
              <w:top w:val="nil"/>
              <w:left w:val="nil"/>
              <w:bottom w:val="nil"/>
              <w:right w:val="nil"/>
            </w:tcBorders>
            <w:shd w:val="clear" w:color="auto" w:fill="auto"/>
            <w:vAlign w:val="center"/>
            <w:hideMark/>
          </w:tcPr>
          <w:p w:rsidR="00575317" w:rsidRDefault="00575317" w:rsidP="00575317">
            <w:pPr>
              <w:spacing w:after="0" w:line="240" w:lineRule="auto"/>
              <w:jc w:val="center"/>
              <w:rPr>
                <w:rFonts w:ascii="Times New Roman" w:eastAsia="Times New Roman" w:hAnsi="Times New Roman" w:cs="Times New Roman"/>
                <w:b/>
                <w:color w:val="000000"/>
                <w:lang w:eastAsia="ru-RU"/>
              </w:rPr>
            </w:pPr>
          </w:p>
          <w:p w:rsidR="00575317" w:rsidRPr="00575317" w:rsidRDefault="00575317" w:rsidP="00575317">
            <w:pPr>
              <w:spacing w:after="0" w:line="240" w:lineRule="auto"/>
              <w:jc w:val="center"/>
              <w:rPr>
                <w:rFonts w:ascii="Times New Roman" w:eastAsia="Times New Roman" w:hAnsi="Times New Roman" w:cs="Times New Roman"/>
                <w:b/>
                <w:color w:val="000000"/>
                <w:lang w:eastAsia="ru-RU"/>
              </w:rPr>
            </w:pPr>
            <w:r w:rsidRPr="00575317">
              <w:rPr>
                <w:rFonts w:ascii="Times New Roman" w:eastAsia="Times New Roman" w:hAnsi="Times New Roman" w:cs="Times New Roman"/>
                <w:b/>
                <w:color w:val="000000"/>
                <w:lang w:eastAsia="ru-RU"/>
              </w:rPr>
              <w:t>Распределение бюджетных ассигнований бюджета городского поселения Тутаев по целевым статьям (муниципальным программам и непрограммным направлениям деятельности), группам видов расходов на 2015 год</w:t>
            </w:r>
          </w:p>
        </w:tc>
      </w:tr>
      <w:tr w:rsidR="00575317" w:rsidRPr="00575317" w:rsidTr="00575317">
        <w:trPr>
          <w:trHeight w:val="253"/>
        </w:trPr>
        <w:tc>
          <w:tcPr>
            <w:tcW w:w="5000" w:type="pct"/>
            <w:gridSpan w:val="6"/>
            <w:vMerge/>
            <w:tcBorders>
              <w:top w:val="nil"/>
              <w:left w:val="nil"/>
              <w:bottom w:val="nil"/>
              <w:right w:val="nil"/>
            </w:tcBorders>
            <w:vAlign w:val="center"/>
            <w:hideMark/>
          </w:tcPr>
          <w:p w:rsidR="00575317" w:rsidRPr="00575317" w:rsidRDefault="00575317" w:rsidP="00575317">
            <w:pPr>
              <w:spacing w:after="0" w:line="240" w:lineRule="auto"/>
              <w:rPr>
                <w:rFonts w:ascii="Times New Roman" w:eastAsia="Times New Roman" w:hAnsi="Times New Roman" w:cs="Times New Roman"/>
                <w:color w:val="000000"/>
                <w:sz w:val="20"/>
                <w:szCs w:val="20"/>
                <w:lang w:eastAsia="ru-RU"/>
              </w:rPr>
            </w:pPr>
          </w:p>
        </w:tc>
      </w:tr>
      <w:tr w:rsidR="00575317" w:rsidRPr="00575317" w:rsidTr="00575317">
        <w:trPr>
          <w:trHeight w:val="113"/>
        </w:trPr>
        <w:tc>
          <w:tcPr>
            <w:tcW w:w="1863" w:type="pct"/>
            <w:tcBorders>
              <w:top w:val="nil"/>
              <w:left w:val="nil"/>
              <w:bottom w:val="nil"/>
              <w:right w:val="nil"/>
            </w:tcBorders>
            <w:shd w:val="clear" w:color="auto" w:fill="auto"/>
            <w:noWrap/>
            <w:vAlign w:val="bottom"/>
            <w:hideMark/>
          </w:tcPr>
          <w:p w:rsidR="00575317" w:rsidRPr="00575317" w:rsidRDefault="00575317" w:rsidP="00575317">
            <w:pPr>
              <w:spacing w:after="0" w:line="240" w:lineRule="auto"/>
              <w:rPr>
                <w:rFonts w:ascii="Times New Roman" w:eastAsia="Times New Roman" w:hAnsi="Times New Roman" w:cs="Times New Roman"/>
                <w:color w:val="000000"/>
                <w:sz w:val="20"/>
                <w:szCs w:val="20"/>
                <w:lang w:eastAsia="ru-RU"/>
              </w:rPr>
            </w:pPr>
          </w:p>
        </w:tc>
        <w:tc>
          <w:tcPr>
            <w:tcW w:w="746" w:type="pct"/>
            <w:tcBorders>
              <w:top w:val="nil"/>
              <w:left w:val="nil"/>
              <w:bottom w:val="nil"/>
              <w:right w:val="nil"/>
            </w:tcBorders>
            <w:shd w:val="clear" w:color="auto" w:fill="auto"/>
            <w:noWrap/>
            <w:vAlign w:val="bottom"/>
            <w:hideMark/>
          </w:tcPr>
          <w:p w:rsidR="00575317" w:rsidRPr="00575317" w:rsidRDefault="00575317" w:rsidP="00575317">
            <w:pPr>
              <w:spacing w:after="0" w:line="240" w:lineRule="auto"/>
              <w:rPr>
                <w:rFonts w:ascii="Times New Roman" w:eastAsia="Times New Roman" w:hAnsi="Times New Roman" w:cs="Times New Roman"/>
                <w:color w:val="000000"/>
                <w:sz w:val="20"/>
                <w:szCs w:val="20"/>
                <w:lang w:eastAsia="ru-RU"/>
              </w:rPr>
            </w:pPr>
          </w:p>
        </w:tc>
        <w:tc>
          <w:tcPr>
            <w:tcW w:w="418" w:type="pct"/>
            <w:tcBorders>
              <w:top w:val="nil"/>
              <w:left w:val="nil"/>
              <w:bottom w:val="nil"/>
              <w:right w:val="nil"/>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p>
        </w:tc>
        <w:tc>
          <w:tcPr>
            <w:tcW w:w="644" w:type="pct"/>
            <w:tcBorders>
              <w:top w:val="nil"/>
              <w:left w:val="nil"/>
              <w:bottom w:val="nil"/>
              <w:right w:val="nil"/>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p>
        </w:tc>
        <w:tc>
          <w:tcPr>
            <w:tcW w:w="666" w:type="pct"/>
            <w:tcBorders>
              <w:top w:val="nil"/>
              <w:left w:val="nil"/>
              <w:bottom w:val="nil"/>
              <w:right w:val="nil"/>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p>
        </w:tc>
        <w:tc>
          <w:tcPr>
            <w:tcW w:w="664" w:type="pct"/>
            <w:tcBorders>
              <w:top w:val="nil"/>
              <w:left w:val="nil"/>
              <w:bottom w:val="nil"/>
              <w:right w:val="nil"/>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рублей</w:t>
            </w:r>
          </w:p>
        </w:tc>
      </w:tr>
      <w:tr w:rsidR="00575317" w:rsidRPr="00575317" w:rsidTr="00575317">
        <w:trPr>
          <w:trHeight w:val="113"/>
        </w:trPr>
        <w:tc>
          <w:tcPr>
            <w:tcW w:w="18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Наименование</w:t>
            </w:r>
          </w:p>
        </w:tc>
        <w:tc>
          <w:tcPr>
            <w:tcW w:w="1163" w:type="pct"/>
            <w:gridSpan w:val="2"/>
            <w:tcBorders>
              <w:top w:val="single" w:sz="4" w:space="0" w:color="auto"/>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Код</w:t>
            </w:r>
          </w:p>
        </w:tc>
        <w:tc>
          <w:tcPr>
            <w:tcW w:w="1974" w:type="pct"/>
            <w:gridSpan w:val="3"/>
            <w:tcBorders>
              <w:top w:val="single" w:sz="4" w:space="0" w:color="auto"/>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Сумма</w:t>
            </w:r>
          </w:p>
        </w:tc>
      </w:tr>
      <w:tr w:rsidR="00575317" w:rsidRPr="00575317" w:rsidTr="00575317">
        <w:trPr>
          <w:trHeight w:val="113"/>
        </w:trPr>
        <w:tc>
          <w:tcPr>
            <w:tcW w:w="1863" w:type="pct"/>
            <w:vMerge/>
            <w:tcBorders>
              <w:top w:val="single" w:sz="4" w:space="0" w:color="auto"/>
              <w:left w:val="single" w:sz="4" w:space="0" w:color="auto"/>
              <w:bottom w:val="single" w:sz="4" w:space="0" w:color="auto"/>
              <w:right w:val="single" w:sz="4" w:space="0" w:color="auto"/>
            </w:tcBorders>
            <w:vAlign w:val="center"/>
            <w:hideMark/>
          </w:tcPr>
          <w:p w:rsidR="00575317" w:rsidRPr="00575317" w:rsidRDefault="00575317" w:rsidP="00575317">
            <w:pPr>
              <w:spacing w:after="0" w:line="240" w:lineRule="auto"/>
              <w:rPr>
                <w:rFonts w:ascii="Times New Roman" w:eastAsia="Times New Roman" w:hAnsi="Times New Roman" w:cs="Times New Roman"/>
                <w:b/>
                <w:bCs/>
                <w:color w:val="000000"/>
                <w:sz w:val="20"/>
                <w:szCs w:val="20"/>
                <w:lang w:eastAsia="ru-RU"/>
              </w:rPr>
            </w:pPr>
          </w:p>
        </w:tc>
        <w:tc>
          <w:tcPr>
            <w:tcW w:w="746" w:type="pct"/>
            <w:vMerge w:val="restart"/>
            <w:tcBorders>
              <w:top w:val="nil"/>
              <w:left w:val="single" w:sz="4" w:space="0" w:color="auto"/>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целевая  статья</w:t>
            </w:r>
          </w:p>
        </w:tc>
        <w:tc>
          <w:tcPr>
            <w:tcW w:w="418" w:type="pct"/>
            <w:vMerge w:val="restart"/>
            <w:tcBorders>
              <w:top w:val="nil"/>
              <w:left w:val="single" w:sz="4" w:space="0" w:color="auto"/>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группа вида расходов</w:t>
            </w:r>
          </w:p>
        </w:tc>
        <w:tc>
          <w:tcPr>
            <w:tcW w:w="644" w:type="pct"/>
            <w:vMerge w:val="restart"/>
            <w:tcBorders>
              <w:top w:val="nil"/>
              <w:left w:val="single" w:sz="4" w:space="0" w:color="auto"/>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Всего на год</w:t>
            </w:r>
          </w:p>
        </w:tc>
        <w:tc>
          <w:tcPr>
            <w:tcW w:w="1330" w:type="pct"/>
            <w:gridSpan w:val="2"/>
            <w:tcBorders>
              <w:top w:val="single" w:sz="4" w:space="0" w:color="auto"/>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в том числе за счет средств</w:t>
            </w:r>
          </w:p>
        </w:tc>
      </w:tr>
      <w:tr w:rsidR="00575317" w:rsidRPr="00575317" w:rsidTr="00575317">
        <w:trPr>
          <w:trHeight w:val="113"/>
        </w:trPr>
        <w:tc>
          <w:tcPr>
            <w:tcW w:w="1863" w:type="pct"/>
            <w:vMerge/>
            <w:tcBorders>
              <w:top w:val="single" w:sz="4" w:space="0" w:color="auto"/>
              <w:left w:val="single" w:sz="4" w:space="0" w:color="auto"/>
              <w:bottom w:val="single" w:sz="4" w:space="0" w:color="auto"/>
              <w:right w:val="single" w:sz="4" w:space="0" w:color="auto"/>
            </w:tcBorders>
            <w:vAlign w:val="center"/>
            <w:hideMark/>
          </w:tcPr>
          <w:p w:rsidR="00575317" w:rsidRPr="00575317" w:rsidRDefault="00575317" w:rsidP="00575317">
            <w:pPr>
              <w:spacing w:after="0" w:line="240" w:lineRule="auto"/>
              <w:rPr>
                <w:rFonts w:ascii="Times New Roman" w:eastAsia="Times New Roman" w:hAnsi="Times New Roman" w:cs="Times New Roman"/>
                <w:b/>
                <w:bCs/>
                <w:color w:val="000000"/>
                <w:sz w:val="20"/>
                <w:szCs w:val="20"/>
                <w:lang w:eastAsia="ru-RU"/>
              </w:rPr>
            </w:pPr>
          </w:p>
        </w:tc>
        <w:tc>
          <w:tcPr>
            <w:tcW w:w="746" w:type="pct"/>
            <w:vMerge/>
            <w:tcBorders>
              <w:top w:val="nil"/>
              <w:left w:val="single" w:sz="4" w:space="0" w:color="auto"/>
              <w:bottom w:val="single" w:sz="4" w:space="0" w:color="auto"/>
              <w:right w:val="single" w:sz="4" w:space="0" w:color="auto"/>
            </w:tcBorders>
            <w:vAlign w:val="center"/>
            <w:hideMark/>
          </w:tcPr>
          <w:p w:rsidR="00575317" w:rsidRPr="00575317" w:rsidRDefault="00575317" w:rsidP="00575317">
            <w:pPr>
              <w:spacing w:after="0" w:line="240" w:lineRule="auto"/>
              <w:rPr>
                <w:rFonts w:ascii="Times New Roman" w:eastAsia="Times New Roman" w:hAnsi="Times New Roman" w:cs="Times New Roman"/>
                <w:b/>
                <w:bCs/>
                <w:color w:val="000000"/>
                <w:sz w:val="20"/>
                <w:szCs w:val="20"/>
                <w:lang w:eastAsia="ru-RU"/>
              </w:rPr>
            </w:pPr>
          </w:p>
        </w:tc>
        <w:tc>
          <w:tcPr>
            <w:tcW w:w="418" w:type="pct"/>
            <w:vMerge/>
            <w:tcBorders>
              <w:top w:val="nil"/>
              <w:left w:val="single" w:sz="4" w:space="0" w:color="auto"/>
              <w:bottom w:val="single" w:sz="4" w:space="0" w:color="auto"/>
              <w:right w:val="single" w:sz="4" w:space="0" w:color="auto"/>
            </w:tcBorders>
            <w:vAlign w:val="center"/>
            <w:hideMark/>
          </w:tcPr>
          <w:p w:rsidR="00575317" w:rsidRPr="00575317" w:rsidRDefault="00575317" w:rsidP="00575317">
            <w:pPr>
              <w:spacing w:after="0" w:line="240" w:lineRule="auto"/>
              <w:rPr>
                <w:rFonts w:ascii="Times New Roman" w:eastAsia="Times New Roman" w:hAnsi="Times New Roman" w:cs="Times New Roman"/>
                <w:b/>
                <w:bCs/>
                <w:color w:val="000000"/>
                <w:sz w:val="20"/>
                <w:szCs w:val="20"/>
                <w:lang w:eastAsia="ru-RU"/>
              </w:rPr>
            </w:pPr>
          </w:p>
        </w:tc>
        <w:tc>
          <w:tcPr>
            <w:tcW w:w="644" w:type="pct"/>
            <w:vMerge/>
            <w:tcBorders>
              <w:top w:val="nil"/>
              <w:left w:val="single" w:sz="4" w:space="0" w:color="auto"/>
              <w:bottom w:val="single" w:sz="4" w:space="0" w:color="auto"/>
              <w:right w:val="single" w:sz="4" w:space="0" w:color="auto"/>
            </w:tcBorders>
            <w:vAlign w:val="center"/>
            <w:hideMark/>
          </w:tcPr>
          <w:p w:rsidR="00575317" w:rsidRPr="00575317" w:rsidRDefault="00575317" w:rsidP="00575317">
            <w:pPr>
              <w:spacing w:after="0" w:line="240" w:lineRule="auto"/>
              <w:rPr>
                <w:rFonts w:ascii="Times New Roman" w:eastAsia="Times New Roman" w:hAnsi="Times New Roman" w:cs="Times New Roman"/>
                <w:b/>
                <w:bCs/>
                <w:color w:val="000000"/>
                <w:sz w:val="20"/>
                <w:szCs w:val="20"/>
                <w:lang w:eastAsia="ru-RU"/>
              </w:rPr>
            </w:pPr>
          </w:p>
        </w:tc>
        <w:tc>
          <w:tcPr>
            <w:tcW w:w="66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городского бюджета</w:t>
            </w:r>
          </w:p>
        </w:tc>
        <w:tc>
          <w:tcPr>
            <w:tcW w:w="66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других бюджетов бюджетной системы РФ</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rPr>
                <w:rFonts w:ascii="Times New Roman" w:eastAsia="Times New Roman" w:hAnsi="Times New Roman" w:cs="Times New Roman"/>
                <w:b/>
                <w:bCs/>
                <w:i/>
                <w:iCs/>
                <w:color w:val="000000"/>
                <w:sz w:val="20"/>
                <w:szCs w:val="20"/>
                <w:lang w:eastAsia="ru-RU"/>
              </w:rPr>
            </w:pPr>
            <w:r w:rsidRPr="00575317">
              <w:rPr>
                <w:rFonts w:ascii="Times New Roman" w:eastAsia="Times New Roman" w:hAnsi="Times New Roman" w:cs="Times New Roman"/>
                <w:b/>
                <w:bCs/>
                <w:i/>
                <w:iCs/>
                <w:color w:val="000000"/>
                <w:sz w:val="20"/>
                <w:szCs w:val="20"/>
                <w:lang w:eastAsia="ru-RU"/>
              </w:rPr>
              <w:t>Программные расходы бюджета</w:t>
            </w:r>
          </w:p>
        </w:tc>
        <w:tc>
          <w:tcPr>
            <w:tcW w:w="74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b/>
                <w:bCs/>
                <w:i/>
                <w:iCs/>
                <w:color w:val="000000"/>
                <w:sz w:val="20"/>
                <w:szCs w:val="20"/>
                <w:lang w:eastAsia="ru-RU"/>
              </w:rPr>
            </w:pPr>
            <w:r w:rsidRPr="00575317">
              <w:rPr>
                <w:rFonts w:ascii="Times New Roman" w:eastAsia="Times New Roman" w:hAnsi="Times New Roman" w:cs="Times New Roman"/>
                <w:b/>
                <w:bCs/>
                <w:i/>
                <w:iCs/>
                <w:color w:val="000000"/>
                <w:sz w:val="20"/>
                <w:szCs w:val="20"/>
                <w:lang w:eastAsia="ru-RU"/>
              </w:rPr>
              <w:t> </w:t>
            </w:r>
          </w:p>
        </w:tc>
        <w:tc>
          <w:tcPr>
            <w:tcW w:w="418"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b/>
                <w:bCs/>
                <w:i/>
                <w:iCs/>
                <w:color w:val="000000"/>
                <w:sz w:val="20"/>
                <w:szCs w:val="20"/>
                <w:lang w:eastAsia="ru-RU"/>
              </w:rPr>
            </w:pPr>
            <w:r w:rsidRPr="00575317">
              <w:rPr>
                <w:rFonts w:ascii="Times New Roman" w:eastAsia="Times New Roman" w:hAnsi="Times New Roman" w:cs="Times New Roman"/>
                <w:b/>
                <w:bCs/>
                <w:i/>
                <w:iCs/>
                <w:color w:val="000000"/>
                <w:sz w:val="20"/>
                <w:szCs w:val="20"/>
                <w:lang w:eastAsia="ru-RU"/>
              </w:rPr>
              <w:t> </w:t>
            </w:r>
          </w:p>
        </w:tc>
        <w:tc>
          <w:tcPr>
            <w:tcW w:w="64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b/>
                <w:bCs/>
                <w:i/>
                <w:iCs/>
                <w:color w:val="000000"/>
                <w:sz w:val="20"/>
                <w:szCs w:val="20"/>
                <w:lang w:eastAsia="ru-RU"/>
              </w:rPr>
            </w:pPr>
            <w:r w:rsidRPr="00575317">
              <w:rPr>
                <w:rFonts w:ascii="Times New Roman" w:eastAsia="Times New Roman" w:hAnsi="Times New Roman" w:cs="Times New Roman"/>
                <w:b/>
                <w:bCs/>
                <w:i/>
                <w:iCs/>
                <w:color w:val="000000"/>
                <w:sz w:val="20"/>
                <w:szCs w:val="20"/>
                <w:lang w:eastAsia="ru-RU"/>
              </w:rPr>
              <w:t>113 624 335,00</w:t>
            </w:r>
          </w:p>
        </w:tc>
        <w:tc>
          <w:tcPr>
            <w:tcW w:w="66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b/>
                <w:bCs/>
                <w:i/>
                <w:iCs/>
                <w:color w:val="000000"/>
                <w:sz w:val="20"/>
                <w:szCs w:val="20"/>
                <w:lang w:eastAsia="ru-RU"/>
              </w:rPr>
            </w:pPr>
            <w:r w:rsidRPr="00575317">
              <w:rPr>
                <w:rFonts w:ascii="Times New Roman" w:eastAsia="Times New Roman" w:hAnsi="Times New Roman" w:cs="Times New Roman"/>
                <w:b/>
                <w:bCs/>
                <w:i/>
                <w:iCs/>
                <w:color w:val="000000"/>
                <w:sz w:val="20"/>
                <w:szCs w:val="20"/>
                <w:lang w:eastAsia="ru-RU"/>
              </w:rPr>
              <w:t>54 224 335,00</w:t>
            </w:r>
          </w:p>
        </w:tc>
        <w:tc>
          <w:tcPr>
            <w:tcW w:w="66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b/>
                <w:bCs/>
                <w:i/>
                <w:iCs/>
                <w:color w:val="000000"/>
                <w:sz w:val="20"/>
                <w:szCs w:val="20"/>
                <w:lang w:eastAsia="ru-RU"/>
              </w:rPr>
            </w:pPr>
            <w:r w:rsidRPr="00575317">
              <w:rPr>
                <w:rFonts w:ascii="Times New Roman" w:eastAsia="Times New Roman" w:hAnsi="Times New Roman" w:cs="Times New Roman"/>
                <w:b/>
                <w:bCs/>
                <w:i/>
                <w:iCs/>
                <w:color w:val="000000"/>
                <w:sz w:val="20"/>
                <w:szCs w:val="20"/>
                <w:lang w:eastAsia="ru-RU"/>
              </w:rPr>
              <w:t>59 400 000,00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Муниципальные программы в области транспорта</w:t>
            </w:r>
          </w:p>
        </w:tc>
        <w:tc>
          <w:tcPr>
            <w:tcW w:w="74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04 0 0000</w:t>
            </w:r>
          </w:p>
        </w:tc>
        <w:tc>
          <w:tcPr>
            <w:tcW w:w="418"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 </w:t>
            </w:r>
          </w:p>
        </w:tc>
        <w:tc>
          <w:tcPr>
            <w:tcW w:w="64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4 600 000,00</w:t>
            </w:r>
          </w:p>
        </w:tc>
        <w:tc>
          <w:tcPr>
            <w:tcW w:w="66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4 600 000,00</w:t>
            </w:r>
          </w:p>
        </w:tc>
        <w:tc>
          <w:tcPr>
            <w:tcW w:w="66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Муниципальная программа «Организация грузопассажирской речной переправы через р. Волга в городском поселении Тутаев на 2015-2017 годы»</w:t>
            </w:r>
          </w:p>
        </w:tc>
        <w:tc>
          <w:tcPr>
            <w:tcW w:w="74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04 1 0000</w:t>
            </w:r>
          </w:p>
        </w:tc>
        <w:tc>
          <w:tcPr>
            <w:tcW w:w="418"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 </w:t>
            </w:r>
          </w:p>
        </w:tc>
        <w:tc>
          <w:tcPr>
            <w:tcW w:w="64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4 000 000,00</w:t>
            </w:r>
          </w:p>
        </w:tc>
        <w:tc>
          <w:tcPr>
            <w:tcW w:w="66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4 000 000,00</w:t>
            </w:r>
          </w:p>
        </w:tc>
        <w:tc>
          <w:tcPr>
            <w:tcW w:w="66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 xml:space="preserve">Межбюджетные трансферты бюджету  ТМР </w:t>
            </w:r>
            <w:proofErr w:type="gramStart"/>
            <w:r w:rsidRPr="00575317">
              <w:rPr>
                <w:rFonts w:ascii="Times New Roman" w:eastAsia="Times New Roman" w:hAnsi="Times New Roman" w:cs="Times New Roman"/>
                <w:i/>
                <w:iCs/>
                <w:color w:val="000000"/>
                <w:sz w:val="20"/>
                <w:szCs w:val="20"/>
                <w:lang w:eastAsia="ru-RU"/>
              </w:rPr>
              <w:t>на  осуществление части полномочий по решению вопросов местного значения в соответствии с заключенными соглашениями на обеспечение</w:t>
            </w:r>
            <w:proofErr w:type="gramEnd"/>
            <w:r w:rsidRPr="00575317">
              <w:rPr>
                <w:rFonts w:ascii="Times New Roman" w:eastAsia="Times New Roman" w:hAnsi="Times New Roman" w:cs="Times New Roman"/>
                <w:i/>
                <w:iCs/>
                <w:color w:val="000000"/>
                <w:sz w:val="20"/>
                <w:szCs w:val="20"/>
                <w:lang w:eastAsia="ru-RU"/>
              </w:rPr>
              <w:t xml:space="preserve"> мероприятий  по осуществлению пассажирских перевозок на речном транспорте</w:t>
            </w:r>
          </w:p>
        </w:tc>
        <w:tc>
          <w:tcPr>
            <w:tcW w:w="74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04.1.2916</w:t>
            </w:r>
          </w:p>
        </w:tc>
        <w:tc>
          <w:tcPr>
            <w:tcW w:w="418"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500</w:t>
            </w:r>
          </w:p>
        </w:tc>
        <w:tc>
          <w:tcPr>
            <w:tcW w:w="64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4 000 000,00</w:t>
            </w:r>
          </w:p>
        </w:tc>
        <w:tc>
          <w:tcPr>
            <w:tcW w:w="66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4 000 000,00</w:t>
            </w:r>
          </w:p>
        </w:tc>
        <w:tc>
          <w:tcPr>
            <w:tcW w:w="66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Муниципальная  программа «Осуществление пассажирских перевозок автомобильным транспортом на территории городского поселения Тутаев на 2015-2017годы»</w:t>
            </w:r>
          </w:p>
        </w:tc>
        <w:tc>
          <w:tcPr>
            <w:tcW w:w="74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04 2 0000</w:t>
            </w:r>
          </w:p>
        </w:tc>
        <w:tc>
          <w:tcPr>
            <w:tcW w:w="418"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 </w:t>
            </w:r>
          </w:p>
        </w:tc>
        <w:tc>
          <w:tcPr>
            <w:tcW w:w="64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600 000,00</w:t>
            </w:r>
          </w:p>
        </w:tc>
        <w:tc>
          <w:tcPr>
            <w:tcW w:w="66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600 000,00</w:t>
            </w:r>
          </w:p>
        </w:tc>
        <w:tc>
          <w:tcPr>
            <w:tcW w:w="66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 xml:space="preserve">Межбюджетные трансферты бюджету  ТМР </w:t>
            </w:r>
            <w:proofErr w:type="gramStart"/>
            <w:r w:rsidRPr="00575317">
              <w:rPr>
                <w:rFonts w:ascii="Times New Roman" w:eastAsia="Times New Roman" w:hAnsi="Times New Roman" w:cs="Times New Roman"/>
                <w:i/>
                <w:iCs/>
                <w:color w:val="000000"/>
                <w:sz w:val="20"/>
                <w:szCs w:val="20"/>
                <w:lang w:eastAsia="ru-RU"/>
              </w:rPr>
              <w:t>на  осуществление части полномочий по решению вопросов местного значения в соответствии с заключенными соглашениями на обеспечение</w:t>
            </w:r>
            <w:proofErr w:type="gramEnd"/>
            <w:r w:rsidRPr="00575317">
              <w:rPr>
                <w:rFonts w:ascii="Times New Roman" w:eastAsia="Times New Roman" w:hAnsi="Times New Roman" w:cs="Times New Roman"/>
                <w:i/>
                <w:iCs/>
                <w:color w:val="000000"/>
                <w:sz w:val="20"/>
                <w:szCs w:val="20"/>
                <w:lang w:eastAsia="ru-RU"/>
              </w:rPr>
              <w:t xml:space="preserve"> мероприятий  по осуществлению пассажирских перевозок на автомобильном транспорте</w:t>
            </w:r>
          </w:p>
        </w:tc>
        <w:tc>
          <w:tcPr>
            <w:tcW w:w="74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04.2.2917</w:t>
            </w:r>
          </w:p>
        </w:tc>
        <w:tc>
          <w:tcPr>
            <w:tcW w:w="418"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500</w:t>
            </w:r>
          </w:p>
        </w:tc>
        <w:tc>
          <w:tcPr>
            <w:tcW w:w="64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600 000,00</w:t>
            </w:r>
          </w:p>
        </w:tc>
        <w:tc>
          <w:tcPr>
            <w:tcW w:w="66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600 000,00</w:t>
            </w:r>
          </w:p>
        </w:tc>
        <w:tc>
          <w:tcPr>
            <w:tcW w:w="66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 xml:space="preserve">Муниципальные  программы в области дорожного хозяйства </w:t>
            </w:r>
          </w:p>
        </w:tc>
        <w:tc>
          <w:tcPr>
            <w:tcW w:w="74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05 0 0000</w:t>
            </w:r>
          </w:p>
        </w:tc>
        <w:tc>
          <w:tcPr>
            <w:tcW w:w="418"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 </w:t>
            </w:r>
          </w:p>
        </w:tc>
        <w:tc>
          <w:tcPr>
            <w:tcW w:w="64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68 400 000,00</w:t>
            </w:r>
          </w:p>
        </w:tc>
        <w:tc>
          <w:tcPr>
            <w:tcW w:w="66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26 400 000,00</w:t>
            </w:r>
          </w:p>
        </w:tc>
        <w:tc>
          <w:tcPr>
            <w:tcW w:w="66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42 000 000,00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Муниципальная программа «Ремонт и содержание автомобильных дорог общего  пользования местного значения на территории городского поселения Тутаев на 2015-2017годы.»</w:t>
            </w:r>
          </w:p>
        </w:tc>
        <w:tc>
          <w:tcPr>
            <w:tcW w:w="74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05 1 0000</w:t>
            </w:r>
          </w:p>
        </w:tc>
        <w:tc>
          <w:tcPr>
            <w:tcW w:w="418"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 </w:t>
            </w:r>
          </w:p>
        </w:tc>
        <w:tc>
          <w:tcPr>
            <w:tcW w:w="64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66 600 000,00</w:t>
            </w:r>
          </w:p>
        </w:tc>
        <w:tc>
          <w:tcPr>
            <w:tcW w:w="66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24 600 000,00</w:t>
            </w:r>
          </w:p>
        </w:tc>
        <w:tc>
          <w:tcPr>
            <w:tcW w:w="66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42 000 000,00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 xml:space="preserve">Межбюджетные трансферты бюджету  ТМР </w:t>
            </w:r>
            <w:proofErr w:type="gramStart"/>
            <w:r w:rsidRPr="00575317">
              <w:rPr>
                <w:rFonts w:ascii="Times New Roman" w:eastAsia="Times New Roman" w:hAnsi="Times New Roman" w:cs="Times New Roman"/>
                <w:i/>
                <w:iCs/>
                <w:color w:val="000000"/>
                <w:sz w:val="20"/>
                <w:szCs w:val="20"/>
                <w:lang w:eastAsia="ru-RU"/>
              </w:rPr>
              <w:t>на  осуществление части полномочий по решению вопросов местного значения в соответствии с заключенными соглашениями на обеспечение</w:t>
            </w:r>
            <w:proofErr w:type="gramEnd"/>
            <w:r w:rsidRPr="00575317">
              <w:rPr>
                <w:rFonts w:ascii="Times New Roman" w:eastAsia="Times New Roman" w:hAnsi="Times New Roman" w:cs="Times New Roman"/>
                <w:i/>
                <w:iCs/>
                <w:color w:val="000000"/>
                <w:sz w:val="20"/>
                <w:szCs w:val="20"/>
                <w:lang w:eastAsia="ru-RU"/>
              </w:rPr>
              <w:t xml:space="preserve"> мероприятий в области дорожного хозяйства на строительство и  модернизацию автомобильных дорог</w:t>
            </w:r>
          </w:p>
        </w:tc>
        <w:tc>
          <w:tcPr>
            <w:tcW w:w="74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05.1.2907</w:t>
            </w:r>
          </w:p>
        </w:tc>
        <w:tc>
          <w:tcPr>
            <w:tcW w:w="418"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500</w:t>
            </w:r>
          </w:p>
        </w:tc>
        <w:tc>
          <w:tcPr>
            <w:tcW w:w="64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7 000 000,00</w:t>
            </w:r>
          </w:p>
        </w:tc>
        <w:tc>
          <w:tcPr>
            <w:tcW w:w="66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7 000 000,00</w:t>
            </w:r>
          </w:p>
        </w:tc>
        <w:tc>
          <w:tcPr>
            <w:tcW w:w="66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 xml:space="preserve">Межбюджетные трансферты бюджету  ТМР </w:t>
            </w:r>
            <w:proofErr w:type="gramStart"/>
            <w:r w:rsidRPr="00575317">
              <w:rPr>
                <w:rFonts w:ascii="Times New Roman" w:eastAsia="Times New Roman" w:hAnsi="Times New Roman" w:cs="Times New Roman"/>
                <w:i/>
                <w:iCs/>
                <w:color w:val="000000"/>
                <w:sz w:val="20"/>
                <w:szCs w:val="20"/>
                <w:lang w:eastAsia="ru-RU"/>
              </w:rPr>
              <w:t xml:space="preserve">на  осуществление части полномочий по решению вопросов местного значения в соответствии с </w:t>
            </w:r>
            <w:r w:rsidRPr="00575317">
              <w:rPr>
                <w:rFonts w:ascii="Times New Roman" w:eastAsia="Times New Roman" w:hAnsi="Times New Roman" w:cs="Times New Roman"/>
                <w:i/>
                <w:iCs/>
                <w:color w:val="000000"/>
                <w:sz w:val="20"/>
                <w:szCs w:val="20"/>
                <w:lang w:eastAsia="ru-RU"/>
              </w:rPr>
              <w:lastRenderedPageBreak/>
              <w:t>заключенными соглашениями на обеспечение</w:t>
            </w:r>
            <w:proofErr w:type="gramEnd"/>
            <w:r w:rsidRPr="00575317">
              <w:rPr>
                <w:rFonts w:ascii="Times New Roman" w:eastAsia="Times New Roman" w:hAnsi="Times New Roman" w:cs="Times New Roman"/>
                <w:i/>
                <w:iCs/>
                <w:color w:val="000000"/>
                <w:sz w:val="20"/>
                <w:szCs w:val="20"/>
                <w:lang w:eastAsia="ru-RU"/>
              </w:rPr>
              <w:t xml:space="preserve"> мероприятий в области дорожного хозяйства на ремонт и содержание автомобильных дорог</w:t>
            </w:r>
          </w:p>
        </w:tc>
        <w:tc>
          <w:tcPr>
            <w:tcW w:w="74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lastRenderedPageBreak/>
              <w:t>05.1.2908</w:t>
            </w:r>
          </w:p>
        </w:tc>
        <w:tc>
          <w:tcPr>
            <w:tcW w:w="418"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500</w:t>
            </w:r>
          </w:p>
        </w:tc>
        <w:tc>
          <w:tcPr>
            <w:tcW w:w="64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17 600 000,00</w:t>
            </w:r>
          </w:p>
        </w:tc>
        <w:tc>
          <w:tcPr>
            <w:tcW w:w="66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17 600 000,00</w:t>
            </w:r>
          </w:p>
        </w:tc>
        <w:tc>
          <w:tcPr>
            <w:tcW w:w="66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lastRenderedPageBreak/>
              <w:t>Межбюджетные трансферты бюджету  ТМР на  осуществление части полномочий по решению вопросов местного значения в соответствии с заключенными соглашениями на финансирование дорожного хозяйств</w:t>
            </w:r>
            <w:proofErr w:type="gramStart"/>
            <w:r w:rsidRPr="00575317">
              <w:rPr>
                <w:rFonts w:ascii="Times New Roman" w:eastAsia="Times New Roman" w:hAnsi="Times New Roman" w:cs="Times New Roman"/>
                <w:i/>
                <w:iCs/>
                <w:color w:val="000000"/>
                <w:sz w:val="20"/>
                <w:szCs w:val="20"/>
                <w:lang w:eastAsia="ru-RU"/>
              </w:rPr>
              <w:t>а(</w:t>
            </w:r>
            <w:proofErr w:type="spellStart"/>
            <w:proofErr w:type="gramEnd"/>
            <w:r w:rsidRPr="00575317">
              <w:rPr>
                <w:rFonts w:ascii="Times New Roman" w:eastAsia="Times New Roman" w:hAnsi="Times New Roman" w:cs="Times New Roman"/>
                <w:i/>
                <w:iCs/>
                <w:color w:val="000000"/>
                <w:sz w:val="20"/>
                <w:szCs w:val="20"/>
                <w:lang w:eastAsia="ru-RU"/>
              </w:rPr>
              <w:t>обл.ср-ва</w:t>
            </w:r>
            <w:proofErr w:type="spellEnd"/>
            <w:r w:rsidRPr="00575317">
              <w:rPr>
                <w:rFonts w:ascii="Times New Roman" w:eastAsia="Times New Roman" w:hAnsi="Times New Roman" w:cs="Times New Roman"/>
                <w:i/>
                <w:iCs/>
                <w:color w:val="000000"/>
                <w:sz w:val="20"/>
                <w:szCs w:val="20"/>
                <w:lang w:eastAsia="ru-RU"/>
              </w:rPr>
              <w:t>)</w:t>
            </w:r>
          </w:p>
        </w:tc>
        <w:tc>
          <w:tcPr>
            <w:tcW w:w="74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05.1.7244</w:t>
            </w:r>
          </w:p>
        </w:tc>
        <w:tc>
          <w:tcPr>
            <w:tcW w:w="418"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500</w:t>
            </w:r>
          </w:p>
        </w:tc>
        <w:tc>
          <w:tcPr>
            <w:tcW w:w="64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6 000 000,00</w:t>
            </w:r>
          </w:p>
        </w:tc>
        <w:tc>
          <w:tcPr>
            <w:tcW w:w="66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0,00</w:t>
            </w:r>
          </w:p>
        </w:tc>
        <w:tc>
          <w:tcPr>
            <w:tcW w:w="66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6 000 000,00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Межбюджетные трансферты бюджету  ТМР на  осуществление части полномочий по решению вопросов местного значения в соответствии с заключенными соглашениями на осуществление бюджетных инвестиций в объекты капитального строительства и реконструкцию дорожного хозяйства муниципальной собственности (</w:t>
            </w:r>
            <w:proofErr w:type="spellStart"/>
            <w:r w:rsidRPr="00575317">
              <w:rPr>
                <w:rFonts w:ascii="Times New Roman" w:eastAsia="Times New Roman" w:hAnsi="Times New Roman" w:cs="Times New Roman"/>
                <w:i/>
                <w:iCs/>
                <w:color w:val="000000"/>
                <w:sz w:val="20"/>
                <w:szCs w:val="20"/>
                <w:lang w:eastAsia="ru-RU"/>
              </w:rPr>
              <w:t>обл</w:t>
            </w:r>
            <w:proofErr w:type="gramStart"/>
            <w:r w:rsidRPr="00575317">
              <w:rPr>
                <w:rFonts w:ascii="Times New Roman" w:eastAsia="Times New Roman" w:hAnsi="Times New Roman" w:cs="Times New Roman"/>
                <w:i/>
                <w:iCs/>
                <w:color w:val="000000"/>
                <w:sz w:val="20"/>
                <w:szCs w:val="20"/>
                <w:lang w:eastAsia="ru-RU"/>
              </w:rPr>
              <w:t>.с</w:t>
            </w:r>
            <w:proofErr w:type="gramEnd"/>
            <w:r w:rsidRPr="00575317">
              <w:rPr>
                <w:rFonts w:ascii="Times New Roman" w:eastAsia="Times New Roman" w:hAnsi="Times New Roman" w:cs="Times New Roman"/>
                <w:i/>
                <w:iCs/>
                <w:color w:val="000000"/>
                <w:sz w:val="20"/>
                <w:szCs w:val="20"/>
                <w:lang w:eastAsia="ru-RU"/>
              </w:rPr>
              <w:t>р-ва</w:t>
            </w:r>
            <w:proofErr w:type="spellEnd"/>
            <w:r w:rsidRPr="00575317">
              <w:rPr>
                <w:rFonts w:ascii="Times New Roman" w:eastAsia="Times New Roman" w:hAnsi="Times New Roman" w:cs="Times New Roman"/>
                <w:i/>
                <w:iCs/>
                <w:color w:val="000000"/>
                <w:sz w:val="20"/>
                <w:szCs w:val="20"/>
                <w:lang w:eastAsia="ru-RU"/>
              </w:rPr>
              <w:t>)</w:t>
            </w:r>
          </w:p>
        </w:tc>
        <w:tc>
          <w:tcPr>
            <w:tcW w:w="74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05.1.7247</w:t>
            </w:r>
          </w:p>
        </w:tc>
        <w:tc>
          <w:tcPr>
            <w:tcW w:w="418"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500</w:t>
            </w:r>
          </w:p>
        </w:tc>
        <w:tc>
          <w:tcPr>
            <w:tcW w:w="64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36 000 000,00</w:t>
            </w:r>
          </w:p>
        </w:tc>
        <w:tc>
          <w:tcPr>
            <w:tcW w:w="66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0,00</w:t>
            </w:r>
          </w:p>
        </w:tc>
        <w:tc>
          <w:tcPr>
            <w:tcW w:w="66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36 000 000,00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 xml:space="preserve"> Муниципальная  программа «Повышение безопасности дорожного движения в городском поселении Тутаев на 2015-2017годы».</w:t>
            </w:r>
          </w:p>
        </w:tc>
        <w:tc>
          <w:tcPr>
            <w:tcW w:w="74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05 2 0000</w:t>
            </w:r>
          </w:p>
        </w:tc>
        <w:tc>
          <w:tcPr>
            <w:tcW w:w="418"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 </w:t>
            </w:r>
          </w:p>
        </w:tc>
        <w:tc>
          <w:tcPr>
            <w:tcW w:w="64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1 800 000,00</w:t>
            </w:r>
          </w:p>
        </w:tc>
        <w:tc>
          <w:tcPr>
            <w:tcW w:w="66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1 800 000,00</w:t>
            </w:r>
          </w:p>
        </w:tc>
        <w:tc>
          <w:tcPr>
            <w:tcW w:w="66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 xml:space="preserve">Межбюджетные трансферты бюджету  ТМР </w:t>
            </w:r>
            <w:proofErr w:type="gramStart"/>
            <w:r w:rsidRPr="00575317">
              <w:rPr>
                <w:rFonts w:ascii="Times New Roman" w:eastAsia="Times New Roman" w:hAnsi="Times New Roman" w:cs="Times New Roman"/>
                <w:i/>
                <w:iCs/>
                <w:color w:val="000000"/>
                <w:sz w:val="20"/>
                <w:szCs w:val="20"/>
                <w:lang w:eastAsia="ru-RU"/>
              </w:rPr>
              <w:t>на  осуществление части полномочий по решению вопросов местного значения в соответствии с заключенными соглашениями на обеспечение</w:t>
            </w:r>
            <w:proofErr w:type="gramEnd"/>
            <w:r w:rsidRPr="00575317">
              <w:rPr>
                <w:rFonts w:ascii="Times New Roman" w:eastAsia="Times New Roman" w:hAnsi="Times New Roman" w:cs="Times New Roman"/>
                <w:i/>
                <w:iCs/>
                <w:color w:val="000000"/>
                <w:sz w:val="20"/>
                <w:szCs w:val="20"/>
                <w:lang w:eastAsia="ru-RU"/>
              </w:rPr>
              <w:t xml:space="preserve"> мероприятий в области дорожного хозяйства  по повышению безопасности дорожного движения</w:t>
            </w:r>
          </w:p>
        </w:tc>
        <w:tc>
          <w:tcPr>
            <w:tcW w:w="74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05.2.2909</w:t>
            </w:r>
          </w:p>
        </w:tc>
        <w:tc>
          <w:tcPr>
            <w:tcW w:w="418"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500</w:t>
            </w:r>
          </w:p>
        </w:tc>
        <w:tc>
          <w:tcPr>
            <w:tcW w:w="64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1 800 000,00</w:t>
            </w:r>
          </w:p>
        </w:tc>
        <w:tc>
          <w:tcPr>
            <w:tcW w:w="66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1 800 000,00</w:t>
            </w:r>
          </w:p>
        </w:tc>
        <w:tc>
          <w:tcPr>
            <w:tcW w:w="66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Муниципальные  программы в области развития малого и среднего предпринимательства</w:t>
            </w:r>
          </w:p>
        </w:tc>
        <w:tc>
          <w:tcPr>
            <w:tcW w:w="74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06 0 0000</w:t>
            </w:r>
          </w:p>
        </w:tc>
        <w:tc>
          <w:tcPr>
            <w:tcW w:w="418"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 </w:t>
            </w:r>
          </w:p>
        </w:tc>
        <w:tc>
          <w:tcPr>
            <w:tcW w:w="64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200 000,00</w:t>
            </w:r>
          </w:p>
        </w:tc>
        <w:tc>
          <w:tcPr>
            <w:tcW w:w="66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200 000,00</w:t>
            </w:r>
          </w:p>
        </w:tc>
        <w:tc>
          <w:tcPr>
            <w:tcW w:w="66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Городская целевая программа развития субъектов малого и среднего предпринимательства в городском поселении Тутаев Ярославской области на 2013-2015 годы</w:t>
            </w:r>
          </w:p>
        </w:tc>
        <w:tc>
          <w:tcPr>
            <w:tcW w:w="74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06 1 0000</w:t>
            </w:r>
          </w:p>
        </w:tc>
        <w:tc>
          <w:tcPr>
            <w:tcW w:w="418"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 </w:t>
            </w:r>
          </w:p>
        </w:tc>
        <w:tc>
          <w:tcPr>
            <w:tcW w:w="64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200 000,00</w:t>
            </w:r>
          </w:p>
        </w:tc>
        <w:tc>
          <w:tcPr>
            <w:tcW w:w="66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200 000,00</w:t>
            </w:r>
          </w:p>
        </w:tc>
        <w:tc>
          <w:tcPr>
            <w:tcW w:w="66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 xml:space="preserve">Межбюджетные трансферты бюджету  ТМР </w:t>
            </w:r>
            <w:proofErr w:type="gramStart"/>
            <w:r w:rsidRPr="00575317">
              <w:rPr>
                <w:rFonts w:ascii="Times New Roman" w:eastAsia="Times New Roman" w:hAnsi="Times New Roman" w:cs="Times New Roman"/>
                <w:i/>
                <w:iCs/>
                <w:color w:val="000000"/>
                <w:sz w:val="20"/>
                <w:szCs w:val="20"/>
                <w:lang w:eastAsia="ru-RU"/>
              </w:rPr>
              <w:t>на  осуществление части полномочий по решению вопросов местного значения в соответствии с заключенными соглашениями на обеспечение</w:t>
            </w:r>
            <w:proofErr w:type="gramEnd"/>
            <w:r w:rsidRPr="00575317">
              <w:rPr>
                <w:rFonts w:ascii="Times New Roman" w:eastAsia="Times New Roman" w:hAnsi="Times New Roman" w:cs="Times New Roman"/>
                <w:i/>
                <w:iCs/>
                <w:color w:val="000000"/>
                <w:sz w:val="20"/>
                <w:szCs w:val="20"/>
                <w:lang w:eastAsia="ru-RU"/>
              </w:rPr>
              <w:t xml:space="preserve"> мероприятий для развития  субъектов малого и среднего предпринимательства</w:t>
            </w:r>
          </w:p>
        </w:tc>
        <w:tc>
          <w:tcPr>
            <w:tcW w:w="74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06.1.2933</w:t>
            </w:r>
          </w:p>
        </w:tc>
        <w:tc>
          <w:tcPr>
            <w:tcW w:w="418"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500</w:t>
            </w:r>
          </w:p>
        </w:tc>
        <w:tc>
          <w:tcPr>
            <w:tcW w:w="64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200 000,00</w:t>
            </w:r>
          </w:p>
        </w:tc>
        <w:tc>
          <w:tcPr>
            <w:tcW w:w="66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200 000,00</w:t>
            </w:r>
          </w:p>
        </w:tc>
        <w:tc>
          <w:tcPr>
            <w:tcW w:w="66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Муниципальные  программы в области жилищного хозяйства</w:t>
            </w:r>
          </w:p>
        </w:tc>
        <w:tc>
          <w:tcPr>
            <w:tcW w:w="74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07 0 0000</w:t>
            </w:r>
          </w:p>
        </w:tc>
        <w:tc>
          <w:tcPr>
            <w:tcW w:w="418"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 </w:t>
            </w:r>
          </w:p>
        </w:tc>
        <w:tc>
          <w:tcPr>
            <w:tcW w:w="64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9 474 335,00</w:t>
            </w:r>
          </w:p>
        </w:tc>
        <w:tc>
          <w:tcPr>
            <w:tcW w:w="66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9 474 335,00</w:t>
            </w:r>
          </w:p>
        </w:tc>
        <w:tc>
          <w:tcPr>
            <w:tcW w:w="66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Муниципальная   программа "Переселение граждан из аварийного жилищного фонда городского поселения Тутаев на 2014-2015 годы</w:t>
            </w:r>
            <w:proofErr w:type="gramStart"/>
            <w:r w:rsidRPr="00575317">
              <w:rPr>
                <w:rFonts w:ascii="Times New Roman" w:eastAsia="Times New Roman" w:hAnsi="Times New Roman" w:cs="Times New Roman"/>
                <w:color w:val="000000"/>
                <w:sz w:val="20"/>
                <w:szCs w:val="20"/>
                <w:lang w:eastAsia="ru-RU"/>
              </w:rPr>
              <w:t>."</w:t>
            </w:r>
            <w:proofErr w:type="gramEnd"/>
          </w:p>
        </w:tc>
        <w:tc>
          <w:tcPr>
            <w:tcW w:w="74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07 5 0000</w:t>
            </w:r>
          </w:p>
        </w:tc>
        <w:tc>
          <w:tcPr>
            <w:tcW w:w="418"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 </w:t>
            </w:r>
          </w:p>
        </w:tc>
        <w:tc>
          <w:tcPr>
            <w:tcW w:w="64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7 874 335,00</w:t>
            </w:r>
          </w:p>
        </w:tc>
        <w:tc>
          <w:tcPr>
            <w:tcW w:w="66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7 874 335,00</w:t>
            </w:r>
          </w:p>
        </w:tc>
        <w:tc>
          <w:tcPr>
            <w:tcW w:w="66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 xml:space="preserve">Межбюджетные трансферты бюджету  ТМР </w:t>
            </w:r>
            <w:proofErr w:type="gramStart"/>
            <w:r w:rsidRPr="00575317">
              <w:rPr>
                <w:rFonts w:ascii="Times New Roman" w:eastAsia="Times New Roman" w:hAnsi="Times New Roman" w:cs="Times New Roman"/>
                <w:i/>
                <w:iCs/>
                <w:color w:val="000000"/>
                <w:sz w:val="20"/>
                <w:szCs w:val="20"/>
                <w:lang w:eastAsia="ru-RU"/>
              </w:rPr>
              <w:t>на  осуществление части полномочий по решению вопросов местного значения в соответствии с заключенными соглашениями на обеспечение</w:t>
            </w:r>
            <w:proofErr w:type="gramEnd"/>
            <w:r w:rsidRPr="00575317">
              <w:rPr>
                <w:rFonts w:ascii="Times New Roman" w:eastAsia="Times New Roman" w:hAnsi="Times New Roman" w:cs="Times New Roman"/>
                <w:i/>
                <w:iCs/>
                <w:color w:val="000000"/>
                <w:sz w:val="20"/>
                <w:szCs w:val="20"/>
                <w:lang w:eastAsia="ru-RU"/>
              </w:rPr>
              <w:t xml:space="preserve"> мероприятий по переселению граждан из аварийного жилищного фонда за счет средств бюджета поселения</w:t>
            </w:r>
          </w:p>
        </w:tc>
        <w:tc>
          <w:tcPr>
            <w:tcW w:w="74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07.5.2914</w:t>
            </w:r>
          </w:p>
        </w:tc>
        <w:tc>
          <w:tcPr>
            <w:tcW w:w="418"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500</w:t>
            </w:r>
          </w:p>
        </w:tc>
        <w:tc>
          <w:tcPr>
            <w:tcW w:w="64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7 874 335,00</w:t>
            </w:r>
          </w:p>
        </w:tc>
        <w:tc>
          <w:tcPr>
            <w:tcW w:w="66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7 874 335,00</w:t>
            </w:r>
          </w:p>
        </w:tc>
        <w:tc>
          <w:tcPr>
            <w:tcW w:w="66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 xml:space="preserve">Муниципальная  программа "Развитие лифтового хозяйства в городском </w:t>
            </w:r>
            <w:r w:rsidRPr="00575317">
              <w:rPr>
                <w:rFonts w:ascii="Times New Roman" w:eastAsia="Times New Roman" w:hAnsi="Times New Roman" w:cs="Times New Roman"/>
                <w:color w:val="000000"/>
                <w:sz w:val="20"/>
                <w:szCs w:val="20"/>
                <w:lang w:eastAsia="ru-RU"/>
              </w:rPr>
              <w:lastRenderedPageBreak/>
              <w:t>поселении Тутаев  на 2015 -2024 годы"</w:t>
            </w:r>
          </w:p>
        </w:tc>
        <w:tc>
          <w:tcPr>
            <w:tcW w:w="74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lastRenderedPageBreak/>
              <w:t>07 7 0000</w:t>
            </w:r>
          </w:p>
        </w:tc>
        <w:tc>
          <w:tcPr>
            <w:tcW w:w="418"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 </w:t>
            </w:r>
          </w:p>
        </w:tc>
        <w:tc>
          <w:tcPr>
            <w:tcW w:w="64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1 600 000,00</w:t>
            </w:r>
          </w:p>
        </w:tc>
        <w:tc>
          <w:tcPr>
            <w:tcW w:w="66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1 600 000,00</w:t>
            </w:r>
          </w:p>
        </w:tc>
        <w:tc>
          <w:tcPr>
            <w:tcW w:w="66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lastRenderedPageBreak/>
              <w:t xml:space="preserve">Межбюджетные трансферты бюджету  ТМР </w:t>
            </w:r>
            <w:proofErr w:type="gramStart"/>
            <w:r w:rsidRPr="00575317">
              <w:rPr>
                <w:rFonts w:ascii="Times New Roman" w:eastAsia="Times New Roman" w:hAnsi="Times New Roman" w:cs="Times New Roman"/>
                <w:i/>
                <w:iCs/>
                <w:color w:val="000000"/>
                <w:sz w:val="20"/>
                <w:szCs w:val="20"/>
                <w:lang w:eastAsia="ru-RU"/>
              </w:rPr>
              <w:t>на  осуществление части полномочий по решению вопросов местного значения  в соответствии с заключенными соглашениями на  обеспечение</w:t>
            </w:r>
            <w:proofErr w:type="gramEnd"/>
            <w:r w:rsidRPr="00575317">
              <w:rPr>
                <w:rFonts w:ascii="Times New Roman" w:eastAsia="Times New Roman" w:hAnsi="Times New Roman" w:cs="Times New Roman"/>
                <w:i/>
                <w:iCs/>
                <w:color w:val="000000"/>
                <w:sz w:val="20"/>
                <w:szCs w:val="20"/>
                <w:lang w:eastAsia="ru-RU"/>
              </w:rPr>
              <w:t xml:space="preserve"> мероприятий по реконструкции и капитальному ремонту муниципального жилищного фонда </w:t>
            </w:r>
          </w:p>
        </w:tc>
        <w:tc>
          <w:tcPr>
            <w:tcW w:w="74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07.07.2937</w:t>
            </w:r>
          </w:p>
        </w:tc>
        <w:tc>
          <w:tcPr>
            <w:tcW w:w="418"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500</w:t>
            </w:r>
          </w:p>
        </w:tc>
        <w:tc>
          <w:tcPr>
            <w:tcW w:w="64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1 600 000,00</w:t>
            </w:r>
          </w:p>
        </w:tc>
        <w:tc>
          <w:tcPr>
            <w:tcW w:w="66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1 600 000,00</w:t>
            </w:r>
          </w:p>
        </w:tc>
        <w:tc>
          <w:tcPr>
            <w:tcW w:w="66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Муниципальные  программы  в области коммунального хозяйства</w:t>
            </w:r>
          </w:p>
        </w:tc>
        <w:tc>
          <w:tcPr>
            <w:tcW w:w="74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08 0 0000</w:t>
            </w:r>
          </w:p>
        </w:tc>
        <w:tc>
          <w:tcPr>
            <w:tcW w:w="418"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 </w:t>
            </w:r>
          </w:p>
        </w:tc>
        <w:tc>
          <w:tcPr>
            <w:tcW w:w="64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24 250 000,00</w:t>
            </w:r>
          </w:p>
        </w:tc>
        <w:tc>
          <w:tcPr>
            <w:tcW w:w="66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6 850 000,00</w:t>
            </w:r>
          </w:p>
        </w:tc>
        <w:tc>
          <w:tcPr>
            <w:tcW w:w="66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17 400 000,00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Муниципальная  программа  «Комплексная программа модернизации и реформирования ЖКХ городского поселения Тутаев ».</w:t>
            </w:r>
          </w:p>
        </w:tc>
        <w:tc>
          <w:tcPr>
            <w:tcW w:w="74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08 1 0000</w:t>
            </w:r>
          </w:p>
        </w:tc>
        <w:tc>
          <w:tcPr>
            <w:tcW w:w="418"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 </w:t>
            </w:r>
          </w:p>
        </w:tc>
        <w:tc>
          <w:tcPr>
            <w:tcW w:w="64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24 250 000,00</w:t>
            </w:r>
          </w:p>
        </w:tc>
        <w:tc>
          <w:tcPr>
            <w:tcW w:w="66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6 850 000,00</w:t>
            </w:r>
          </w:p>
        </w:tc>
        <w:tc>
          <w:tcPr>
            <w:tcW w:w="66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17 400 000,00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 xml:space="preserve">Межбюджетные трансферты бюджету  ТМР </w:t>
            </w:r>
            <w:proofErr w:type="gramStart"/>
            <w:r w:rsidRPr="00575317">
              <w:rPr>
                <w:rFonts w:ascii="Times New Roman" w:eastAsia="Times New Roman" w:hAnsi="Times New Roman" w:cs="Times New Roman"/>
                <w:i/>
                <w:iCs/>
                <w:color w:val="000000"/>
                <w:sz w:val="20"/>
                <w:szCs w:val="20"/>
                <w:lang w:eastAsia="ru-RU"/>
              </w:rPr>
              <w:t>на  осуществление части полномочий по решению вопросов местного значения в соответствии с заключенными соглашениями на обеспечение</w:t>
            </w:r>
            <w:proofErr w:type="gramEnd"/>
            <w:r w:rsidRPr="00575317">
              <w:rPr>
                <w:rFonts w:ascii="Times New Roman" w:eastAsia="Times New Roman" w:hAnsi="Times New Roman" w:cs="Times New Roman"/>
                <w:i/>
                <w:iCs/>
                <w:color w:val="000000"/>
                <w:sz w:val="20"/>
                <w:szCs w:val="20"/>
                <w:lang w:eastAsia="ru-RU"/>
              </w:rPr>
              <w:t xml:space="preserve"> мероприятий по строительству и реконструкции объектов  газификации </w:t>
            </w:r>
          </w:p>
        </w:tc>
        <w:tc>
          <w:tcPr>
            <w:tcW w:w="74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08.1.2906</w:t>
            </w:r>
          </w:p>
        </w:tc>
        <w:tc>
          <w:tcPr>
            <w:tcW w:w="418"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500</w:t>
            </w:r>
          </w:p>
        </w:tc>
        <w:tc>
          <w:tcPr>
            <w:tcW w:w="64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6 850 000,00</w:t>
            </w:r>
          </w:p>
        </w:tc>
        <w:tc>
          <w:tcPr>
            <w:tcW w:w="66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6 850 000,00</w:t>
            </w:r>
          </w:p>
        </w:tc>
        <w:tc>
          <w:tcPr>
            <w:tcW w:w="66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Межбюджетные трансферты бюджету  ТМР на  осуществление части полномочий по решению вопросов местного значения в соответствии с заключенными соглашениями на реализацию мероприятий по строительству и реконструкции объектов теплоснабжения и газификации (</w:t>
            </w:r>
            <w:proofErr w:type="spellStart"/>
            <w:r w:rsidRPr="00575317">
              <w:rPr>
                <w:rFonts w:ascii="Times New Roman" w:eastAsia="Times New Roman" w:hAnsi="Times New Roman" w:cs="Times New Roman"/>
                <w:i/>
                <w:iCs/>
                <w:color w:val="000000"/>
                <w:sz w:val="20"/>
                <w:szCs w:val="20"/>
                <w:lang w:eastAsia="ru-RU"/>
              </w:rPr>
              <w:t>обл</w:t>
            </w:r>
            <w:proofErr w:type="gramStart"/>
            <w:r w:rsidRPr="00575317">
              <w:rPr>
                <w:rFonts w:ascii="Times New Roman" w:eastAsia="Times New Roman" w:hAnsi="Times New Roman" w:cs="Times New Roman"/>
                <w:i/>
                <w:iCs/>
                <w:color w:val="000000"/>
                <w:sz w:val="20"/>
                <w:szCs w:val="20"/>
                <w:lang w:eastAsia="ru-RU"/>
              </w:rPr>
              <w:t>.с</w:t>
            </w:r>
            <w:proofErr w:type="gramEnd"/>
            <w:r w:rsidRPr="00575317">
              <w:rPr>
                <w:rFonts w:ascii="Times New Roman" w:eastAsia="Times New Roman" w:hAnsi="Times New Roman" w:cs="Times New Roman"/>
                <w:i/>
                <w:iCs/>
                <w:color w:val="000000"/>
                <w:sz w:val="20"/>
                <w:szCs w:val="20"/>
                <w:lang w:eastAsia="ru-RU"/>
              </w:rPr>
              <w:t>р-ва</w:t>
            </w:r>
            <w:proofErr w:type="spellEnd"/>
            <w:r w:rsidRPr="00575317">
              <w:rPr>
                <w:rFonts w:ascii="Times New Roman" w:eastAsia="Times New Roman" w:hAnsi="Times New Roman" w:cs="Times New Roman"/>
                <w:i/>
                <w:iCs/>
                <w:color w:val="000000"/>
                <w:sz w:val="20"/>
                <w:szCs w:val="20"/>
                <w:lang w:eastAsia="ru-RU"/>
              </w:rPr>
              <w:t>)</w:t>
            </w:r>
          </w:p>
        </w:tc>
        <w:tc>
          <w:tcPr>
            <w:tcW w:w="74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08.1.7201</w:t>
            </w:r>
          </w:p>
        </w:tc>
        <w:tc>
          <w:tcPr>
            <w:tcW w:w="418"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500</w:t>
            </w:r>
          </w:p>
        </w:tc>
        <w:tc>
          <w:tcPr>
            <w:tcW w:w="64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17 400 000,00</w:t>
            </w:r>
          </w:p>
        </w:tc>
        <w:tc>
          <w:tcPr>
            <w:tcW w:w="66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0,00</w:t>
            </w:r>
          </w:p>
        </w:tc>
        <w:tc>
          <w:tcPr>
            <w:tcW w:w="66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17 400 000,00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Муниципальные  программы в области благоустройства</w:t>
            </w:r>
          </w:p>
        </w:tc>
        <w:tc>
          <w:tcPr>
            <w:tcW w:w="74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09 0 0000</w:t>
            </w:r>
          </w:p>
        </w:tc>
        <w:tc>
          <w:tcPr>
            <w:tcW w:w="418"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 </w:t>
            </w:r>
          </w:p>
        </w:tc>
        <w:tc>
          <w:tcPr>
            <w:tcW w:w="64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5 600 000,00</w:t>
            </w:r>
          </w:p>
        </w:tc>
        <w:tc>
          <w:tcPr>
            <w:tcW w:w="66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5 600 000,00</w:t>
            </w:r>
          </w:p>
        </w:tc>
        <w:tc>
          <w:tcPr>
            <w:tcW w:w="66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Муниципальная целевая программа «Техническое содержание, текущий и капитальный ремонт сетей уличного освещения на территории городского поселения Тутаев на 2015-2017 годы».</w:t>
            </w:r>
          </w:p>
        </w:tc>
        <w:tc>
          <w:tcPr>
            <w:tcW w:w="74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09 1 0000</w:t>
            </w:r>
          </w:p>
        </w:tc>
        <w:tc>
          <w:tcPr>
            <w:tcW w:w="418"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 </w:t>
            </w:r>
          </w:p>
        </w:tc>
        <w:tc>
          <w:tcPr>
            <w:tcW w:w="64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1 700 000,00</w:t>
            </w:r>
          </w:p>
        </w:tc>
        <w:tc>
          <w:tcPr>
            <w:tcW w:w="66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1 700 000,00</w:t>
            </w:r>
          </w:p>
        </w:tc>
        <w:tc>
          <w:tcPr>
            <w:tcW w:w="66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 xml:space="preserve">Межбюджетные трансферты бюджету  ТМР </w:t>
            </w:r>
            <w:proofErr w:type="gramStart"/>
            <w:r w:rsidRPr="00575317">
              <w:rPr>
                <w:rFonts w:ascii="Times New Roman" w:eastAsia="Times New Roman" w:hAnsi="Times New Roman" w:cs="Times New Roman"/>
                <w:i/>
                <w:iCs/>
                <w:color w:val="000000"/>
                <w:sz w:val="20"/>
                <w:szCs w:val="20"/>
                <w:lang w:eastAsia="ru-RU"/>
              </w:rPr>
              <w:t>на  осуществление части полномочий по решению вопросов местного значения в соответствии с заключенными соглашениями на обеспечение</w:t>
            </w:r>
            <w:proofErr w:type="gramEnd"/>
            <w:r w:rsidRPr="00575317">
              <w:rPr>
                <w:rFonts w:ascii="Times New Roman" w:eastAsia="Times New Roman" w:hAnsi="Times New Roman" w:cs="Times New Roman"/>
                <w:i/>
                <w:iCs/>
                <w:color w:val="000000"/>
                <w:sz w:val="20"/>
                <w:szCs w:val="20"/>
                <w:lang w:eastAsia="ru-RU"/>
              </w:rPr>
              <w:t xml:space="preserve"> мероприятий по техническому  содержанию, текущему и капитальному  ремонту  сетей уличного  освещения</w:t>
            </w:r>
          </w:p>
        </w:tc>
        <w:tc>
          <w:tcPr>
            <w:tcW w:w="74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09.1.2924</w:t>
            </w:r>
          </w:p>
        </w:tc>
        <w:tc>
          <w:tcPr>
            <w:tcW w:w="418"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500</w:t>
            </w:r>
          </w:p>
        </w:tc>
        <w:tc>
          <w:tcPr>
            <w:tcW w:w="64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1 700 000,00</w:t>
            </w:r>
          </w:p>
        </w:tc>
        <w:tc>
          <w:tcPr>
            <w:tcW w:w="66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1 700 000,00</w:t>
            </w:r>
          </w:p>
        </w:tc>
        <w:tc>
          <w:tcPr>
            <w:tcW w:w="66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Муниципальная  программа «Благоустройство и озеленение территории городского поселения Тутаев на 2015-2017 годы»</w:t>
            </w:r>
          </w:p>
        </w:tc>
        <w:tc>
          <w:tcPr>
            <w:tcW w:w="74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09 2 0000</w:t>
            </w:r>
          </w:p>
        </w:tc>
        <w:tc>
          <w:tcPr>
            <w:tcW w:w="418"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 </w:t>
            </w:r>
          </w:p>
        </w:tc>
        <w:tc>
          <w:tcPr>
            <w:tcW w:w="64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2 400 000,00</w:t>
            </w:r>
          </w:p>
        </w:tc>
        <w:tc>
          <w:tcPr>
            <w:tcW w:w="66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2 400 000,00</w:t>
            </w:r>
          </w:p>
        </w:tc>
        <w:tc>
          <w:tcPr>
            <w:tcW w:w="66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 xml:space="preserve">Межбюджетные трансферты бюджету  ТМР </w:t>
            </w:r>
            <w:proofErr w:type="gramStart"/>
            <w:r w:rsidRPr="00575317">
              <w:rPr>
                <w:rFonts w:ascii="Times New Roman" w:eastAsia="Times New Roman" w:hAnsi="Times New Roman" w:cs="Times New Roman"/>
                <w:i/>
                <w:iCs/>
                <w:color w:val="000000"/>
                <w:sz w:val="20"/>
                <w:szCs w:val="20"/>
                <w:lang w:eastAsia="ru-RU"/>
              </w:rPr>
              <w:t>на  осуществление части полномочий по решению вопросов местного значения в соответствии с заключенными соглашениями на обеспечение</w:t>
            </w:r>
            <w:proofErr w:type="gramEnd"/>
            <w:r w:rsidRPr="00575317">
              <w:rPr>
                <w:rFonts w:ascii="Times New Roman" w:eastAsia="Times New Roman" w:hAnsi="Times New Roman" w:cs="Times New Roman"/>
                <w:i/>
                <w:iCs/>
                <w:color w:val="000000"/>
                <w:sz w:val="20"/>
                <w:szCs w:val="20"/>
                <w:lang w:eastAsia="ru-RU"/>
              </w:rPr>
              <w:t xml:space="preserve"> мероприятий в области благоустройства</w:t>
            </w:r>
          </w:p>
        </w:tc>
        <w:tc>
          <w:tcPr>
            <w:tcW w:w="74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09.2.2926</w:t>
            </w:r>
          </w:p>
        </w:tc>
        <w:tc>
          <w:tcPr>
            <w:tcW w:w="418"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500</w:t>
            </w:r>
          </w:p>
        </w:tc>
        <w:tc>
          <w:tcPr>
            <w:tcW w:w="64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2 400 000,00</w:t>
            </w:r>
          </w:p>
        </w:tc>
        <w:tc>
          <w:tcPr>
            <w:tcW w:w="66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2 400 000,00</w:t>
            </w:r>
          </w:p>
        </w:tc>
        <w:tc>
          <w:tcPr>
            <w:tcW w:w="66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center"/>
            <w:hideMark/>
          </w:tcPr>
          <w:p w:rsidR="00575317" w:rsidRDefault="00575317" w:rsidP="00575317">
            <w:pPr>
              <w:spacing w:after="0" w:line="240" w:lineRule="auto"/>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Муниципальная  программа  «Организация и развитие ритуальных услуг и мест захоронения в городском поселении Тутаев» на 2015-2017 годы</w:t>
            </w:r>
          </w:p>
          <w:p w:rsidR="00575317" w:rsidRPr="00575317" w:rsidRDefault="00575317" w:rsidP="00575317">
            <w:pPr>
              <w:spacing w:after="0" w:line="240" w:lineRule="auto"/>
              <w:rPr>
                <w:rFonts w:ascii="Times New Roman" w:eastAsia="Times New Roman" w:hAnsi="Times New Roman" w:cs="Times New Roman"/>
                <w:color w:val="000000"/>
                <w:sz w:val="20"/>
                <w:szCs w:val="20"/>
                <w:lang w:eastAsia="ru-RU"/>
              </w:rPr>
            </w:pPr>
          </w:p>
        </w:tc>
        <w:tc>
          <w:tcPr>
            <w:tcW w:w="74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09 3 0000</w:t>
            </w:r>
          </w:p>
        </w:tc>
        <w:tc>
          <w:tcPr>
            <w:tcW w:w="418"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 </w:t>
            </w:r>
          </w:p>
        </w:tc>
        <w:tc>
          <w:tcPr>
            <w:tcW w:w="64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1 500 000,00</w:t>
            </w:r>
          </w:p>
        </w:tc>
        <w:tc>
          <w:tcPr>
            <w:tcW w:w="66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1 500 000,00</w:t>
            </w:r>
          </w:p>
        </w:tc>
        <w:tc>
          <w:tcPr>
            <w:tcW w:w="66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lastRenderedPageBreak/>
              <w:t xml:space="preserve">Межбюджетные трансферты бюджету  ТМР </w:t>
            </w:r>
            <w:proofErr w:type="gramStart"/>
            <w:r w:rsidRPr="00575317">
              <w:rPr>
                <w:rFonts w:ascii="Times New Roman" w:eastAsia="Times New Roman" w:hAnsi="Times New Roman" w:cs="Times New Roman"/>
                <w:i/>
                <w:iCs/>
                <w:color w:val="000000"/>
                <w:sz w:val="20"/>
                <w:szCs w:val="20"/>
                <w:lang w:eastAsia="ru-RU"/>
              </w:rPr>
              <w:t>на  осуществление части полномочий по решению вопросов местного значения в соответствии с заключенными соглашениями на обеспечение</w:t>
            </w:r>
            <w:proofErr w:type="gramEnd"/>
            <w:r w:rsidRPr="00575317">
              <w:rPr>
                <w:rFonts w:ascii="Times New Roman" w:eastAsia="Times New Roman" w:hAnsi="Times New Roman" w:cs="Times New Roman"/>
                <w:i/>
                <w:iCs/>
                <w:color w:val="000000"/>
                <w:sz w:val="20"/>
                <w:szCs w:val="20"/>
                <w:lang w:eastAsia="ru-RU"/>
              </w:rPr>
              <w:t xml:space="preserve"> мероприятий по организации ритуальных услуг и содержание мест захоронения</w:t>
            </w:r>
          </w:p>
        </w:tc>
        <w:tc>
          <w:tcPr>
            <w:tcW w:w="74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09.3.2931</w:t>
            </w:r>
          </w:p>
        </w:tc>
        <w:tc>
          <w:tcPr>
            <w:tcW w:w="418"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500</w:t>
            </w:r>
          </w:p>
        </w:tc>
        <w:tc>
          <w:tcPr>
            <w:tcW w:w="64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1 500 000,00</w:t>
            </w:r>
          </w:p>
        </w:tc>
        <w:tc>
          <w:tcPr>
            <w:tcW w:w="66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1 500 000,00</w:t>
            </w:r>
          </w:p>
        </w:tc>
        <w:tc>
          <w:tcPr>
            <w:tcW w:w="664"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Муниципальные  программы в области культуры</w:t>
            </w:r>
          </w:p>
        </w:tc>
        <w:tc>
          <w:tcPr>
            <w:tcW w:w="74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11 0 0000</w:t>
            </w:r>
          </w:p>
        </w:tc>
        <w:tc>
          <w:tcPr>
            <w:tcW w:w="418"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 </w:t>
            </w:r>
          </w:p>
        </w:tc>
        <w:tc>
          <w:tcPr>
            <w:tcW w:w="64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1 000 000,00</w:t>
            </w:r>
          </w:p>
        </w:tc>
        <w:tc>
          <w:tcPr>
            <w:tcW w:w="66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1 000 000,00</w:t>
            </w:r>
          </w:p>
        </w:tc>
        <w:tc>
          <w:tcPr>
            <w:tcW w:w="66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Муниципальная  программа «Организация общегородских культурно-досуговых мероприятий в городском поселении Тутаев на 2015-2017 годы»</w:t>
            </w:r>
          </w:p>
        </w:tc>
        <w:tc>
          <w:tcPr>
            <w:tcW w:w="74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11 2 0000</w:t>
            </w:r>
          </w:p>
        </w:tc>
        <w:tc>
          <w:tcPr>
            <w:tcW w:w="418"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 </w:t>
            </w:r>
          </w:p>
        </w:tc>
        <w:tc>
          <w:tcPr>
            <w:tcW w:w="64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1 000 000,00</w:t>
            </w:r>
          </w:p>
        </w:tc>
        <w:tc>
          <w:tcPr>
            <w:tcW w:w="66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1 000 000,00</w:t>
            </w:r>
          </w:p>
        </w:tc>
        <w:tc>
          <w:tcPr>
            <w:tcW w:w="66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 xml:space="preserve">Межбюджетные трансферты бюджету  Тутаевского муниципального района </w:t>
            </w:r>
            <w:proofErr w:type="gramStart"/>
            <w:r w:rsidRPr="00575317">
              <w:rPr>
                <w:rFonts w:ascii="Times New Roman" w:eastAsia="Times New Roman" w:hAnsi="Times New Roman" w:cs="Times New Roman"/>
                <w:i/>
                <w:iCs/>
                <w:color w:val="000000"/>
                <w:sz w:val="20"/>
                <w:szCs w:val="20"/>
                <w:lang w:eastAsia="ru-RU"/>
              </w:rPr>
              <w:t>на  осуществление части полномочий по решению вопросов местного значения в соответствии с заключенными соглашениями на обеспечение</w:t>
            </w:r>
            <w:proofErr w:type="gramEnd"/>
            <w:r w:rsidRPr="00575317">
              <w:rPr>
                <w:rFonts w:ascii="Times New Roman" w:eastAsia="Times New Roman" w:hAnsi="Times New Roman" w:cs="Times New Roman"/>
                <w:i/>
                <w:iCs/>
                <w:color w:val="000000"/>
                <w:sz w:val="20"/>
                <w:szCs w:val="20"/>
                <w:lang w:eastAsia="ru-RU"/>
              </w:rPr>
              <w:t xml:space="preserve">  культурно-досуговых мероприятий</w:t>
            </w:r>
          </w:p>
        </w:tc>
        <w:tc>
          <w:tcPr>
            <w:tcW w:w="74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11.2.2921</w:t>
            </w:r>
          </w:p>
        </w:tc>
        <w:tc>
          <w:tcPr>
            <w:tcW w:w="418"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500</w:t>
            </w:r>
          </w:p>
        </w:tc>
        <w:tc>
          <w:tcPr>
            <w:tcW w:w="64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1 000 000,00</w:t>
            </w:r>
          </w:p>
        </w:tc>
        <w:tc>
          <w:tcPr>
            <w:tcW w:w="66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1 000 000,00</w:t>
            </w:r>
          </w:p>
        </w:tc>
        <w:tc>
          <w:tcPr>
            <w:tcW w:w="66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Муниципальные  программы в области социального обеспечения населения</w:t>
            </w:r>
          </w:p>
        </w:tc>
        <w:tc>
          <w:tcPr>
            <w:tcW w:w="74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13 0 0000</w:t>
            </w:r>
          </w:p>
        </w:tc>
        <w:tc>
          <w:tcPr>
            <w:tcW w:w="418"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 </w:t>
            </w:r>
          </w:p>
        </w:tc>
        <w:tc>
          <w:tcPr>
            <w:tcW w:w="64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100 000,00</w:t>
            </w:r>
          </w:p>
        </w:tc>
        <w:tc>
          <w:tcPr>
            <w:tcW w:w="66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100 000,00</w:t>
            </w:r>
          </w:p>
        </w:tc>
        <w:tc>
          <w:tcPr>
            <w:tcW w:w="66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Муниципальная программа "Поддержка граждан, проживающих на территории городского поселения Тутаев Тутаевского муниципального района Ярославской области, в сфере ипотечного жилищного кредитования" на 2014-2015 годы</w:t>
            </w:r>
          </w:p>
        </w:tc>
        <w:tc>
          <w:tcPr>
            <w:tcW w:w="74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13 2 0000</w:t>
            </w:r>
          </w:p>
        </w:tc>
        <w:tc>
          <w:tcPr>
            <w:tcW w:w="418"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 </w:t>
            </w:r>
          </w:p>
        </w:tc>
        <w:tc>
          <w:tcPr>
            <w:tcW w:w="64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100 000,00</w:t>
            </w:r>
          </w:p>
        </w:tc>
        <w:tc>
          <w:tcPr>
            <w:tcW w:w="66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100 000,00</w:t>
            </w:r>
          </w:p>
        </w:tc>
        <w:tc>
          <w:tcPr>
            <w:tcW w:w="66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color w:val="000000"/>
                <w:sz w:val="20"/>
                <w:szCs w:val="20"/>
                <w:lang w:eastAsia="ru-RU"/>
              </w:rPr>
            </w:pPr>
            <w:r w:rsidRPr="00575317">
              <w:rPr>
                <w:rFonts w:ascii="Times New Roman" w:eastAsia="Times New Roman" w:hAnsi="Times New Roman" w:cs="Times New Roman"/>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 xml:space="preserve">Межбюджетные трансферты бюджету  Тутаевского муниципального района </w:t>
            </w:r>
            <w:proofErr w:type="gramStart"/>
            <w:r w:rsidRPr="00575317">
              <w:rPr>
                <w:rFonts w:ascii="Times New Roman" w:eastAsia="Times New Roman" w:hAnsi="Times New Roman" w:cs="Times New Roman"/>
                <w:i/>
                <w:iCs/>
                <w:color w:val="000000"/>
                <w:sz w:val="20"/>
                <w:szCs w:val="20"/>
                <w:lang w:eastAsia="ru-RU"/>
              </w:rPr>
              <w:t>на  осуществление части полномочий по решению вопросов местного значения в соответствии с заключенными соглашениями на обеспечение</w:t>
            </w:r>
            <w:proofErr w:type="gramEnd"/>
            <w:r w:rsidRPr="00575317">
              <w:rPr>
                <w:rFonts w:ascii="Times New Roman" w:eastAsia="Times New Roman" w:hAnsi="Times New Roman" w:cs="Times New Roman"/>
                <w:i/>
                <w:iCs/>
                <w:color w:val="000000"/>
                <w:sz w:val="20"/>
                <w:szCs w:val="20"/>
                <w:lang w:eastAsia="ru-RU"/>
              </w:rPr>
              <w:t xml:space="preserve"> мероприятий в сфере ипотечного  жилищного кредитования</w:t>
            </w:r>
          </w:p>
        </w:tc>
        <w:tc>
          <w:tcPr>
            <w:tcW w:w="74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13.2.2915</w:t>
            </w:r>
          </w:p>
        </w:tc>
        <w:tc>
          <w:tcPr>
            <w:tcW w:w="418"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500</w:t>
            </w:r>
          </w:p>
        </w:tc>
        <w:tc>
          <w:tcPr>
            <w:tcW w:w="64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100 000,00</w:t>
            </w:r>
          </w:p>
        </w:tc>
        <w:tc>
          <w:tcPr>
            <w:tcW w:w="66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100 000,00</w:t>
            </w:r>
          </w:p>
        </w:tc>
        <w:tc>
          <w:tcPr>
            <w:tcW w:w="66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Непрограммные расходы бюджета</w:t>
            </w:r>
          </w:p>
        </w:tc>
        <w:tc>
          <w:tcPr>
            <w:tcW w:w="746" w:type="pct"/>
            <w:tcBorders>
              <w:top w:val="nil"/>
              <w:left w:val="nil"/>
              <w:bottom w:val="single" w:sz="4" w:space="0" w:color="auto"/>
              <w:right w:val="single" w:sz="4" w:space="0" w:color="auto"/>
            </w:tcBorders>
            <w:shd w:val="clear" w:color="auto" w:fill="auto"/>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40 0 0000</w:t>
            </w:r>
          </w:p>
        </w:tc>
        <w:tc>
          <w:tcPr>
            <w:tcW w:w="418"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 </w:t>
            </w:r>
          </w:p>
        </w:tc>
        <w:tc>
          <w:tcPr>
            <w:tcW w:w="64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55 300 465,00</w:t>
            </w:r>
          </w:p>
        </w:tc>
        <w:tc>
          <w:tcPr>
            <w:tcW w:w="66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55 300 465,00</w:t>
            </w:r>
          </w:p>
        </w:tc>
        <w:tc>
          <w:tcPr>
            <w:tcW w:w="66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b/>
                <w:bCs/>
                <w:color w:val="000000"/>
                <w:sz w:val="20"/>
                <w:szCs w:val="20"/>
                <w:lang w:eastAsia="ru-RU"/>
              </w:rPr>
            </w:pPr>
            <w:r w:rsidRPr="00575317">
              <w:rPr>
                <w:rFonts w:ascii="Times New Roman" w:eastAsia="Times New Roman" w:hAnsi="Times New Roman" w:cs="Times New Roman"/>
                <w:b/>
                <w:bCs/>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bottom"/>
            <w:hideMark/>
          </w:tcPr>
          <w:p w:rsidR="00575317" w:rsidRPr="00575317" w:rsidRDefault="00575317" w:rsidP="00575317">
            <w:pPr>
              <w:spacing w:after="0" w:line="240" w:lineRule="auto"/>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Содержание Главы муниципального образования</w:t>
            </w:r>
          </w:p>
        </w:tc>
        <w:tc>
          <w:tcPr>
            <w:tcW w:w="74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40.0.2001</w:t>
            </w:r>
          </w:p>
        </w:tc>
        <w:tc>
          <w:tcPr>
            <w:tcW w:w="418"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100</w:t>
            </w:r>
          </w:p>
        </w:tc>
        <w:tc>
          <w:tcPr>
            <w:tcW w:w="64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1 550 000,00</w:t>
            </w:r>
          </w:p>
        </w:tc>
        <w:tc>
          <w:tcPr>
            <w:tcW w:w="66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1 550 000,00</w:t>
            </w:r>
          </w:p>
        </w:tc>
        <w:tc>
          <w:tcPr>
            <w:tcW w:w="66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bottom"/>
            <w:hideMark/>
          </w:tcPr>
          <w:p w:rsidR="00575317" w:rsidRPr="00575317" w:rsidRDefault="00575317" w:rsidP="00575317">
            <w:pPr>
              <w:spacing w:after="0" w:line="240" w:lineRule="auto"/>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Центральный аппарат</w:t>
            </w:r>
          </w:p>
        </w:tc>
        <w:tc>
          <w:tcPr>
            <w:tcW w:w="74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40.0.2002</w:t>
            </w:r>
          </w:p>
        </w:tc>
        <w:tc>
          <w:tcPr>
            <w:tcW w:w="418"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100</w:t>
            </w:r>
          </w:p>
        </w:tc>
        <w:tc>
          <w:tcPr>
            <w:tcW w:w="64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3 790 000,00</w:t>
            </w:r>
          </w:p>
        </w:tc>
        <w:tc>
          <w:tcPr>
            <w:tcW w:w="66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3 790 000,00</w:t>
            </w:r>
          </w:p>
        </w:tc>
        <w:tc>
          <w:tcPr>
            <w:tcW w:w="66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bottom"/>
            <w:hideMark/>
          </w:tcPr>
          <w:p w:rsidR="00575317" w:rsidRPr="00575317" w:rsidRDefault="00575317" w:rsidP="00575317">
            <w:pPr>
              <w:spacing w:after="0" w:line="240" w:lineRule="auto"/>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 </w:t>
            </w:r>
          </w:p>
        </w:tc>
        <w:tc>
          <w:tcPr>
            <w:tcW w:w="74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 </w:t>
            </w:r>
          </w:p>
        </w:tc>
        <w:tc>
          <w:tcPr>
            <w:tcW w:w="418"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200</w:t>
            </w:r>
          </w:p>
        </w:tc>
        <w:tc>
          <w:tcPr>
            <w:tcW w:w="64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1 000 000,00</w:t>
            </w:r>
          </w:p>
        </w:tc>
        <w:tc>
          <w:tcPr>
            <w:tcW w:w="66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1 000 000,00</w:t>
            </w:r>
          </w:p>
        </w:tc>
        <w:tc>
          <w:tcPr>
            <w:tcW w:w="66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bottom"/>
            <w:hideMark/>
          </w:tcPr>
          <w:p w:rsidR="00575317" w:rsidRPr="00575317" w:rsidRDefault="00575317" w:rsidP="00575317">
            <w:pPr>
              <w:spacing w:after="0" w:line="240" w:lineRule="auto"/>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 </w:t>
            </w:r>
          </w:p>
        </w:tc>
        <w:tc>
          <w:tcPr>
            <w:tcW w:w="74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 </w:t>
            </w:r>
          </w:p>
        </w:tc>
        <w:tc>
          <w:tcPr>
            <w:tcW w:w="418"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800</w:t>
            </w:r>
          </w:p>
        </w:tc>
        <w:tc>
          <w:tcPr>
            <w:tcW w:w="64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104 000,00</w:t>
            </w:r>
          </w:p>
        </w:tc>
        <w:tc>
          <w:tcPr>
            <w:tcW w:w="66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104 000,00</w:t>
            </w:r>
          </w:p>
        </w:tc>
        <w:tc>
          <w:tcPr>
            <w:tcW w:w="66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bottom"/>
            <w:hideMark/>
          </w:tcPr>
          <w:p w:rsidR="00575317" w:rsidRPr="00575317" w:rsidRDefault="00575317" w:rsidP="00575317">
            <w:pPr>
              <w:spacing w:after="0" w:line="240" w:lineRule="auto"/>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Содержание Главы Администрации городского поселения Тутаев</w:t>
            </w:r>
          </w:p>
        </w:tc>
        <w:tc>
          <w:tcPr>
            <w:tcW w:w="74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40.0.2003</w:t>
            </w:r>
          </w:p>
        </w:tc>
        <w:tc>
          <w:tcPr>
            <w:tcW w:w="418"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100</w:t>
            </w:r>
          </w:p>
        </w:tc>
        <w:tc>
          <w:tcPr>
            <w:tcW w:w="64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1 400 000,00</w:t>
            </w:r>
          </w:p>
        </w:tc>
        <w:tc>
          <w:tcPr>
            <w:tcW w:w="66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1 400 000,00</w:t>
            </w:r>
          </w:p>
        </w:tc>
        <w:tc>
          <w:tcPr>
            <w:tcW w:w="66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bottom"/>
            <w:hideMark/>
          </w:tcPr>
          <w:p w:rsidR="00575317" w:rsidRPr="00575317" w:rsidRDefault="00575317" w:rsidP="00575317">
            <w:pPr>
              <w:spacing w:after="0" w:line="240" w:lineRule="auto"/>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Выплаты по обязательствам муниципального образования</w:t>
            </w:r>
          </w:p>
        </w:tc>
        <w:tc>
          <w:tcPr>
            <w:tcW w:w="74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40.0.2004</w:t>
            </w:r>
          </w:p>
        </w:tc>
        <w:tc>
          <w:tcPr>
            <w:tcW w:w="418"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800</w:t>
            </w:r>
          </w:p>
        </w:tc>
        <w:tc>
          <w:tcPr>
            <w:tcW w:w="64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5 000 000,00</w:t>
            </w:r>
          </w:p>
        </w:tc>
        <w:tc>
          <w:tcPr>
            <w:tcW w:w="66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5 000 000,00</w:t>
            </w:r>
          </w:p>
        </w:tc>
        <w:tc>
          <w:tcPr>
            <w:tcW w:w="66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bottom"/>
            <w:hideMark/>
          </w:tcPr>
          <w:p w:rsidR="00575317" w:rsidRPr="00575317" w:rsidRDefault="00575317" w:rsidP="00575317">
            <w:pPr>
              <w:spacing w:after="0" w:line="240" w:lineRule="auto"/>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Обеспечение деятельности подведомственных учреждений</w:t>
            </w:r>
          </w:p>
        </w:tc>
        <w:tc>
          <w:tcPr>
            <w:tcW w:w="74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40.0.2005</w:t>
            </w:r>
          </w:p>
        </w:tc>
        <w:tc>
          <w:tcPr>
            <w:tcW w:w="418"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100</w:t>
            </w:r>
          </w:p>
        </w:tc>
        <w:tc>
          <w:tcPr>
            <w:tcW w:w="64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388 000,00</w:t>
            </w:r>
          </w:p>
        </w:tc>
        <w:tc>
          <w:tcPr>
            <w:tcW w:w="66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388 000,00</w:t>
            </w:r>
          </w:p>
        </w:tc>
        <w:tc>
          <w:tcPr>
            <w:tcW w:w="66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bottom"/>
            <w:hideMark/>
          </w:tcPr>
          <w:p w:rsidR="00575317" w:rsidRPr="00575317" w:rsidRDefault="00575317" w:rsidP="00575317">
            <w:pPr>
              <w:spacing w:after="0" w:line="240" w:lineRule="auto"/>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 </w:t>
            </w:r>
          </w:p>
        </w:tc>
        <w:tc>
          <w:tcPr>
            <w:tcW w:w="74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 </w:t>
            </w:r>
          </w:p>
        </w:tc>
        <w:tc>
          <w:tcPr>
            <w:tcW w:w="418"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200</w:t>
            </w:r>
          </w:p>
        </w:tc>
        <w:tc>
          <w:tcPr>
            <w:tcW w:w="64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25 000,00</w:t>
            </w:r>
          </w:p>
        </w:tc>
        <w:tc>
          <w:tcPr>
            <w:tcW w:w="66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25 000,00</w:t>
            </w:r>
          </w:p>
        </w:tc>
        <w:tc>
          <w:tcPr>
            <w:tcW w:w="66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bottom"/>
            <w:hideMark/>
          </w:tcPr>
          <w:p w:rsidR="00575317" w:rsidRPr="00575317" w:rsidRDefault="00575317" w:rsidP="00575317">
            <w:pPr>
              <w:spacing w:after="0" w:line="240" w:lineRule="auto"/>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 </w:t>
            </w:r>
          </w:p>
        </w:tc>
        <w:tc>
          <w:tcPr>
            <w:tcW w:w="74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 </w:t>
            </w:r>
          </w:p>
        </w:tc>
        <w:tc>
          <w:tcPr>
            <w:tcW w:w="418"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800</w:t>
            </w:r>
          </w:p>
        </w:tc>
        <w:tc>
          <w:tcPr>
            <w:tcW w:w="64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1 000,00</w:t>
            </w:r>
          </w:p>
        </w:tc>
        <w:tc>
          <w:tcPr>
            <w:tcW w:w="66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1 000,00</w:t>
            </w:r>
          </w:p>
        </w:tc>
        <w:tc>
          <w:tcPr>
            <w:tcW w:w="66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bottom"/>
            <w:hideMark/>
          </w:tcPr>
          <w:p w:rsidR="00575317" w:rsidRPr="00575317" w:rsidRDefault="00575317" w:rsidP="00575317">
            <w:pPr>
              <w:spacing w:after="0" w:line="240" w:lineRule="auto"/>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Мероприятия в области коммунального хозяйства</w:t>
            </w:r>
          </w:p>
        </w:tc>
        <w:tc>
          <w:tcPr>
            <w:tcW w:w="74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40.0.2006</w:t>
            </w:r>
          </w:p>
        </w:tc>
        <w:tc>
          <w:tcPr>
            <w:tcW w:w="418"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200</w:t>
            </w:r>
          </w:p>
        </w:tc>
        <w:tc>
          <w:tcPr>
            <w:tcW w:w="64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100 000,00</w:t>
            </w:r>
          </w:p>
        </w:tc>
        <w:tc>
          <w:tcPr>
            <w:tcW w:w="66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100 000,00</w:t>
            </w:r>
          </w:p>
        </w:tc>
        <w:tc>
          <w:tcPr>
            <w:tcW w:w="66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bottom"/>
            <w:hideMark/>
          </w:tcPr>
          <w:p w:rsidR="00575317" w:rsidRPr="00575317" w:rsidRDefault="00575317" w:rsidP="00575317">
            <w:pPr>
              <w:spacing w:after="0" w:line="240" w:lineRule="auto"/>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Расходы на уличное освещение</w:t>
            </w:r>
          </w:p>
        </w:tc>
        <w:tc>
          <w:tcPr>
            <w:tcW w:w="74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40.0.2008</w:t>
            </w:r>
          </w:p>
        </w:tc>
        <w:tc>
          <w:tcPr>
            <w:tcW w:w="418"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200</w:t>
            </w:r>
          </w:p>
        </w:tc>
        <w:tc>
          <w:tcPr>
            <w:tcW w:w="64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500 000,00</w:t>
            </w:r>
          </w:p>
        </w:tc>
        <w:tc>
          <w:tcPr>
            <w:tcW w:w="66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500 000,00</w:t>
            </w:r>
          </w:p>
        </w:tc>
        <w:tc>
          <w:tcPr>
            <w:tcW w:w="66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bottom"/>
            <w:hideMark/>
          </w:tcPr>
          <w:p w:rsidR="00575317" w:rsidRPr="00575317" w:rsidRDefault="00575317" w:rsidP="00575317">
            <w:pPr>
              <w:spacing w:after="0" w:line="240" w:lineRule="auto"/>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Доплаты к пенсиям,  дополнительное пенсионное обеспечение муниципальных служащих городского поселения Тутаев</w:t>
            </w:r>
          </w:p>
        </w:tc>
        <w:tc>
          <w:tcPr>
            <w:tcW w:w="74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40.0.2010</w:t>
            </w:r>
          </w:p>
        </w:tc>
        <w:tc>
          <w:tcPr>
            <w:tcW w:w="418"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300</w:t>
            </w:r>
          </w:p>
        </w:tc>
        <w:tc>
          <w:tcPr>
            <w:tcW w:w="64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300 000,00</w:t>
            </w:r>
          </w:p>
        </w:tc>
        <w:tc>
          <w:tcPr>
            <w:tcW w:w="66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300 000,00</w:t>
            </w:r>
          </w:p>
        </w:tc>
        <w:tc>
          <w:tcPr>
            <w:tcW w:w="66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bottom"/>
            <w:hideMark/>
          </w:tcPr>
          <w:p w:rsidR="00575317" w:rsidRPr="00575317" w:rsidRDefault="00575317" w:rsidP="00575317">
            <w:pPr>
              <w:spacing w:after="0" w:line="240" w:lineRule="auto"/>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Субсидия  периодическим печатным изданиям</w:t>
            </w:r>
          </w:p>
        </w:tc>
        <w:tc>
          <w:tcPr>
            <w:tcW w:w="74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40.0.2011</w:t>
            </w:r>
          </w:p>
        </w:tc>
        <w:tc>
          <w:tcPr>
            <w:tcW w:w="418"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600</w:t>
            </w:r>
          </w:p>
        </w:tc>
        <w:tc>
          <w:tcPr>
            <w:tcW w:w="64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400 000,00</w:t>
            </w:r>
          </w:p>
        </w:tc>
        <w:tc>
          <w:tcPr>
            <w:tcW w:w="66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400 000,00</w:t>
            </w:r>
          </w:p>
        </w:tc>
        <w:tc>
          <w:tcPr>
            <w:tcW w:w="66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bottom"/>
            <w:hideMark/>
          </w:tcPr>
          <w:p w:rsidR="00575317" w:rsidRPr="00575317" w:rsidRDefault="00575317" w:rsidP="00575317">
            <w:pPr>
              <w:spacing w:after="0" w:line="240" w:lineRule="auto"/>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Обслуживание внутренних долговых обязательств</w:t>
            </w:r>
          </w:p>
        </w:tc>
        <w:tc>
          <w:tcPr>
            <w:tcW w:w="74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40.0.2012</w:t>
            </w:r>
          </w:p>
        </w:tc>
        <w:tc>
          <w:tcPr>
            <w:tcW w:w="418"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700</w:t>
            </w:r>
          </w:p>
        </w:tc>
        <w:tc>
          <w:tcPr>
            <w:tcW w:w="64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2 600 000,00</w:t>
            </w:r>
          </w:p>
        </w:tc>
        <w:tc>
          <w:tcPr>
            <w:tcW w:w="66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2 600 000,00</w:t>
            </w:r>
          </w:p>
        </w:tc>
        <w:tc>
          <w:tcPr>
            <w:tcW w:w="66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 </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bottom"/>
            <w:hideMark/>
          </w:tcPr>
          <w:p w:rsidR="00575317" w:rsidRPr="00575317" w:rsidRDefault="00575317" w:rsidP="00575317">
            <w:pPr>
              <w:spacing w:after="0" w:line="240" w:lineRule="auto"/>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Резервный фонд Администрации городского поселения Тутаев</w:t>
            </w:r>
          </w:p>
        </w:tc>
        <w:tc>
          <w:tcPr>
            <w:tcW w:w="74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40.0.2014</w:t>
            </w:r>
          </w:p>
        </w:tc>
        <w:tc>
          <w:tcPr>
            <w:tcW w:w="418"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800</w:t>
            </w:r>
          </w:p>
        </w:tc>
        <w:tc>
          <w:tcPr>
            <w:tcW w:w="64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200 000,00</w:t>
            </w:r>
          </w:p>
        </w:tc>
        <w:tc>
          <w:tcPr>
            <w:tcW w:w="66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200 000,00</w:t>
            </w:r>
          </w:p>
        </w:tc>
        <w:tc>
          <w:tcPr>
            <w:tcW w:w="66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bottom"/>
            <w:hideMark/>
          </w:tcPr>
          <w:p w:rsidR="00575317" w:rsidRPr="00575317" w:rsidRDefault="00575317" w:rsidP="00575317">
            <w:pPr>
              <w:spacing w:after="0" w:line="240" w:lineRule="auto"/>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lastRenderedPageBreak/>
              <w:t xml:space="preserve"> Взнос на капитальный  ремонт жилых помещений муниципального жилищного фонда</w:t>
            </w:r>
          </w:p>
        </w:tc>
        <w:tc>
          <w:tcPr>
            <w:tcW w:w="74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40.0.2013</w:t>
            </w:r>
          </w:p>
        </w:tc>
        <w:tc>
          <w:tcPr>
            <w:tcW w:w="418"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200</w:t>
            </w:r>
          </w:p>
        </w:tc>
        <w:tc>
          <w:tcPr>
            <w:tcW w:w="64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5 000 000,00</w:t>
            </w:r>
          </w:p>
        </w:tc>
        <w:tc>
          <w:tcPr>
            <w:tcW w:w="66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5 000 000,00</w:t>
            </w:r>
          </w:p>
        </w:tc>
        <w:tc>
          <w:tcPr>
            <w:tcW w:w="66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bottom"/>
            <w:hideMark/>
          </w:tcPr>
          <w:p w:rsidR="00575317" w:rsidRPr="00575317" w:rsidRDefault="00575317" w:rsidP="00575317">
            <w:pPr>
              <w:spacing w:after="0" w:line="240" w:lineRule="auto"/>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 xml:space="preserve">Межбюджетные трансферты бюджету  Тутаевского муниципального района </w:t>
            </w:r>
            <w:proofErr w:type="gramStart"/>
            <w:r w:rsidRPr="00575317">
              <w:rPr>
                <w:rFonts w:ascii="Times New Roman" w:eastAsia="Times New Roman" w:hAnsi="Times New Roman" w:cs="Times New Roman"/>
                <w:i/>
                <w:iCs/>
                <w:color w:val="000000"/>
                <w:sz w:val="20"/>
                <w:szCs w:val="20"/>
                <w:lang w:eastAsia="ru-RU"/>
              </w:rPr>
              <w:t>на  осуществление части полномочий по решению вопросов местного значения в соответствии с заключенными соглашениями на содержание</w:t>
            </w:r>
            <w:proofErr w:type="gramEnd"/>
            <w:r w:rsidRPr="00575317">
              <w:rPr>
                <w:rFonts w:ascii="Times New Roman" w:eastAsia="Times New Roman" w:hAnsi="Times New Roman" w:cs="Times New Roman"/>
                <w:i/>
                <w:iCs/>
                <w:color w:val="000000"/>
                <w:sz w:val="20"/>
                <w:szCs w:val="20"/>
                <w:lang w:eastAsia="ru-RU"/>
              </w:rPr>
              <w:t xml:space="preserve"> ОМС </w:t>
            </w:r>
          </w:p>
        </w:tc>
        <w:tc>
          <w:tcPr>
            <w:tcW w:w="74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40.0.2901</w:t>
            </w:r>
          </w:p>
        </w:tc>
        <w:tc>
          <w:tcPr>
            <w:tcW w:w="418"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500</w:t>
            </w:r>
          </w:p>
        </w:tc>
        <w:tc>
          <w:tcPr>
            <w:tcW w:w="64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18 240 470,00</w:t>
            </w:r>
          </w:p>
        </w:tc>
        <w:tc>
          <w:tcPr>
            <w:tcW w:w="66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18 240 470,00</w:t>
            </w:r>
          </w:p>
        </w:tc>
        <w:tc>
          <w:tcPr>
            <w:tcW w:w="66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bottom"/>
            <w:hideMark/>
          </w:tcPr>
          <w:p w:rsidR="00575317" w:rsidRPr="00575317" w:rsidRDefault="00575317" w:rsidP="00575317">
            <w:pPr>
              <w:spacing w:after="0" w:line="240" w:lineRule="auto"/>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 xml:space="preserve">Межбюджетные трансферты бюджету  ТМР </w:t>
            </w:r>
            <w:proofErr w:type="gramStart"/>
            <w:r w:rsidRPr="00575317">
              <w:rPr>
                <w:rFonts w:ascii="Times New Roman" w:eastAsia="Times New Roman" w:hAnsi="Times New Roman" w:cs="Times New Roman"/>
                <w:i/>
                <w:iCs/>
                <w:color w:val="000000"/>
                <w:sz w:val="20"/>
                <w:szCs w:val="20"/>
                <w:lang w:eastAsia="ru-RU"/>
              </w:rPr>
              <w:t>на  осуществление части полномочий по решению вопросов местного значения в соответствии с заключенными соглашениями на обеспечение</w:t>
            </w:r>
            <w:proofErr w:type="gramEnd"/>
            <w:r w:rsidRPr="00575317">
              <w:rPr>
                <w:rFonts w:ascii="Times New Roman" w:eastAsia="Times New Roman" w:hAnsi="Times New Roman" w:cs="Times New Roman"/>
                <w:i/>
                <w:iCs/>
                <w:color w:val="000000"/>
                <w:sz w:val="20"/>
                <w:szCs w:val="20"/>
                <w:lang w:eastAsia="ru-RU"/>
              </w:rPr>
              <w:t xml:space="preserve"> мероприятий  по управлению, распоряжению имуществом, оценке недвижимости, признанию прав и регулированию отношений по  муниципальной собственности поселения</w:t>
            </w:r>
          </w:p>
        </w:tc>
        <w:tc>
          <w:tcPr>
            <w:tcW w:w="74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40.0.2902</w:t>
            </w:r>
          </w:p>
        </w:tc>
        <w:tc>
          <w:tcPr>
            <w:tcW w:w="418"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500</w:t>
            </w:r>
          </w:p>
        </w:tc>
        <w:tc>
          <w:tcPr>
            <w:tcW w:w="64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50 000,00</w:t>
            </w:r>
          </w:p>
        </w:tc>
        <w:tc>
          <w:tcPr>
            <w:tcW w:w="66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50 000,00</w:t>
            </w:r>
          </w:p>
        </w:tc>
        <w:tc>
          <w:tcPr>
            <w:tcW w:w="66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bottom"/>
            <w:hideMark/>
          </w:tcPr>
          <w:p w:rsidR="00575317" w:rsidRPr="00575317" w:rsidRDefault="00575317" w:rsidP="00575317">
            <w:pPr>
              <w:spacing w:after="0" w:line="240" w:lineRule="auto"/>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 xml:space="preserve">Межбюджетные трансферты бюджету  ТМР </w:t>
            </w:r>
            <w:proofErr w:type="gramStart"/>
            <w:r w:rsidRPr="00575317">
              <w:rPr>
                <w:rFonts w:ascii="Times New Roman" w:eastAsia="Times New Roman" w:hAnsi="Times New Roman" w:cs="Times New Roman"/>
                <w:i/>
                <w:iCs/>
                <w:color w:val="000000"/>
                <w:sz w:val="20"/>
                <w:szCs w:val="20"/>
                <w:lang w:eastAsia="ru-RU"/>
              </w:rPr>
              <w:t>на  осуществление части полномочий по решению вопросов местного значения в соответствии с заключенными соглашениями на обеспечение</w:t>
            </w:r>
            <w:proofErr w:type="gramEnd"/>
            <w:r w:rsidRPr="00575317">
              <w:rPr>
                <w:rFonts w:ascii="Times New Roman" w:eastAsia="Times New Roman" w:hAnsi="Times New Roman" w:cs="Times New Roman"/>
                <w:i/>
                <w:iCs/>
                <w:color w:val="000000"/>
                <w:sz w:val="20"/>
                <w:szCs w:val="20"/>
                <w:lang w:eastAsia="ru-RU"/>
              </w:rPr>
              <w:t xml:space="preserve"> мероприятий по организации населению услуг бань в общих отделениях</w:t>
            </w:r>
          </w:p>
        </w:tc>
        <w:tc>
          <w:tcPr>
            <w:tcW w:w="74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40.0.2920</w:t>
            </w:r>
          </w:p>
        </w:tc>
        <w:tc>
          <w:tcPr>
            <w:tcW w:w="418"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500</w:t>
            </w:r>
          </w:p>
        </w:tc>
        <w:tc>
          <w:tcPr>
            <w:tcW w:w="64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5 300 000,00</w:t>
            </w:r>
          </w:p>
        </w:tc>
        <w:tc>
          <w:tcPr>
            <w:tcW w:w="66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5 300 000,00</w:t>
            </w:r>
          </w:p>
        </w:tc>
        <w:tc>
          <w:tcPr>
            <w:tcW w:w="66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bottom"/>
            <w:hideMark/>
          </w:tcPr>
          <w:p w:rsidR="00575317" w:rsidRPr="00575317" w:rsidRDefault="00575317" w:rsidP="00575317">
            <w:pPr>
              <w:spacing w:after="0" w:line="240" w:lineRule="auto"/>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 xml:space="preserve">Межбюджетные трансферты бюджету  ТМР </w:t>
            </w:r>
            <w:proofErr w:type="gramStart"/>
            <w:r w:rsidRPr="00575317">
              <w:rPr>
                <w:rFonts w:ascii="Times New Roman" w:eastAsia="Times New Roman" w:hAnsi="Times New Roman" w:cs="Times New Roman"/>
                <w:i/>
                <w:iCs/>
                <w:color w:val="000000"/>
                <w:sz w:val="20"/>
                <w:szCs w:val="20"/>
                <w:lang w:eastAsia="ru-RU"/>
              </w:rPr>
              <w:t>на  осуществление части полномочий по решению вопросов местного значения в соответствии с заключенными соглашениями на обеспечение</w:t>
            </w:r>
            <w:proofErr w:type="gramEnd"/>
            <w:r w:rsidRPr="00575317">
              <w:rPr>
                <w:rFonts w:ascii="Times New Roman" w:eastAsia="Times New Roman" w:hAnsi="Times New Roman" w:cs="Times New Roman"/>
                <w:i/>
                <w:iCs/>
                <w:color w:val="000000"/>
                <w:sz w:val="20"/>
                <w:szCs w:val="20"/>
                <w:lang w:eastAsia="ru-RU"/>
              </w:rPr>
              <w:t xml:space="preserve"> мероприятий по уличному  освещению</w:t>
            </w:r>
          </w:p>
        </w:tc>
        <w:tc>
          <w:tcPr>
            <w:tcW w:w="74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40.0.2923</w:t>
            </w:r>
          </w:p>
        </w:tc>
        <w:tc>
          <w:tcPr>
            <w:tcW w:w="418"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500</w:t>
            </w:r>
          </w:p>
        </w:tc>
        <w:tc>
          <w:tcPr>
            <w:tcW w:w="64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7 700 000,00</w:t>
            </w:r>
          </w:p>
        </w:tc>
        <w:tc>
          <w:tcPr>
            <w:tcW w:w="66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7 700 000,00</w:t>
            </w:r>
          </w:p>
        </w:tc>
        <w:tc>
          <w:tcPr>
            <w:tcW w:w="66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bottom"/>
            <w:hideMark/>
          </w:tcPr>
          <w:p w:rsidR="00575317" w:rsidRPr="00575317" w:rsidRDefault="00575317" w:rsidP="00575317">
            <w:pPr>
              <w:spacing w:after="0" w:line="240" w:lineRule="auto"/>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 xml:space="preserve">Межбюджетные трансферты бюджету  ТМР </w:t>
            </w:r>
            <w:proofErr w:type="gramStart"/>
            <w:r w:rsidRPr="00575317">
              <w:rPr>
                <w:rFonts w:ascii="Times New Roman" w:eastAsia="Times New Roman" w:hAnsi="Times New Roman" w:cs="Times New Roman"/>
                <w:i/>
                <w:iCs/>
                <w:color w:val="000000"/>
                <w:sz w:val="20"/>
                <w:szCs w:val="20"/>
                <w:lang w:eastAsia="ru-RU"/>
              </w:rPr>
              <w:t>на  осуществление части полномочий по решению вопросов местного значения в соответствии с заключенными соглашениями на обеспечение</w:t>
            </w:r>
            <w:proofErr w:type="gramEnd"/>
            <w:r w:rsidRPr="00575317">
              <w:rPr>
                <w:rFonts w:ascii="Times New Roman" w:eastAsia="Times New Roman" w:hAnsi="Times New Roman" w:cs="Times New Roman"/>
                <w:i/>
                <w:iCs/>
                <w:color w:val="000000"/>
                <w:sz w:val="20"/>
                <w:szCs w:val="20"/>
                <w:lang w:eastAsia="ru-RU"/>
              </w:rPr>
              <w:t xml:space="preserve"> мероприятий  по землеустройству и землепользованию, по определению кадастровой стоимости и приобретению прав собственности</w:t>
            </w:r>
          </w:p>
        </w:tc>
        <w:tc>
          <w:tcPr>
            <w:tcW w:w="74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40.0.2927</w:t>
            </w:r>
          </w:p>
        </w:tc>
        <w:tc>
          <w:tcPr>
            <w:tcW w:w="418"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500</w:t>
            </w:r>
          </w:p>
        </w:tc>
        <w:tc>
          <w:tcPr>
            <w:tcW w:w="64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50 000,00</w:t>
            </w:r>
          </w:p>
        </w:tc>
        <w:tc>
          <w:tcPr>
            <w:tcW w:w="66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50 000,00</w:t>
            </w:r>
          </w:p>
        </w:tc>
        <w:tc>
          <w:tcPr>
            <w:tcW w:w="66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bottom"/>
            <w:hideMark/>
          </w:tcPr>
          <w:p w:rsidR="00575317" w:rsidRPr="00575317" w:rsidRDefault="00575317" w:rsidP="00575317">
            <w:pPr>
              <w:spacing w:after="0" w:line="240" w:lineRule="auto"/>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 xml:space="preserve">Межбюджетные трансферты бюджету  ТМР </w:t>
            </w:r>
            <w:proofErr w:type="gramStart"/>
            <w:r w:rsidRPr="00575317">
              <w:rPr>
                <w:rFonts w:ascii="Times New Roman" w:eastAsia="Times New Roman" w:hAnsi="Times New Roman" w:cs="Times New Roman"/>
                <w:i/>
                <w:iCs/>
                <w:color w:val="000000"/>
                <w:sz w:val="20"/>
                <w:szCs w:val="20"/>
                <w:lang w:eastAsia="ru-RU"/>
              </w:rPr>
              <w:t>на  осуществление части полномочий по решению вопросов местного значения в соответствии с заключенными соглашениями на  расходы</w:t>
            </w:r>
            <w:proofErr w:type="gramEnd"/>
            <w:r w:rsidRPr="00575317">
              <w:rPr>
                <w:rFonts w:ascii="Times New Roman" w:eastAsia="Times New Roman" w:hAnsi="Times New Roman" w:cs="Times New Roman"/>
                <w:i/>
                <w:iCs/>
                <w:color w:val="000000"/>
                <w:sz w:val="20"/>
                <w:szCs w:val="20"/>
                <w:lang w:eastAsia="ru-RU"/>
              </w:rPr>
              <w:t xml:space="preserve"> по содержанию и обеспечению деятельности муниципального казённого учреждения по оказанию ритуальных услуг  </w:t>
            </w:r>
          </w:p>
        </w:tc>
        <w:tc>
          <w:tcPr>
            <w:tcW w:w="74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40.0.2930</w:t>
            </w:r>
          </w:p>
        </w:tc>
        <w:tc>
          <w:tcPr>
            <w:tcW w:w="418"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500</w:t>
            </w:r>
          </w:p>
        </w:tc>
        <w:tc>
          <w:tcPr>
            <w:tcW w:w="64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301 995,00</w:t>
            </w:r>
          </w:p>
        </w:tc>
        <w:tc>
          <w:tcPr>
            <w:tcW w:w="66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301 995,00</w:t>
            </w:r>
          </w:p>
        </w:tc>
        <w:tc>
          <w:tcPr>
            <w:tcW w:w="66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bottom"/>
            <w:hideMark/>
          </w:tcPr>
          <w:p w:rsidR="00575317" w:rsidRPr="00575317" w:rsidRDefault="00575317" w:rsidP="00575317">
            <w:pPr>
              <w:spacing w:after="0" w:line="240" w:lineRule="auto"/>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 xml:space="preserve">Межбюджетные трансферты бюджету  Тутаевского муниципального района </w:t>
            </w:r>
            <w:proofErr w:type="gramStart"/>
            <w:r w:rsidRPr="00575317">
              <w:rPr>
                <w:rFonts w:ascii="Times New Roman" w:eastAsia="Times New Roman" w:hAnsi="Times New Roman" w:cs="Times New Roman"/>
                <w:i/>
                <w:iCs/>
                <w:color w:val="000000"/>
                <w:sz w:val="20"/>
                <w:szCs w:val="20"/>
                <w:lang w:eastAsia="ru-RU"/>
              </w:rPr>
              <w:t>на  осуществление части полномочий по решению вопросов местного значения в соответствии с заключенными соглашениями на обеспечение</w:t>
            </w:r>
            <w:proofErr w:type="gramEnd"/>
            <w:r w:rsidRPr="00575317">
              <w:rPr>
                <w:rFonts w:ascii="Times New Roman" w:eastAsia="Times New Roman" w:hAnsi="Times New Roman" w:cs="Times New Roman"/>
                <w:i/>
                <w:iCs/>
                <w:color w:val="000000"/>
                <w:sz w:val="20"/>
                <w:szCs w:val="20"/>
                <w:lang w:eastAsia="ru-RU"/>
              </w:rPr>
              <w:t xml:space="preserve"> деятельности общественных организаций</w:t>
            </w:r>
          </w:p>
        </w:tc>
        <w:tc>
          <w:tcPr>
            <w:tcW w:w="74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40.0.2935</w:t>
            </w:r>
          </w:p>
        </w:tc>
        <w:tc>
          <w:tcPr>
            <w:tcW w:w="418"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500</w:t>
            </w:r>
          </w:p>
        </w:tc>
        <w:tc>
          <w:tcPr>
            <w:tcW w:w="64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200 000,00</w:t>
            </w:r>
          </w:p>
        </w:tc>
        <w:tc>
          <w:tcPr>
            <w:tcW w:w="66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200 000,00</w:t>
            </w:r>
          </w:p>
        </w:tc>
        <w:tc>
          <w:tcPr>
            <w:tcW w:w="66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bottom"/>
            <w:hideMark/>
          </w:tcPr>
          <w:p w:rsidR="00575317" w:rsidRPr="00575317" w:rsidRDefault="00575317" w:rsidP="00575317">
            <w:pPr>
              <w:spacing w:after="0" w:line="240" w:lineRule="auto"/>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 xml:space="preserve">Межбюджетные трансферты бюджету  Тутаевского муниципального района </w:t>
            </w:r>
            <w:proofErr w:type="gramStart"/>
            <w:r w:rsidRPr="00575317">
              <w:rPr>
                <w:rFonts w:ascii="Times New Roman" w:eastAsia="Times New Roman" w:hAnsi="Times New Roman" w:cs="Times New Roman"/>
                <w:i/>
                <w:iCs/>
                <w:color w:val="000000"/>
                <w:sz w:val="20"/>
                <w:szCs w:val="20"/>
                <w:lang w:eastAsia="ru-RU"/>
              </w:rPr>
              <w:t>на  осуществление части полномочий по решению вопросов местного значения в соответствии с заключенными соглашениями на обеспечение</w:t>
            </w:r>
            <w:proofErr w:type="gramEnd"/>
            <w:r w:rsidRPr="00575317">
              <w:rPr>
                <w:rFonts w:ascii="Times New Roman" w:eastAsia="Times New Roman" w:hAnsi="Times New Roman" w:cs="Times New Roman"/>
                <w:i/>
                <w:iCs/>
                <w:color w:val="000000"/>
                <w:sz w:val="20"/>
                <w:szCs w:val="20"/>
                <w:lang w:eastAsia="ru-RU"/>
              </w:rPr>
              <w:t xml:space="preserve"> </w:t>
            </w:r>
            <w:r w:rsidRPr="00575317">
              <w:rPr>
                <w:rFonts w:ascii="Times New Roman" w:eastAsia="Times New Roman" w:hAnsi="Times New Roman" w:cs="Times New Roman"/>
                <w:i/>
                <w:iCs/>
                <w:color w:val="000000"/>
                <w:sz w:val="20"/>
                <w:szCs w:val="20"/>
                <w:lang w:eastAsia="ru-RU"/>
              </w:rPr>
              <w:lastRenderedPageBreak/>
              <w:t>мероприятий по поддержке СМИ</w:t>
            </w:r>
          </w:p>
        </w:tc>
        <w:tc>
          <w:tcPr>
            <w:tcW w:w="74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lastRenderedPageBreak/>
              <w:t>40.0.2936</w:t>
            </w:r>
          </w:p>
        </w:tc>
        <w:tc>
          <w:tcPr>
            <w:tcW w:w="418"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500</w:t>
            </w:r>
          </w:p>
        </w:tc>
        <w:tc>
          <w:tcPr>
            <w:tcW w:w="64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600 000,00</w:t>
            </w:r>
          </w:p>
        </w:tc>
        <w:tc>
          <w:tcPr>
            <w:tcW w:w="66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600 000,00</w:t>
            </w:r>
          </w:p>
        </w:tc>
        <w:tc>
          <w:tcPr>
            <w:tcW w:w="66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0,00</w:t>
            </w:r>
          </w:p>
        </w:tc>
      </w:tr>
      <w:tr w:rsidR="00575317" w:rsidRPr="00575317" w:rsidTr="00575317">
        <w:trPr>
          <w:trHeight w:val="113"/>
        </w:trPr>
        <w:tc>
          <w:tcPr>
            <w:tcW w:w="1863" w:type="pct"/>
            <w:tcBorders>
              <w:top w:val="nil"/>
              <w:left w:val="single" w:sz="4" w:space="0" w:color="auto"/>
              <w:bottom w:val="single" w:sz="4" w:space="0" w:color="auto"/>
              <w:right w:val="single" w:sz="4" w:space="0" w:color="auto"/>
            </w:tcBorders>
            <w:shd w:val="clear" w:color="auto" w:fill="auto"/>
            <w:vAlign w:val="bottom"/>
            <w:hideMark/>
          </w:tcPr>
          <w:p w:rsidR="00575317" w:rsidRPr="00575317" w:rsidRDefault="00575317" w:rsidP="00575317">
            <w:pPr>
              <w:spacing w:after="0" w:line="240" w:lineRule="auto"/>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lastRenderedPageBreak/>
              <w:t xml:space="preserve">Межбюджетные трансферты бюджету  ТМР </w:t>
            </w:r>
            <w:proofErr w:type="gramStart"/>
            <w:r w:rsidRPr="00575317">
              <w:rPr>
                <w:rFonts w:ascii="Times New Roman" w:eastAsia="Times New Roman" w:hAnsi="Times New Roman" w:cs="Times New Roman"/>
                <w:i/>
                <w:iCs/>
                <w:color w:val="000000"/>
                <w:sz w:val="20"/>
                <w:szCs w:val="20"/>
                <w:lang w:eastAsia="ru-RU"/>
              </w:rPr>
              <w:t>на  осуществление части полномочий по решению вопросов местного значения  в соответствии с заключенными соглашениями на  обеспечение</w:t>
            </w:r>
            <w:proofErr w:type="gramEnd"/>
            <w:r w:rsidRPr="00575317">
              <w:rPr>
                <w:rFonts w:ascii="Times New Roman" w:eastAsia="Times New Roman" w:hAnsi="Times New Roman" w:cs="Times New Roman"/>
                <w:i/>
                <w:iCs/>
                <w:color w:val="000000"/>
                <w:sz w:val="20"/>
                <w:szCs w:val="20"/>
                <w:lang w:eastAsia="ru-RU"/>
              </w:rPr>
              <w:t xml:space="preserve"> мероприятий по реконструкции и капитальному ремонту муниципального жилищного фонда </w:t>
            </w:r>
          </w:p>
        </w:tc>
        <w:tc>
          <w:tcPr>
            <w:tcW w:w="74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40.0.2937</w:t>
            </w:r>
          </w:p>
        </w:tc>
        <w:tc>
          <w:tcPr>
            <w:tcW w:w="418"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500</w:t>
            </w:r>
          </w:p>
        </w:tc>
        <w:tc>
          <w:tcPr>
            <w:tcW w:w="64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500 000,00</w:t>
            </w:r>
          </w:p>
        </w:tc>
        <w:tc>
          <w:tcPr>
            <w:tcW w:w="66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500 000,00</w:t>
            </w:r>
          </w:p>
        </w:tc>
        <w:tc>
          <w:tcPr>
            <w:tcW w:w="66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i/>
                <w:iCs/>
                <w:color w:val="000000"/>
                <w:sz w:val="20"/>
                <w:szCs w:val="20"/>
                <w:lang w:eastAsia="ru-RU"/>
              </w:rPr>
            </w:pPr>
            <w:r w:rsidRPr="00575317">
              <w:rPr>
                <w:rFonts w:ascii="Times New Roman" w:eastAsia="Times New Roman" w:hAnsi="Times New Roman" w:cs="Times New Roman"/>
                <w:i/>
                <w:iCs/>
                <w:color w:val="000000"/>
                <w:sz w:val="20"/>
                <w:szCs w:val="20"/>
                <w:lang w:eastAsia="ru-RU"/>
              </w:rPr>
              <w:t>0,00</w:t>
            </w:r>
          </w:p>
        </w:tc>
      </w:tr>
      <w:tr w:rsidR="00575317" w:rsidRPr="00575317" w:rsidTr="00575317">
        <w:trPr>
          <w:trHeight w:val="113"/>
        </w:trPr>
        <w:tc>
          <w:tcPr>
            <w:tcW w:w="3026"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75317" w:rsidRPr="00575317" w:rsidRDefault="00575317" w:rsidP="00575317">
            <w:pPr>
              <w:spacing w:after="0" w:line="240" w:lineRule="auto"/>
              <w:rPr>
                <w:rFonts w:ascii="Times New Roman" w:eastAsia="Times New Roman" w:hAnsi="Times New Roman" w:cs="Times New Roman"/>
                <w:b/>
                <w:bCs/>
                <w:i/>
                <w:iCs/>
                <w:color w:val="000000"/>
                <w:sz w:val="20"/>
                <w:szCs w:val="20"/>
                <w:lang w:eastAsia="ru-RU"/>
              </w:rPr>
            </w:pPr>
            <w:r w:rsidRPr="00575317">
              <w:rPr>
                <w:rFonts w:ascii="Times New Roman" w:eastAsia="Times New Roman" w:hAnsi="Times New Roman" w:cs="Times New Roman"/>
                <w:b/>
                <w:bCs/>
                <w:i/>
                <w:iCs/>
                <w:color w:val="000000"/>
                <w:sz w:val="20"/>
                <w:szCs w:val="20"/>
                <w:lang w:eastAsia="ru-RU"/>
              </w:rPr>
              <w:t>ВСЕГО</w:t>
            </w:r>
          </w:p>
        </w:tc>
        <w:tc>
          <w:tcPr>
            <w:tcW w:w="64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b/>
                <w:bCs/>
                <w:i/>
                <w:iCs/>
                <w:color w:val="000000"/>
                <w:sz w:val="20"/>
                <w:szCs w:val="20"/>
                <w:lang w:eastAsia="ru-RU"/>
              </w:rPr>
            </w:pPr>
            <w:r w:rsidRPr="00575317">
              <w:rPr>
                <w:rFonts w:ascii="Times New Roman" w:eastAsia="Times New Roman" w:hAnsi="Times New Roman" w:cs="Times New Roman"/>
                <w:b/>
                <w:bCs/>
                <w:i/>
                <w:iCs/>
                <w:color w:val="000000"/>
                <w:sz w:val="20"/>
                <w:szCs w:val="20"/>
                <w:lang w:eastAsia="ru-RU"/>
              </w:rPr>
              <w:t>168 924 800,00</w:t>
            </w:r>
          </w:p>
        </w:tc>
        <w:tc>
          <w:tcPr>
            <w:tcW w:w="666"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b/>
                <w:bCs/>
                <w:i/>
                <w:iCs/>
                <w:color w:val="000000"/>
                <w:sz w:val="20"/>
                <w:szCs w:val="20"/>
                <w:lang w:eastAsia="ru-RU"/>
              </w:rPr>
            </w:pPr>
            <w:r w:rsidRPr="00575317">
              <w:rPr>
                <w:rFonts w:ascii="Times New Roman" w:eastAsia="Times New Roman" w:hAnsi="Times New Roman" w:cs="Times New Roman"/>
                <w:b/>
                <w:bCs/>
                <w:i/>
                <w:iCs/>
                <w:color w:val="000000"/>
                <w:sz w:val="20"/>
                <w:szCs w:val="20"/>
                <w:lang w:eastAsia="ru-RU"/>
              </w:rPr>
              <w:t>109 524 800,00</w:t>
            </w:r>
          </w:p>
        </w:tc>
        <w:tc>
          <w:tcPr>
            <w:tcW w:w="664" w:type="pct"/>
            <w:tcBorders>
              <w:top w:val="nil"/>
              <w:left w:val="nil"/>
              <w:bottom w:val="single" w:sz="4" w:space="0" w:color="auto"/>
              <w:right w:val="single" w:sz="4" w:space="0" w:color="auto"/>
            </w:tcBorders>
            <w:shd w:val="clear" w:color="auto" w:fill="auto"/>
            <w:noWrap/>
            <w:vAlign w:val="center"/>
            <w:hideMark/>
          </w:tcPr>
          <w:p w:rsidR="00575317" w:rsidRPr="00575317" w:rsidRDefault="00575317" w:rsidP="00575317">
            <w:pPr>
              <w:spacing w:after="0" w:line="240" w:lineRule="auto"/>
              <w:jc w:val="center"/>
              <w:rPr>
                <w:rFonts w:ascii="Times New Roman" w:eastAsia="Times New Roman" w:hAnsi="Times New Roman" w:cs="Times New Roman"/>
                <w:b/>
                <w:bCs/>
                <w:i/>
                <w:iCs/>
                <w:color w:val="000000"/>
                <w:sz w:val="20"/>
                <w:szCs w:val="20"/>
                <w:lang w:eastAsia="ru-RU"/>
              </w:rPr>
            </w:pPr>
            <w:r w:rsidRPr="00575317">
              <w:rPr>
                <w:rFonts w:ascii="Times New Roman" w:eastAsia="Times New Roman" w:hAnsi="Times New Roman" w:cs="Times New Roman"/>
                <w:b/>
                <w:bCs/>
                <w:i/>
                <w:iCs/>
                <w:color w:val="000000"/>
                <w:sz w:val="20"/>
                <w:szCs w:val="20"/>
                <w:lang w:eastAsia="ru-RU"/>
              </w:rPr>
              <w:t>59 400 000,00</w:t>
            </w:r>
          </w:p>
        </w:tc>
      </w:tr>
    </w:tbl>
    <w:p w:rsidR="006771EB" w:rsidRDefault="006771EB" w:rsidP="006771EB"/>
    <w:p w:rsidR="006771EB" w:rsidRDefault="006771EB" w:rsidP="006771EB"/>
    <w:p w:rsidR="006771EB" w:rsidRDefault="006771EB" w:rsidP="006771EB"/>
    <w:p w:rsidR="006771EB" w:rsidRDefault="006771EB" w:rsidP="006771EB"/>
    <w:p w:rsidR="006771EB" w:rsidRDefault="006771EB" w:rsidP="006771EB"/>
    <w:p w:rsidR="006771EB" w:rsidRDefault="006771EB" w:rsidP="006771EB"/>
    <w:p w:rsidR="006771EB" w:rsidRDefault="006771EB" w:rsidP="006771EB"/>
    <w:p w:rsidR="006771EB" w:rsidRDefault="006771EB" w:rsidP="006771EB"/>
    <w:p w:rsidR="006771EB" w:rsidRDefault="006771EB" w:rsidP="006771EB"/>
    <w:p w:rsidR="00575317" w:rsidRDefault="00575317" w:rsidP="006771EB"/>
    <w:p w:rsidR="00575317" w:rsidRDefault="00575317" w:rsidP="006771EB"/>
    <w:p w:rsidR="00575317" w:rsidRDefault="00575317" w:rsidP="006771EB"/>
    <w:p w:rsidR="00575317" w:rsidRDefault="00575317" w:rsidP="006771EB"/>
    <w:p w:rsidR="00575317" w:rsidRDefault="00575317" w:rsidP="006771EB"/>
    <w:p w:rsidR="00575317" w:rsidRDefault="00575317" w:rsidP="006771EB"/>
    <w:p w:rsidR="00575317" w:rsidRDefault="00575317" w:rsidP="006771EB"/>
    <w:p w:rsidR="00575317" w:rsidRDefault="00575317" w:rsidP="006771EB"/>
    <w:p w:rsidR="00575317" w:rsidRDefault="00575317" w:rsidP="006771EB"/>
    <w:p w:rsidR="00575317" w:rsidRDefault="00575317" w:rsidP="006771EB"/>
    <w:p w:rsidR="00575317" w:rsidRDefault="00575317" w:rsidP="006771EB"/>
    <w:p w:rsidR="00575317" w:rsidRDefault="00575317" w:rsidP="006771EB"/>
    <w:p w:rsidR="00575317" w:rsidRDefault="00575317" w:rsidP="006771EB"/>
    <w:p w:rsidR="006771EB" w:rsidRDefault="006771EB" w:rsidP="006771EB"/>
    <w:p w:rsidR="00A27CC4" w:rsidRDefault="00A27CC4" w:rsidP="006771EB"/>
    <w:p w:rsidR="005E7100" w:rsidRDefault="005E7100" w:rsidP="006771EB"/>
    <w:tbl>
      <w:tblPr>
        <w:tblW w:w="5000" w:type="pct"/>
        <w:tblLook w:val="04A0" w:firstRow="1" w:lastRow="0" w:firstColumn="1" w:lastColumn="0" w:noHBand="0" w:noVBand="1"/>
      </w:tblPr>
      <w:tblGrid>
        <w:gridCol w:w="674"/>
        <w:gridCol w:w="1474"/>
        <w:gridCol w:w="3858"/>
        <w:gridCol w:w="410"/>
        <w:gridCol w:w="1181"/>
        <w:gridCol w:w="1143"/>
        <w:gridCol w:w="58"/>
        <w:gridCol w:w="342"/>
        <w:gridCol w:w="1542"/>
      </w:tblGrid>
      <w:tr w:rsidR="005E7100" w:rsidRPr="005E7100" w:rsidTr="005E7100">
        <w:trPr>
          <w:trHeight w:val="113"/>
        </w:trPr>
        <w:tc>
          <w:tcPr>
            <w:tcW w:w="5000" w:type="pct"/>
            <w:gridSpan w:val="9"/>
            <w:tcBorders>
              <w:top w:val="nil"/>
              <w:left w:val="nil"/>
              <w:bottom w:val="nil"/>
              <w:right w:val="nil"/>
            </w:tcBorders>
            <w:shd w:val="clear" w:color="auto" w:fill="auto"/>
            <w:noWrap/>
            <w:vAlign w:val="center"/>
            <w:hideMark/>
          </w:tcPr>
          <w:p w:rsidR="005E7100" w:rsidRPr="00AE2A4E" w:rsidRDefault="00AE2A4E" w:rsidP="005E7100">
            <w:pPr>
              <w:spacing w:after="0" w:line="240" w:lineRule="auto"/>
              <w:jc w:val="right"/>
              <w:rPr>
                <w:rFonts w:ascii="Times New Roman" w:eastAsia="Times New Roman" w:hAnsi="Times New Roman" w:cs="Times New Roman"/>
                <w:color w:val="000000"/>
                <w:sz w:val="20"/>
                <w:szCs w:val="20"/>
                <w:lang w:eastAsia="ru-RU"/>
              </w:rPr>
            </w:pPr>
            <w:r w:rsidRPr="00AE2A4E">
              <w:rPr>
                <w:rFonts w:ascii="Times New Roman" w:eastAsia="Times New Roman" w:hAnsi="Times New Roman" w:cs="Times New Roman"/>
                <w:color w:val="000000"/>
                <w:sz w:val="20"/>
                <w:szCs w:val="20"/>
                <w:lang w:eastAsia="ru-RU"/>
              </w:rPr>
              <w:lastRenderedPageBreak/>
              <w:t>П</w:t>
            </w:r>
            <w:r w:rsidR="005E7100" w:rsidRPr="00AE2A4E">
              <w:rPr>
                <w:rFonts w:ascii="Times New Roman" w:eastAsia="Times New Roman" w:hAnsi="Times New Roman" w:cs="Times New Roman"/>
                <w:color w:val="000000"/>
                <w:sz w:val="20"/>
                <w:szCs w:val="20"/>
                <w:lang w:eastAsia="ru-RU"/>
              </w:rPr>
              <w:t>риложение 6</w:t>
            </w:r>
          </w:p>
        </w:tc>
      </w:tr>
      <w:tr w:rsidR="005E7100" w:rsidRPr="005E7100" w:rsidTr="005E7100">
        <w:trPr>
          <w:trHeight w:val="113"/>
        </w:trPr>
        <w:tc>
          <w:tcPr>
            <w:tcW w:w="5000" w:type="pct"/>
            <w:gridSpan w:val="9"/>
            <w:tcBorders>
              <w:top w:val="nil"/>
              <w:left w:val="nil"/>
              <w:bottom w:val="nil"/>
              <w:right w:val="nil"/>
            </w:tcBorders>
            <w:shd w:val="clear" w:color="auto" w:fill="auto"/>
            <w:noWrap/>
            <w:vAlign w:val="center"/>
            <w:hideMark/>
          </w:tcPr>
          <w:p w:rsidR="005E7100" w:rsidRPr="00AE2A4E" w:rsidRDefault="005E7100" w:rsidP="005E7100">
            <w:pPr>
              <w:spacing w:after="0" w:line="240" w:lineRule="auto"/>
              <w:jc w:val="right"/>
              <w:rPr>
                <w:rFonts w:ascii="Times New Roman" w:eastAsia="Times New Roman" w:hAnsi="Times New Roman" w:cs="Times New Roman"/>
                <w:color w:val="000000"/>
                <w:sz w:val="20"/>
                <w:szCs w:val="20"/>
                <w:lang w:eastAsia="ru-RU"/>
              </w:rPr>
            </w:pPr>
            <w:r w:rsidRPr="00AE2A4E">
              <w:rPr>
                <w:rFonts w:ascii="Times New Roman" w:eastAsia="Times New Roman" w:hAnsi="Times New Roman" w:cs="Times New Roman"/>
                <w:color w:val="000000"/>
                <w:sz w:val="20"/>
                <w:szCs w:val="20"/>
                <w:lang w:eastAsia="ru-RU"/>
              </w:rPr>
              <w:t>к решению Муниципального Совета</w:t>
            </w:r>
          </w:p>
        </w:tc>
      </w:tr>
      <w:tr w:rsidR="005E7100" w:rsidRPr="005E7100" w:rsidTr="005E7100">
        <w:trPr>
          <w:trHeight w:val="113"/>
        </w:trPr>
        <w:tc>
          <w:tcPr>
            <w:tcW w:w="5000" w:type="pct"/>
            <w:gridSpan w:val="9"/>
            <w:tcBorders>
              <w:top w:val="nil"/>
              <w:left w:val="nil"/>
              <w:bottom w:val="nil"/>
              <w:right w:val="nil"/>
            </w:tcBorders>
            <w:shd w:val="clear" w:color="auto" w:fill="auto"/>
            <w:noWrap/>
            <w:vAlign w:val="center"/>
            <w:hideMark/>
          </w:tcPr>
          <w:p w:rsidR="005E7100" w:rsidRPr="00AE2A4E" w:rsidRDefault="005E7100" w:rsidP="005E7100">
            <w:pPr>
              <w:spacing w:after="0" w:line="240" w:lineRule="auto"/>
              <w:jc w:val="right"/>
              <w:rPr>
                <w:rFonts w:ascii="Times New Roman" w:eastAsia="Times New Roman" w:hAnsi="Times New Roman" w:cs="Times New Roman"/>
                <w:color w:val="000000"/>
                <w:sz w:val="20"/>
                <w:szCs w:val="20"/>
                <w:lang w:eastAsia="ru-RU"/>
              </w:rPr>
            </w:pPr>
            <w:r w:rsidRPr="00AE2A4E">
              <w:rPr>
                <w:rFonts w:ascii="Times New Roman" w:eastAsia="Times New Roman" w:hAnsi="Times New Roman" w:cs="Times New Roman"/>
                <w:color w:val="000000"/>
                <w:sz w:val="20"/>
                <w:szCs w:val="20"/>
                <w:lang w:eastAsia="ru-RU"/>
              </w:rPr>
              <w:t>городского поселения Тутаев</w:t>
            </w:r>
          </w:p>
        </w:tc>
      </w:tr>
      <w:tr w:rsidR="005E7100" w:rsidRPr="005E7100" w:rsidTr="005E7100">
        <w:trPr>
          <w:trHeight w:val="113"/>
        </w:trPr>
        <w:tc>
          <w:tcPr>
            <w:tcW w:w="5000" w:type="pct"/>
            <w:gridSpan w:val="9"/>
            <w:tcBorders>
              <w:top w:val="nil"/>
              <w:left w:val="nil"/>
              <w:bottom w:val="nil"/>
              <w:right w:val="nil"/>
            </w:tcBorders>
            <w:shd w:val="clear" w:color="auto" w:fill="auto"/>
            <w:noWrap/>
            <w:vAlign w:val="center"/>
            <w:hideMark/>
          </w:tcPr>
          <w:p w:rsidR="005E7100" w:rsidRPr="00AE2A4E" w:rsidRDefault="00CB2D0F" w:rsidP="00607512">
            <w:pPr>
              <w:spacing w:after="0" w:line="240" w:lineRule="auto"/>
              <w:jc w:val="right"/>
              <w:rPr>
                <w:rFonts w:ascii="Times New Roman" w:eastAsia="Times New Roman" w:hAnsi="Times New Roman" w:cs="Times New Roman"/>
                <w:color w:val="000000"/>
                <w:sz w:val="20"/>
                <w:szCs w:val="20"/>
                <w:lang w:eastAsia="ru-RU"/>
              </w:rPr>
            </w:pPr>
            <w:r w:rsidRPr="009B72D8">
              <w:rPr>
                <w:rFonts w:ascii="Times New Roman" w:eastAsia="Times New Roman" w:hAnsi="Times New Roman" w:cs="Times New Roman"/>
                <w:color w:val="000000"/>
                <w:lang w:eastAsia="ru-RU"/>
              </w:rPr>
              <w:t xml:space="preserve">от </w:t>
            </w:r>
            <w:r>
              <w:rPr>
                <w:rFonts w:ascii="Times New Roman" w:eastAsia="Times New Roman" w:hAnsi="Times New Roman" w:cs="Times New Roman"/>
                <w:color w:val="000000"/>
                <w:lang w:eastAsia="ru-RU"/>
              </w:rPr>
              <w:t>«10»декабря</w:t>
            </w:r>
            <w:r w:rsidRPr="009B72D8">
              <w:rPr>
                <w:rFonts w:ascii="Times New Roman" w:eastAsia="Times New Roman" w:hAnsi="Times New Roman" w:cs="Times New Roman"/>
                <w:color w:val="000000"/>
                <w:lang w:eastAsia="ru-RU"/>
              </w:rPr>
              <w:t xml:space="preserve"> 2014 г. № </w:t>
            </w:r>
            <w:r>
              <w:rPr>
                <w:rFonts w:ascii="Times New Roman" w:eastAsia="Times New Roman" w:hAnsi="Times New Roman" w:cs="Times New Roman"/>
                <w:color w:val="000000"/>
                <w:lang w:eastAsia="ru-RU"/>
              </w:rPr>
              <w:t>87</w:t>
            </w:r>
          </w:p>
        </w:tc>
      </w:tr>
      <w:tr w:rsidR="005E7100" w:rsidRPr="005E7100" w:rsidTr="005E7100">
        <w:trPr>
          <w:trHeight w:val="113"/>
        </w:trPr>
        <w:tc>
          <w:tcPr>
            <w:tcW w:w="5000" w:type="pct"/>
            <w:gridSpan w:val="9"/>
            <w:tcBorders>
              <w:top w:val="nil"/>
              <w:left w:val="nil"/>
              <w:bottom w:val="nil"/>
              <w:right w:val="nil"/>
            </w:tcBorders>
            <w:shd w:val="clear" w:color="auto" w:fill="auto"/>
            <w:noWrap/>
            <w:vAlign w:val="center"/>
            <w:hideMark/>
          </w:tcPr>
          <w:p w:rsidR="005E7100" w:rsidRPr="005E7100" w:rsidRDefault="005E7100" w:rsidP="005E7100">
            <w:pPr>
              <w:spacing w:after="0" w:line="240" w:lineRule="auto"/>
              <w:jc w:val="center"/>
              <w:rPr>
                <w:rFonts w:ascii="Times New Roman" w:eastAsia="Times New Roman" w:hAnsi="Times New Roman" w:cs="Times New Roman"/>
                <w:b/>
                <w:bCs/>
                <w:color w:val="000000"/>
                <w:lang w:eastAsia="ru-RU"/>
              </w:rPr>
            </w:pPr>
            <w:r w:rsidRPr="005E7100">
              <w:rPr>
                <w:rFonts w:ascii="Times New Roman" w:eastAsia="Times New Roman" w:hAnsi="Times New Roman" w:cs="Times New Roman"/>
                <w:b/>
                <w:bCs/>
                <w:color w:val="000000"/>
                <w:lang w:eastAsia="ru-RU"/>
              </w:rPr>
              <w:t>Источники внутреннего финансирования дефицита бюджета</w:t>
            </w:r>
          </w:p>
        </w:tc>
      </w:tr>
      <w:tr w:rsidR="005E7100" w:rsidRPr="005E7100" w:rsidTr="005E7100">
        <w:trPr>
          <w:trHeight w:val="113"/>
        </w:trPr>
        <w:tc>
          <w:tcPr>
            <w:tcW w:w="5000" w:type="pct"/>
            <w:gridSpan w:val="9"/>
            <w:tcBorders>
              <w:top w:val="nil"/>
              <w:left w:val="nil"/>
              <w:bottom w:val="nil"/>
              <w:right w:val="nil"/>
            </w:tcBorders>
            <w:shd w:val="clear" w:color="auto" w:fill="auto"/>
            <w:noWrap/>
            <w:vAlign w:val="center"/>
            <w:hideMark/>
          </w:tcPr>
          <w:p w:rsidR="005E7100" w:rsidRPr="005E7100" w:rsidRDefault="005E7100" w:rsidP="005E7100">
            <w:pPr>
              <w:spacing w:after="0" w:line="240" w:lineRule="auto"/>
              <w:jc w:val="center"/>
              <w:rPr>
                <w:rFonts w:ascii="Times New Roman" w:eastAsia="Times New Roman" w:hAnsi="Times New Roman" w:cs="Times New Roman"/>
                <w:b/>
                <w:bCs/>
                <w:color w:val="000000"/>
                <w:lang w:eastAsia="ru-RU"/>
              </w:rPr>
            </w:pPr>
            <w:r w:rsidRPr="005E7100">
              <w:rPr>
                <w:rFonts w:ascii="Times New Roman" w:eastAsia="Times New Roman" w:hAnsi="Times New Roman" w:cs="Times New Roman"/>
                <w:b/>
                <w:bCs/>
                <w:color w:val="000000"/>
                <w:lang w:eastAsia="ru-RU"/>
              </w:rPr>
              <w:t xml:space="preserve"> городского поселения Тутаев на 2015 год и плановый период 2016 и 2017 годов</w:t>
            </w:r>
          </w:p>
        </w:tc>
      </w:tr>
      <w:tr w:rsidR="005E7100" w:rsidRPr="005E7100" w:rsidTr="005E7100">
        <w:trPr>
          <w:trHeight w:val="113"/>
        </w:trPr>
        <w:tc>
          <w:tcPr>
            <w:tcW w:w="1005" w:type="pct"/>
            <w:gridSpan w:val="2"/>
            <w:tcBorders>
              <w:top w:val="nil"/>
              <w:left w:val="nil"/>
              <w:bottom w:val="nil"/>
              <w:right w:val="nil"/>
            </w:tcBorders>
            <w:shd w:val="clear" w:color="auto" w:fill="auto"/>
            <w:noWrap/>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p>
        </w:tc>
        <w:tc>
          <w:tcPr>
            <w:tcW w:w="1806" w:type="pct"/>
            <w:tcBorders>
              <w:top w:val="nil"/>
              <w:left w:val="nil"/>
              <w:bottom w:val="nil"/>
              <w:right w:val="nil"/>
            </w:tcBorders>
            <w:shd w:val="clear" w:color="auto" w:fill="auto"/>
            <w:noWrap/>
            <w:hideMark/>
          </w:tcPr>
          <w:p w:rsidR="005E7100" w:rsidRPr="005E7100" w:rsidRDefault="005E7100" w:rsidP="005E7100">
            <w:pPr>
              <w:spacing w:after="0" w:line="240" w:lineRule="auto"/>
              <w:rPr>
                <w:rFonts w:ascii="Times New Roman" w:eastAsia="Times New Roman" w:hAnsi="Times New Roman" w:cs="Times New Roman"/>
                <w:color w:val="000000"/>
                <w:sz w:val="20"/>
                <w:szCs w:val="20"/>
                <w:lang w:eastAsia="ru-RU"/>
              </w:rPr>
            </w:pPr>
          </w:p>
        </w:tc>
        <w:tc>
          <w:tcPr>
            <w:tcW w:w="745" w:type="pct"/>
            <w:gridSpan w:val="2"/>
            <w:tcBorders>
              <w:top w:val="nil"/>
              <w:left w:val="nil"/>
              <w:bottom w:val="nil"/>
              <w:right w:val="nil"/>
            </w:tcBorders>
            <w:shd w:val="clear" w:color="auto" w:fill="auto"/>
            <w:noWrap/>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p>
        </w:tc>
        <w:tc>
          <w:tcPr>
            <w:tcW w:w="722" w:type="pct"/>
            <w:gridSpan w:val="3"/>
            <w:tcBorders>
              <w:top w:val="nil"/>
              <w:left w:val="nil"/>
              <w:bottom w:val="nil"/>
              <w:right w:val="nil"/>
            </w:tcBorders>
            <w:shd w:val="clear" w:color="auto" w:fill="auto"/>
            <w:noWrap/>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p>
        </w:tc>
        <w:tc>
          <w:tcPr>
            <w:tcW w:w="722" w:type="pct"/>
            <w:tcBorders>
              <w:top w:val="nil"/>
              <w:left w:val="nil"/>
              <w:bottom w:val="nil"/>
              <w:right w:val="nil"/>
            </w:tcBorders>
            <w:shd w:val="clear" w:color="auto" w:fill="auto"/>
            <w:noWrap/>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p>
        </w:tc>
      </w:tr>
      <w:tr w:rsidR="005E7100" w:rsidRPr="005E7100" w:rsidTr="005E7100">
        <w:trPr>
          <w:trHeight w:val="113"/>
        </w:trPr>
        <w:tc>
          <w:tcPr>
            <w:tcW w:w="1005" w:type="pct"/>
            <w:gridSpan w:val="2"/>
            <w:tcBorders>
              <w:top w:val="nil"/>
              <w:left w:val="nil"/>
              <w:bottom w:val="nil"/>
              <w:right w:val="nil"/>
            </w:tcBorders>
            <w:shd w:val="clear" w:color="auto" w:fill="auto"/>
            <w:noWrap/>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p>
        </w:tc>
        <w:tc>
          <w:tcPr>
            <w:tcW w:w="1806" w:type="pct"/>
            <w:tcBorders>
              <w:top w:val="nil"/>
              <w:left w:val="nil"/>
              <w:bottom w:val="nil"/>
              <w:right w:val="nil"/>
            </w:tcBorders>
            <w:shd w:val="clear" w:color="auto" w:fill="auto"/>
            <w:noWrap/>
            <w:hideMark/>
          </w:tcPr>
          <w:p w:rsidR="005E7100" w:rsidRPr="005E7100" w:rsidRDefault="005E7100" w:rsidP="005E7100">
            <w:pPr>
              <w:spacing w:after="0" w:line="240" w:lineRule="auto"/>
              <w:rPr>
                <w:rFonts w:ascii="Times New Roman" w:eastAsia="Times New Roman" w:hAnsi="Times New Roman" w:cs="Times New Roman"/>
                <w:color w:val="000000"/>
                <w:sz w:val="20"/>
                <w:szCs w:val="20"/>
                <w:lang w:eastAsia="ru-RU"/>
              </w:rPr>
            </w:pPr>
          </w:p>
        </w:tc>
        <w:tc>
          <w:tcPr>
            <w:tcW w:w="745" w:type="pct"/>
            <w:gridSpan w:val="2"/>
            <w:tcBorders>
              <w:top w:val="nil"/>
              <w:left w:val="nil"/>
              <w:bottom w:val="nil"/>
              <w:right w:val="nil"/>
            </w:tcBorders>
            <w:shd w:val="clear" w:color="auto" w:fill="auto"/>
            <w:noWrap/>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p>
        </w:tc>
        <w:tc>
          <w:tcPr>
            <w:tcW w:w="1444" w:type="pct"/>
            <w:gridSpan w:val="4"/>
            <w:tcBorders>
              <w:top w:val="nil"/>
              <w:left w:val="nil"/>
              <w:bottom w:val="nil"/>
              <w:right w:val="nil"/>
            </w:tcBorders>
            <w:shd w:val="clear" w:color="auto" w:fill="auto"/>
            <w:noWrap/>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рублей</w:t>
            </w:r>
          </w:p>
        </w:tc>
      </w:tr>
      <w:tr w:rsidR="005E7100" w:rsidRPr="005E7100" w:rsidTr="005E7100">
        <w:trPr>
          <w:trHeight w:val="113"/>
        </w:trPr>
        <w:tc>
          <w:tcPr>
            <w:tcW w:w="100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b/>
                <w:bCs/>
                <w:color w:val="000000"/>
                <w:sz w:val="20"/>
                <w:szCs w:val="20"/>
                <w:lang w:eastAsia="ru-RU"/>
              </w:rPr>
            </w:pPr>
            <w:r w:rsidRPr="005E7100">
              <w:rPr>
                <w:rFonts w:ascii="Times New Roman" w:eastAsia="Times New Roman" w:hAnsi="Times New Roman" w:cs="Times New Roman"/>
                <w:b/>
                <w:bCs/>
                <w:color w:val="000000"/>
                <w:sz w:val="20"/>
                <w:szCs w:val="20"/>
                <w:lang w:eastAsia="ru-RU"/>
              </w:rPr>
              <w:t>Код</w:t>
            </w:r>
          </w:p>
        </w:tc>
        <w:tc>
          <w:tcPr>
            <w:tcW w:w="1806" w:type="pct"/>
            <w:tcBorders>
              <w:top w:val="single" w:sz="4" w:space="0" w:color="auto"/>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b/>
                <w:bCs/>
                <w:color w:val="000000"/>
                <w:sz w:val="20"/>
                <w:szCs w:val="20"/>
                <w:lang w:eastAsia="ru-RU"/>
              </w:rPr>
            </w:pPr>
            <w:r w:rsidRPr="005E7100">
              <w:rPr>
                <w:rFonts w:ascii="Times New Roman" w:eastAsia="Times New Roman" w:hAnsi="Times New Roman" w:cs="Times New Roman"/>
                <w:b/>
                <w:bCs/>
                <w:color w:val="000000"/>
                <w:sz w:val="20"/>
                <w:szCs w:val="20"/>
                <w:lang w:eastAsia="ru-RU"/>
              </w:rPr>
              <w:t>Наименование</w:t>
            </w:r>
          </w:p>
        </w:tc>
        <w:tc>
          <w:tcPr>
            <w:tcW w:w="745" w:type="pct"/>
            <w:gridSpan w:val="2"/>
            <w:tcBorders>
              <w:top w:val="single" w:sz="4" w:space="0" w:color="auto"/>
              <w:left w:val="nil"/>
              <w:bottom w:val="single" w:sz="4" w:space="0" w:color="auto"/>
              <w:right w:val="single" w:sz="4" w:space="0" w:color="auto"/>
            </w:tcBorders>
            <w:shd w:val="clear" w:color="auto" w:fill="auto"/>
            <w:noWrap/>
            <w:vAlign w:val="center"/>
            <w:hideMark/>
          </w:tcPr>
          <w:p w:rsidR="005E7100" w:rsidRPr="005E7100" w:rsidRDefault="005E7100" w:rsidP="005E7100">
            <w:pPr>
              <w:spacing w:after="0" w:line="240" w:lineRule="auto"/>
              <w:jc w:val="center"/>
              <w:rPr>
                <w:rFonts w:ascii="Times New Roman" w:eastAsia="Times New Roman" w:hAnsi="Times New Roman" w:cs="Times New Roman"/>
                <w:b/>
                <w:bCs/>
                <w:color w:val="000000"/>
                <w:sz w:val="20"/>
                <w:szCs w:val="20"/>
                <w:lang w:eastAsia="ru-RU"/>
              </w:rPr>
            </w:pPr>
            <w:r w:rsidRPr="005E7100">
              <w:rPr>
                <w:rFonts w:ascii="Times New Roman" w:eastAsia="Times New Roman" w:hAnsi="Times New Roman" w:cs="Times New Roman"/>
                <w:b/>
                <w:bCs/>
                <w:color w:val="000000"/>
                <w:sz w:val="20"/>
                <w:szCs w:val="20"/>
                <w:lang w:eastAsia="ru-RU"/>
              </w:rPr>
              <w:t>2015 год</w:t>
            </w:r>
          </w:p>
        </w:tc>
        <w:tc>
          <w:tcPr>
            <w:tcW w:w="722" w:type="pct"/>
            <w:gridSpan w:val="3"/>
            <w:tcBorders>
              <w:top w:val="single" w:sz="4" w:space="0" w:color="auto"/>
              <w:left w:val="nil"/>
              <w:bottom w:val="single" w:sz="4" w:space="0" w:color="auto"/>
              <w:right w:val="single" w:sz="4" w:space="0" w:color="auto"/>
            </w:tcBorders>
            <w:shd w:val="clear" w:color="auto" w:fill="auto"/>
            <w:noWrap/>
            <w:vAlign w:val="center"/>
            <w:hideMark/>
          </w:tcPr>
          <w:p w:rsidR="005E7100" w:rsidRPr="005E7100" w:rsidRDefault="005E7100" w:rsidP="005E7100">
            <w:pPr>
              <w:spacing w:after="0" w:line="240" w:lineRule="auto"/>
              <w:jc w:val="center"/>
              <w:rPr>
                <w:rFonts w:ascii="Times New Roman" w:eastAsia="Times New Roman" w:hAnsi="Times New Roman" w:cs="Times New Roman"/>
                <w:b/>
                <w:bCs/>
                <w:color w:val="000000"/>
                <w:sz w:val="20"/>
                <w:szCs w:val="20"/>
                <w:lang w:eastAsia="ru-RU"/>
              </w:rPr>
            </w:pPr>
            <w:r w:rsidRPr="005E7100">
              <w:rPr>
                <w:rFonts w:ascii="Times New Roman" w:eastAsia="Times New Roman" w:hAnsi="Times New Roman" w:cs="Times New Roman"/>
                <w:b/>
                <w:bCs/>
                <w:color w:val="000000"/>
                <w:sz w:val="20"/>
                <w:szCs w:val="20"/>
                <w:lang w:eastAsia="ru-RU"/>
              </w:rPr>
              <w:t>2016 год</w:t>
            </w:r>
          </w:p>
        </w:tc>
        <w:tc>
          <w:tcPr>
            <w:tcW w:w="722" w:type="pct"/>
            <w:tcBorders>
              <w:top w:val="single" w:sz="4" w:space="0" w:color="auto"/>
              <w:left w:val="nil"/>
              <w:bottom w:val="single" w:sz="4" w:space="0" w:color="auto"/>
              <w:right w:val="single" w:sz="4" w:space="0" w:color="auto"/>
            </w:tcBorders>
            <w:shd w:val="clear" w:color="auto" w:fill="auto"/>
            <w:noWrap/>
            <w:vAlign w:val="center"/>
            <w:hideMark/>
          </w:tcPr>
          <w:p w:rsidR="005E7100" w:rsidRPr="005E7100" w:rsidRDefault="005E7100" w:rsidP="005E7100">
            <w:pPr>
              <w:spacing w:after="0" w:line="240" w:lineRule="auto"/>
              <w:jc w:val="center"/>
              <w:rPr>
                <w:rFonts w:ascii="Times New Roman" w:eastAsia="Times New Roman" w:hAnsi="Times New Roman" w:cs="Times New Roman"/>
                <w:b/>
                <w:bCs/>
                <w:color w:val="000000"/>
                <w:sz w:val="20"/>
                <w:szCs w:val="20"/>
                <w:lang w:eastAsia="ru-RU"/>
              </w:rPr>
            </w:pPr>
            <w:r w:rsidRPr="005E7100">
              <w:rPr>
                <w:rFonts w:ascii="Times New Roman" w:eastAsia="Times New Roman" w:hAnsi="Times New Roman" w:cs="Times New Roman"/>
                <w:b/>
                <w:bCs/>
                <w:color w:val="000000"/>
                <w:sz w:val="20"/>
                <w:szCs w:val="20"/>
                <w:lang w:eastAsia="ru-RU"/>
              </w:rPr>
              <w:t>2017 год</w:t>
            </w:r>
          </w:p>
        </w:tc>
      </w:tr>
      <w:tr w:rsidR="005E7100" w:rsidRPr="005E7100" w:rsidTr="005E7100">
        <w:trPr>
          <w:trHeight w:val="113"/>
        </w:trPr>
        <w:tc>
          <w:tcPr>
            <w:tcW w:w="1005" w:type="pct"/>
            <w:gridSpan w:val="2"/>
            <w:tcBorders>
              <w:top w:val="nil"/>
              <w:left w:val="single" w:sz="4" w:space="0" w:color="auto"/>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990 01 02 00 00 00 0000 000</w:t>
            </w:r>
          </w:p>
        </w:tc>
        <w:tc>
          <w:tcPr>
            <w:tcW w:w="1806" w:type="pct"/>
            <w:tcBorders>
              <w:top w:val="nil"/>
              <w:left w:val="nil"/>
              <w:bottom w:val="single" w:sz="4" w:space="0" w:color="auto"/>
              <w:right w:val="single" w:sz="4" w:space="0" w:color="auto"/>
            </w:tcBorders>
            <w:shd w:val="clear" w:color="auto" w:fill="auto"/>
            <w:hideMark/>
          </w:tcPr>
          <w:p w:rsidR="005E7100" w:rsidRPr="005E7100" w:rsidRDefault="005E7100" w:rsidP="005E7100">
            <w:pPr>
              <w:spacing w:after="0" w:line="240" w:lineRule="auto"/>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Кредиты кредитных организаций в валюте Российской Федерации</w:t>
            </w:r>
          </w:p>
        </w:tc>
        <w:tc>
          <w:tcPr>
            <w:tcW w:w="745" w:type="pct"/>
            <w:gridSpan w:val="2"/>
            <w:tcBorders>
              <w:top w:val="nil"/>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18 705 800</w:t>
            </w:r>
          </w:p>
        </w:tc>
        <w:tc>
          <w:tcPr>
            <w:tcW w:w="722" w:type="pct"/>
            <w:gridSpan w:val="3"/>
            <w:tcBorders>
              <w:top w:val="nil"/>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4 516 482</w:t>
            </w:r>
          </w:p>
        </w:tc>
        <w:tc>
          <w:tcPr>
            <w:tcW w:w="722" w:type="pct"/>
            <w:tcBorders>
              <w:top w:val="nil"/>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7 163 193</w:t>
            </w:r>
          </w:p>
        </w:tc>
      </w:tr>
      <w:tr w:rsidR="005E7100" w:rsidRPr="005E7100" w:rsidTr="005E7100">
        <w:trPr>
          <w:trHeight w:val="113"/>
        </w:trPr>
        <w:tc>
          <w:tcPr>
            <w:tcW w:w="1005" w:type="pct"/>
            <w:gridSpan w:val="2"/>
            <w:tcBorders>
              <w:top w:val="nil"/>
              <w:left w:val="single" w:sz="4" w:space="0" w:color="auto"/>
              <w:bottom w:val="single" w:sz="4" w:space="0" w:color="auto"/>
              <w:right w:val="single" w:sz="4" w:space="0" w:color="auto"/>
            </w:tcBorders>
            <w:shd w:val="clear" w:color="000000" w:fill="EEECE1"/>
            <w:vAlign w:val="center"/>
            <w:hideMark/>
          </w:tcPr>
          <w:p w:rsidR="005E7100" w:rsidRPr="005E7100" w:rsidRDefault="005E7100" w:rsidP="005E7100">
            <w:pPr>
              <w:spacing w:after="0" w:line="240" w:lineRule="auto"/>
              <w:jc w:val="center"/>
              <w:rPr>
                <w:rFonts w:ascii="Times New Roman" w:eastAsia="Times New Roman" w:hAnsi="Times New Roman" w:cs="Times New Roman"/>
                <w:b/>
                <w:bCs/>
                <w:color w:val="000000"/>
                <w:sz w:val="20"/>
                <w:szCs w:val="20"/>
                <w:lang w:eastAsia="ru-RU"/>
              </w:rPr>
            </w:pPr>
            <w:r w:rsidRPr="005E7100">
              <w:rPr>
                <w:rFonts w:ascii="Times New Roman" w:eastAsia="Times New Roman" w:hAnsi="Times New Roman" w:cs="Times New Roman"/>
                <w:b/>
                <w:bCs/>
                <w:color w:val="000000"/>
                <w:sz w:val="20"/>
                <w:szCs w:val="20"/>
                <w:lang w:eastAsia="ru-RU"/>
              </w:rPr>
              <w:t>990 01 02 00 00 00 0000 700</w:t>
            </w:r>
          </w:p>
        </w:tc>
        <w:tc>
          <w:tcPr>
            <w:tcW w:w="1806" w:type="pct"/>
            <w:tcBorders>
              <w:top w:val="nil"/>
              <w:left w:val="nil"/>
              <w:bottom w:val="single" w:sz="4" w:space="0" w:color="auto"/>
              <w:right w:val="single" w:sz="4" w:space="0" w:color="auto"/>
            </w:tcBorders>
            <w:shd w:val="clear" w:color="000000" w:fill="EEECE1"/>
            <w:hideMark/>
          </w:tcPr>
          <w:p w:rsidR="005E7100" w:rsidRPr="005E7100" w:rsidRDefault="005E7100" w:rsidP="005E7100">
            <w:pPr>
              <w:spacing w:after="0" w:line="240" w:lineRule="auto"/>
              <w:rPr>
                <w:rFonts w:ascii="Times New Roman" w:eastAsia="Times New Roman" w:hAnsi="Times New Roman" w:cs="Times New Roman"/>
                <w:b/>
                <w:bCs/>
                <w:color w:val="000000"/>
                <w:sz w:val="20"/>
                <w:szCs w:val="20"/>
                <w:lang w:eastAsia="ru-RU"/>
              </w:rPr>
            </w:pPr>
            <w:r w:rsidRPr="005E7100">
              <w:rPr>
                <w:rFonts w:ascii="Times New Roman" w:eastAsia="Times New Roman" w:hAnsi="Times New Roman" w:cs="Times New Roman"/>
                <w:b/>
                <w:bCs/>
                <w:color w:val="000000"/>
                <w:sz w:val="20"/>
                <w:szCs w:val="20"/>
                <w:lang w:eastAsia="ru-RU"/>
              </w:rPr>
              <w:t>Получение кредитов от кредитных организаций в валюте Российской Федерации</w:t>
            </w:r>
          </w:p>
        </w:tc>
        <w:tc>
          <w:tcPr>
            <w:tcW w:w="745" w:type="pct"/>
            <w:gridSpan w:val="2"/>
            <w:tcBorders>
              <w:top w:val="nil"/>
              <w:left w:val="nil"/>
              <w:bottom w:val="single" w:sz="4" w:space="0" w:color="auto"/>
              <w:right w:val="single" w:sz="4" w:space="0" w:color="auto"/>
            </w:tcBorders>
            <w:shd w:val="clear" w:color="000000" w:fill="EEECE1"/>
            <w:vAlign w:val="center"/>
            <w:hideMark/>
          </w:tcPr>
          <w:p w:rsidR="005E7100" w:rsidRPr="005E7100" w:rsidRDefault="005E7100" w:rsidP="005E7100">
            <w:pPr>
              <w:spacing w:after="0" w:line="240" w:lineRule="auto"/>
              <w:jc w:val="center"/>
              <w:rPr>
                <w:rFonts w:ascii="Times New Roman" w:eastAsia="Times New Roman" w:hAnsi="Times New Roman" w:cs="Times New Roman"/>
                <w:b/>
                <w:bCs/>
                <w:color w:val="000000"/>
                <w:sz w:val="20"/>
                <w:szCs w:val="20"/>
                <w:lang w:eastAsia="ru-RU"/>
              </w:rPr>
            </w:pPr>
            <w:r w:rsidRPr="005E7100">
              <w:rPr>
                <w:rFonts w:ascii="Times New Roman" w:eastAsia="Times New Roman" w:hAnsi="Times New Roman" w:cs="Times New Roman"/>
                <w:b/>
                <w:bCs/>
                <w:color w:val="000000"/>
                <w:sz w:val="20"/>
                <w:szCs w:val="20"/>
                <w:lang w:eastAsia="ru-RU"/>
              </w:rPr>
              <w:t>30 705 800</w:t>
            </w:r>
          </w:p>
        </w:tc>
        <w:tc>
          <w:tcPr>
            <w:tcW w:w="722" w:type="pct"/>
            <w:gridSpan w:val="3"/>
            <w:tcBorders>
              <w:top w:val="nil"/>
              <w:left w:val="nil"/>
              <w:bottom w:val="single" w:sz="4" w:space="0" w:color="auto"/>
              <w:right w:val="single" w:sz="4" w:space="0" w:color="auto"/>
            </w:tcBorders>
            <w:shd w:val="clear" w:color="000000" w:fill="EEECE1"/>
            <w:vAlign w:val="center"/>
            <w:hideMark/>
          </w:tcPr>
          <w:p w:rsidR="005E7100" w:rsidRPr="005E7100" w:rsidRDefault="005E7100" w:rsidP="005E7100">
            <w:pPr>
              <w:spacing w:after="0" w:line="240" w:lineRule="auto"/>
              <w:jc w:val="center"/>
              <w:rPr>
                <w:rFonts w:ascii="Times New Roman" w:eastAsia="Times New Roman" w:hAnsi="Times New Roman" w:cs="Times New Roman"/>
                <w:b/>
                <w:bCs/>
                <w:color w:val="000000"/>
                <w:sz w:val="20"/>
                <w:szCs w:val="20"/>
                <w:lang w:eastAsia="ru-RU"/>
              </w:rPr>
            </w:pPr>
            <w:r w:rsidRPr="005E7100">
              <w:rPr>
                <w:rFonts w:ascii="Times New Roman" w:eastAsia="Times New Roman" w:hAnsi="Times New Roman" w:cs="Times New Roman"/>
                <w:b/>
                <w:bCs/>
                <w:color w:val="000000"/>
                <w:sz w:val="20"/>
                <w:szCs w:val="20"/>
                <w:lang w:eastAsia="ru-RU"/>
              </w:rPr>
              <w:t>35 222 282</w:t>
            </w:r>
          </w:p>
        </w:tc>
        <w:tc>
          <w:tcPr>
            <w:tcW w:w="722" w:type="pct"/>
            <w:tcBorders>
              <w:top w:val="nil"/>
              <w:left w:val="nil"/>
              <w:bottom w:val="single" w:sz="4" w:space="0" w:color="auto"/>
              <w:right w:val="single" w:sz="4" w:space="0" w:color="auto"/>
            </w:tcBorders>
            <w:shd w:val="clear" w:color="000000" w:fill="EEECE1"/>
            <w:vAlign w:val="center"/>
            <w:hideMark/>
          </w:tcPr>
          <w:p w:rsidR="005E7100" w:rsidRPr="005E7100" w:rsidRDefault="005E7100" w:rsidP="005E7100">
            <w:pPr>
              <w:spacing w:after="0" w:line="240" w:lineRule="auto"/>
              <w:jc w:val="center"/>
              <w:rPr>
                <w:rFonts w:ascii="Times New Roman" w:eastAsia="Times New Roman" w:hAnsi="Times New Roman" w:cs="Times New Roman"/>
                <w:b/>
                <w:bCs/>
                <w:color w:val="000000"/>
                <w:sz w:val="20"/>
                <w:szCs w:val="20"/>
                <w:lang w:eastAsia="ru-RU"/>
              </w:rPr>
            </w:pPr>
            <w:r w:rsidRPr="005E7100">
              <w:rPr>
                <w:rFonts w:ascii="Times New Roman" w:eastAsia="Times New Roman" w:hAnsi="Times New Roman" w:cs="Times New Roman"/>
                <w:b/>
                <w:bCs/>
                <w:color w:val="000000"/>
                <w:sz w:val="20"/>
                <w:szCs w:val="20"/>
                <w:lang w:eastAsia="ru-RU"/>
              </w:rPr>
              <w:t>42 385 475</w:t>
            </w:r>
          </w:p>
        </w:tc>
      </w:tr>
      <w:tr w:rsidR="005E7100" w:rsidRPr="005E7100" w:rsidTr="005E7100">
        <w:trPr>
          <w:trHeight w:val="113"/>
        </w:trPr>
        <w:tc>
          <w:tcPr>
            <w:tcW w:w="1005" w:type="pct"/>
            <w:gridSpan w:val="2"/>
            <w:tcBorders>
              <w:top w:val="nil"/>
              <w:left w:val="single" w:sz="4" w:space="0" w:color="auto"/>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990 01 02 00 00 13 0000 710</w:t>
            </w:r>
          </w:p>
        </w:tc>
        <w:tc>
          <w:tcPr>
            <w:tcW w:w="1806" w:type="pct"/>
            <w:tcBorders>
              <w:top w:val="nil"/>
              <w:left w:val="nil"/>
              <w:bottom w:val="single" w:sz="4" w:space="0" w:color="auto"/>
              <w:right w:val="single" w:sz="4" w:space="0" w:color="auto"/>
            </w:tcBorders>
            <w:shd w:val="clear" w:color="auto" w:fill="auto"/>
            <w:hideMark/>
          </w:tcPr>
          <w:p w:rsidR="005E7100" w:rsidRPr="005E7100" w:rsidRDefault="005E7100" w:rsidP="005E7100">
            <w:pPr>
              <w:spacing w:after="0" w:line="240" w:lineRule="auto"/>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Получение кредитов от кредитных организаций бюджетами городских поселений в валюте Российской Федерации</w:t>
            </w:r>
          </w:p>
        </w:tc>
        <w:tc>
          <w:tcPr>
            <w:tcW w:w="745" w:type="pct"/>
            <w:gridSpan w:val="2"/>
            <w:tcBorders>
              <w:top w:val="nil"/>
              <w:left w:val="nil"/>
              <w:bottom w:val="single" w:sz="4" w:space="0" w:color="auto"/>
              <w:right w:val="single" w:sz="4" w:space="0" w:color="auto"/>
            </w:tcBorders>
            <w:shd w:val="clear" w:color="auto" w:fill="auto"/>
            <w:noWrap/>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30 705 800</w:t>
            </w:r>
          </w:p>
        </w:tc>
        <w:tc>
          <w:tcPr>
            <w:tcW w:w="722" w:type="pct"/>
            <w:gridSpan w:val="3"/>
            <w:tcBorders>
              <w:top w:val="nil"/>
              <w:left w:val="nil"/>
              <w:bottom w:val="single" w:sz="4" w:space="0" w:color="auto"/>
              <w:right w:val="single" w:sz="4" w:space="0" w:color="auto"/>
            </w:tcBorders>
            <w:shd w:val="clear" w:color="auto" w:fill="auto"/>
            <w:noWrap/>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35 222 282</w:t>
            </w:r>
          </w:p>
        </w:tc>
        <w:tc>
          <w:tcPr>
            <w:tcW w:w="722" w:type="pct"/>
            <w:tcBorders>
              <w:top w:val="nil"/>
              <w:left w:val="nil"/>
              <w:bottom w:val="single" w:sz="4" w:space="0" w:color="auto"/>
              <w:right w:val="single" w:sz="4" w:space="0" w:color="auto"/>
            </w:tcBorders>
            <w:shd w:val="clear" w:color="auto" w:fill="auto"/>
            <w:noWrap/>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42 385 475</w:t>
            </w:r>
          </w:p>
        </w:tc>
      </w:tr>
      <w:tr w:rsidR="005E7100" w:rsidRPr="005E7100" w:rsidTr="005E7100">
        <w:trPr>
          <w:trHeight w:val="113"/>
        </w:trPr>
        <w:tc>
          <w:tcPr>
            <w:tcW w:w="1005" w:type="pct"/>
            <w:gridSpan w:val="2"/>
            <w:tcBorders>
              <w:top w:val="nil"/>
              <w:left w:val="single" w:sz="4" w:space="0" w:color="auto"/>
              <w:bottom w:val="single" w:sz="4" w:space="0" w:color="auto"/>
              <w:right w:val="single" w:sz="4" w:space="0" w:color="auto"/>
            </w:tcBorders>
            <w:shd w:val="clear" w:color="000000" w:fill="EEECE1"/>
            <w:vAlign w:val="center"/>
            <w:hideMark/>
          </w:tcPr>
          <w:p w:rsidR="005E7100" w:rsidRPr="005E7100" w:rsidRDefault="005E7100" w:rsidP="005E7100">
            <w:pPr>
              <w:spacing w:after="0" w:line="240" w:lineRule="auto"/>
              <w:jc w:val="center"/>
              <w:rPr>
                <w:rFonts w:ascii="Times New Roman" w:eastAsia="Times New Roman" w:hAnsi="Times New Roman" w:cs="Times New Roman"/>
                <w:b/>
                <w:bCs/>
                <w:color w:val="000000"/>
                <w:sz w:val="20"/>
                <w:szCs w:val="20"/>
                <w:lang w:eastAsia="ru-RU"/>
              </w:rPr>
            </w:pPr>
            <w:r w:rsidRPr="005E7100">
              <w:rPr>
                <w:rFonts w:ascii="Times New Roman" w:eastAsia="Times New Roman" w:hAnsi="Times New Roman" w:cs="Times New Roman"/>
                <w:b/>
                <w:bCs/>
                <w:color w:val="000000"/>
                <w:sz w:val="20"/>
                <w:szCs w:val="20"/>
                <w:lang w:eastAsia="ru-RU"/>
              </w:rPr>
              <w:t>990 01 02 00 00 00 0000 800</w:t>
            </w:r>
          </w:p>
        </w:tc>
        <w:tc>
          <w:tcPr>
            <w:tcW w:w="1806" w:type="pct"/>
            <w:tcBorders>
              <w:top w:val="nil"/>
              <w:left w:val="nil"/>
              <w:bottom w:val="single" w:sz="4" w:space="0" w:color="auto"/>
              <w:right w:val="single" w:sz="4" w:space="0" w:color="auto"/>
            </w:tcBorders>
            <w:shd w:val="clear" w:color="000000" w:fill="EEECE1"/>
            <w:hideMark/>
          </w:tcPr>
          <w:p w:rsidR="005E7100" w:rsidRPr="005E7100" w:rsidRDefault="005E7100" w:rsidP="005E7100">
            <w:pPr>
              <w:spacing w:after="0" w:line="240" w:lineRule="auto"/>
              <w:rPr>
                <w:rFonts w:ascii="Times New Roman" w:eastAsia="Times New Roman" w:hAnsi="Times New Roman" w:cs="Times New Roman"/>
                <w:b/>
                <w:bCs/>
                <w:color w:val="000000"/>
                <w:sz w:val="20"/>
                <w:szCs w:val="20"/>
                <w:lang w:eastAsia="ru-RU"/>
              </w:rPr>
            </w:pPr>
            <w:r w:rsidRPr="005E7100">
              <w:rPr>
                <w:rFonts w:ascii="Times New Roman" w:eastAsia="Times New Roman" w:hAnsi="Times New Roman" w:cs="Times New Roman"/>
                <w:b/>
                <w:bCs/>
                <w:color w:val="000000"/>
                <w:sz w:val="20"/>
                <w:szCs w:val="20"/>
                <w:lang w:eastAsia="ru-RU"/>
              </w:rPr>
              <w:t>Погашение кредитов от кредитных организаций в валюте Российской Федерации</w:t>
            </w:r>
          </w:p>
        </w:tc>
        <w:tc>
          <w:tcPr>
            <w:tcW w:w="745" w:type="pct"/>
            <w:gridSpan w:val="2"/>
            <w:tcBorders>
              <w:top w:val="nil"/>
              <w:left w:val="nil"/>
              <w:bottom w:val="single" w:sz="4" w:space="0" w:color="auto"/>
              <w:right w:val="single" w:sz="4" w:space="0" w:color="auto"/>
            </w:tcBorders>
            <w:shd w:val="clear" w:color="000000" w:fill="EEECE1"/>
            <w:vAlign w:val="center"/>
            <w:hideMark/>
          </w:tcPr>
          <w:p w:rsidR="005E7100" w:rsidRPr="005E7100" w:rsidRDefault="005E7100" w:rsidP="005E7100">
            <w:pPr>
              <w:spacing w:after="0" w:line="240" w:lineRule="auto"/>
              <w:jc w:val="center"/>
              <w:rPr>
                <w:rFonts w:ascii="Times New Roman" w:eastAsia="Times New Roman" w:hAnsi="Times New Roman" w:cs="Times New Roman"/>
                <w:b/>
                <w:bCs/>
                <w:color w:val="000000"/>
                <w:sz w:val="20"/>
                <w:szCs w:val="20"/>
                <w:lang w:eastAsia="ru-RU"/>
              </w:rPr>
            </w:pPr>
            <w:r w:rsidRPr="005E7100">
              <w:rPr>
                <w:rFonts w:ascii="Times New Roman" w:eastAsia="Times New Roman" w:hAnsi="Times New Roman" w:cs="Times New Roman"/>
                <w:b/>
                <w:bCs/>
                <w:color w:val="000000"/>
                <w:sz w:val="20"/>
                <w:szCs w:val="20"/>
                <w:lang w:eastAsia="ru-RU"/>
              </w:rPr>
              <w:t>12 000 000</w:t>
            </w:r>
          </w:p>
        </w:tc>
        <w:tc>
          <w:tcPr>
            <w:tcW w:w="722" w:type="pct"/>
            <w:gridSpan w:val="3"/>
            <w:tcBorders>
              <w:top w:val="nil"/>
              <w:left w:val="nil"/>
              <w:bottom w:val="single" w:sz="4" w:space="0" w:color="auto"/>
              <w:right w:val="single" w:sz="4" w:space="0" w:color="auto"/>
            </w:tcBorders>
            <w:shd w:val="clear" w:color="000000" w:fill="EEECE1"/>
            <w:vAlign w:val="center"/>
            <w:hideMark/>
          </w:tcPr>
          <w:p w:rsidR="005E7100" w:rsidRPr="005E7100" w:rsidRDefault="005E7100" w:rsidP="005E7100">
            <w:pPr>
              <w:spacing w:after="0" w:line="240" w:lineRule="auto"/>
              <w:jc w:val="center"/>
              <w:rPr>
                <w:rFonts w:ascii="Times New Roman" w:eastAsia="Times New Roman" w:hAnsi="Times New Roman" w:cs="Times New Roman"/>
                <w:b/>
                <w:bCs/>
                <w:color w:val="000000"/>
                <w:sz w:val="20"/>
                <w:szCs w:val="20"/>
                <w:lang w:eastAsia="ru-RU"/>
              </w:rPr>
            </w:pPr>
            <w:r w:rsidRPr="005E7100">
              <w:rPr>
                <w:rFonts w:ascii="Times New Roman" w:eastAsia="Times New Roman" w:hAnsi="Times New Roman" w:cs="Times New Roman"/>
                <w:b/>
                <w:bCs/>
                <w:color w:val="000000"/>
                <w:sz w:val="20"/>
                <w:szCs w:val="20"/>
                <w:lang w:eastAsia="ru-RU"/>
              </w:rPr>
              <w:t>30 705 800</w:t>
            </w:r>
          </w:p>
        </w:tc>
        <w:tc>
          <w:tcPr>
            <w:tcW w:w="722" w:type="pct"/>
            <w:tcBorders>
              <w:top w:val="nil"/>
              <w:left w:val="nil"/>
              <w:bottom w:val="single" w:sz="4" w:space="0" w:color="auto"/>
              <w:right w:val="single" w:sz="4" w:space="0" w:color="auto"/>
            </w:tcBorders>
            <w:shd w:val="clear" w:color="000000" w:fill="EEECE1"/>
            <w:vAlign w:val="center"/>
            <w:hideMark/>
          </w:tcPr>
          <w:p w:rsidR="005E7100" w:rsidRPr="005E7100" w:rsidRDefault="005E7100" w:rsidP="005E7100">
            <w:pPr>
              <w:spacing w:after="0" w:line="240" w:lineRule="auto"/>
              <w:jc w:val="center"/>
              <w:rPr>
                <w:rFonts w:ascii="Times New Roman" w:eastAsia="Times New Roman" w:hAnsi="Times New Roman" w:cs="Times New Roman"/>
                <w:b/>
                <w:bCs/>
                <w:color w:val="000000"/>
                <w:sz w:val="20"/>
                <w:szCs w:val="20"/>
                <w:lang w:eastAsia="ru-RU"/>
              </w:rPr>
            </w:pPr>
            <w:r w:rsidRPr="005E7100">
              <w:rPr>
                <w:rFonts w:ascii="Times New Roman" w:eastAsia="Times New Roman" w:hAnsi="Times New Roman" w:cs="Times New Roman"/>
                <w:b/>
                <w:bCs/>
                <w:color w:val="000000"/>
                <w:sz w:val="20"/>
                <w:szCs w:val="20"/>
                <w:lang w:eastAsia="ru-RU"/>
              </w:rPr>
              <w:t>35 222 282</w:t>
            </w:r>
          </w:p>
        </w:tc>
      </w:tr>
      <w:tr w:rsidR="005E7100" w:rsidRPr="005E7100" w:rsidTr="005E7100">
        <w:trPr>
          <w:trHeight w:val="113"/>
        </w:trPr>
        <w:tc>
          <w:tcPr>
            <w:tcW w:w="1005" w:type="pct"/>
            <w:gridSpan w:val="2"/>
            <w:tcBorders>
              <w:top w:val="nil"/>
              <w:left w:val="single" w:sz="4" w:space="0" w:color="auto"/>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990 01 02 00 00 13 0000 810</w:t>
            </w:r>
          </w:p>
        </w:tc>
        <w:tc>
          <w:tcPr>
            <w:tcW w:w="1806" w:type="pct"/>
            <w:tcBorders>
              <w:top w:val="nil"/>
              <w:left w:val="nil"/>
              <w:bottom w:val="single" w:sz="4" w:space="0" w:color="auto"/>
              <w:right w:val="single" w:sz="4" w:space="0" w:color="auto"/>
            </w:tcBorders>
            <w:shd w:val="clear" w:color="auto" w:fill="auto"/>
            <w:hideMark/>
          </w:tcPr>
          <w:p w:rsidR="005E7100" w:rsidRPr="005E7100" w:rsidRDefault="005E7100" w:rsidP="005E7100">
            <w:pPr>
              <w:spacing w:after="0" w:line="240" w:lineRule="auto"/>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Погашение бюджетами  городских поселений кредитов от кредитных организаций в валюте Российской Федерации</w:t>
            </w:r>
          </w:p>
        </w:tc>
        <w:tc>
          <w:tcPr>
            <w:tcW w:w="745" w:type="pct"/>
            <w:gridSpan w:val="2"/>
            <w:tcBorders>
              <w:top w:val="nil"/>
              <w:left w:val="nil"/>
              <w:bottom w:val="single" w:sz="4" w:space="0" w:color="auto"/>
              <w:right w:val="single" w:sz="4" w:space="0" w:color="auto"/>
            </w:tcBorders>
            <w:shd w:val="clear" w:color="auto" w:fill="auto"/>
            <w:noWrap/>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12 000 000</w:t>
            </w:r>
          </w:p>
        </w:tc>
        <w:tc>
          <w:tcPr>
            <w:tcW w:w="722" w:type="pct"/>
            <w:gridSpan w:val="3"/>
            <w:tcBorders>
              <w:top w:val="nil"/>
              <w:left w:val="nil"/>
              <w:bottom w:val="single" w:sz="4" w:space="0" w:color="auto"/>
              <w:right w:val="single" w:sz="4" w:space="0" w:color="auto"/>
            </w:tcBorders>
            <w:shd w:val="clear" w:color="auto" w:fill="auto"/>
            <w:noWrap/>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30 705 800</w:t>
            </w:r>
          </w:p>
        </w:tc>
        <w:tc>
          <w:tcPr>
            <w:tcW w:w="722" w:type="pct"/>
            <w:tcBorders>
              <w:top w:val="nil"/>
              <w:left w:val="nil"/>
              <w:bottom w:val="single" w:sz="4" w:space="0" w:color="auto"/>
              <w:right w:val="single" w:sz="4" w:space="0" w:color="auto"/>
            </w:tcBorders>
            <w:shd w:val="clear" w:color="auto" w:fill="auto"/>
            <w:noWrap/>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35 222 282</w:t>
            </w:r>
          </w:p>
        </w:tc>
      </w:tr>
      <w:tr w:rsidR="005E7100" w:rsidRPr="005E7100" w:rsidTr="005E7100">
        <w:trPr>
          <w:trHeight w:val="113"/>
        </w:trPr>
        <w:tc>
          <w:tcPr>
            <w:tcW w:w="1005" w:type="pct"/>
            <w:gridSpan w:val="2"/>
            <w:tcBorders>
              <w:top w:val="nil"/>
              <w:left w:val="single" w:sz="4" w:space="0" w:color="auto"/>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990 01 03 00 00 00 0000 000</w:t>
            </w:r>
          </w:p>
        </w:tc>
        <w:tc>
          <w:tcPr>
            <w:tcW w:w="1806" w:type="pct"/>
            <w:tcBorders>
              <w:top w:val="nil"/>
              <w:left w:val="nil"/>
              <w:bottom w:val="single" w:sz="4" w:space="0" w:color="auto"/>
              <w:right w:val="single" w:sz="4" w:space="0" w:color="auto"/>
            </w:tcBorders>
            <w:shd w:val="clear" w:color="auto" w:fill="auto"/>
            <w:hideMark/>
          </w:tcPr>
          <w:p w:rsidR="005E7100" w:rsidRPr="005E7100" w:rsidRDefault="005E7100" w:rsidP="005E7100">
            <w:pPr>
              <w:spacing w:after="0" w:line="240" w:lineRule="auto"/>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 xml:space="preserve">Бюджетные кредиты от других бюджетов бюджетной системы Российской Федерации </w:t>
            </w:r>
          </w:p>
        </w:tc>
        <w:tc>
          <w:tcPr>
            <w:tcW w:w="745" w:type="pct"/>
            <w:gridSpan w:val="2"/>
            <w:tcBorders>
              <w:top w:val="nil"/>
              <w:left w:val="nil"/>
              <w:bottom w:val="single" w:sz="4" w:space="0" w:color="auto"/>
              <w:right w:val="single" w:sz="4" w:space="0" w:color="auto"/>
            </w:tcBorders>
            <w:shd w:val="clear" w:color="auto" w:fill="auto"/>
            <w:noWrap/>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-10 165 000</w:t>
            </w:r>
          </w:p>
        </w:tc>
        <w:tc>
          <w:tcPr>
            <w:tcW w:w="722" w:type="pct"/>
            <w:gridSpan w:val="3"/>
            <w:tcBorders>
              <w:top w:val="nil"/>
              <w:left w:val="nil"/>
              <w:bottom w:val="single" w:sz="4" w:space="0" w:color="auto"/>
              <w:right w:val="single" w:sz="4" w:space="0" w:color="auto"/>
            </w:tcBorders>
            <w:shd w:val="clear" w:color="auto" w:fill="auto"/>
            <w:noWrap/>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0</w:t>
            </w:r>
          </w:p>
        </w:tc>
        <w:tc>
          <w:tcPr>
            <w:tcW w:w="722" w:type="pct"/>
            <w:tcBorders>
              <w:top w:val="nil"/>
              <w:left w:val="nil"/>
              <w:bottom w:val="single" w:sz="4" w:space="0" w:color="auto"/>
              <w:right w:val="single" w:sz="4" w:space="0" w:color="auto"/>
            </w:tcBorders>
            <w:shd w:val="clear" w:color="auto" w:fill="auto"/>
            <w:noWrap/>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0</w:t>
            </w:r>
          </w:p>
        </w:tc>
      </w:tr>
      <w:tr w:rsidR="005E7100" w:rsidRPr="005E7100" w:rsidTr="005E7100">
        <w:trPr>
          <w:trHeight w:val="113"/>
        </w:trPr>
        <w:tc>
          <w:tcPr>
            <w:tcW w:w="1005" w:type="pct"/>
            <w:gridSpan w:val="2"/>
            <w:tcBorders>
              <w:top w:val="nil"/>
              <w:left w:val="single" w:sz="4" w:space="0" w:color="auto"/>
              <w:bottom w:val="single" w:sz="4" w:space="0" w:color="auto"/>
              <w:right w:val="single" w:sz="4" w:space="0" w:color="auto"/>
            </w:tcBorders>
            <w:shd w:val="clear" w:color="000000" w:fill="EEECE1"/>
            <w:vAlign w:val="center"/>
            <w:hideMark/>
          </w:tcPr>
          <w:p w:rsidR="005E7100" w:rsidRPr="005E7100" w:rsidRDefault="005E7100" w:rsidP="005E7100">
            <w:pPr>
              <w:spacing w:after="0" w:line="240" w:lineRule="auto"/>
              <w:jc w:val="center"/>
              <w:rPr>
                <w:rFonts w:ascii="Times New Roman" w:eastAsia="Times New Roman" w:hAnsi="Times New Roman" w:cs="Times New Roman"/>
                <w:b/>
                <w:bCs/>
                <w:color w:val="000000"/>
                <w:sz w:val="20"/>
                <w:szCs w:val="20"/>
                <w:lang w:eastAsia="ru-RU"/>
              </w:rPr>
            </w:pPr>
            <w:r w:rsidRPr="005E7100">
              <w:rPr>
                <w:rFonts w:ascii="Times New Roman" w:eastAsia="Times New Roman" w:hAnsi="Times New Roman" w:cs="Times New Roman"/>
                <w:b/>
                <w:bCs/>
                <w:color w:val="000000"/>
                <w:sz w:val="20"/>
                <w:szCs w:val="20"/>
                <w:lang w:eastAsia="ru-RU"/>
              </w:rPr>
              <w:t>990 01 03 01 00 00 0000 700</w:t>
            </w:r>
          </w:p>
        </w:tc>
        <w:tc>
          <w:tcPr>
            <w:tcW w:w="1806" w:type="pct"/>
            <w:tcBorders>
              <w:top w:val="nil"/>
              <w:left w:val="nil"/>
              <w:bottom w:val="single" w:sz="4" w:space="0" w:color="auto"/>
              <w:right w:val="single" w:sz="4" w:space="0" w:color="auto"/>
            </w:tcBorders>
            <w:shd w:val="clear" w:color="000000" w:fill="EEECE1"/>
            <w:hideMark/>
          </w:tcPr>
          <w:p w:rsidR="005E7100" w:rsidRPr="005E7100" w:rsidRDefault="005E7100" w:rsidP="005E7100">
            <w:pPr>
              <w:spacing w:after="0" w:line="240" w:lineRule="auto"/>
              <w:rPr>
                <w:rFonts w:ascii="Times New Roman" w:eastAsia="Times New Roman" w:hAnsi="Times New Roman" w:cs="Times New Roman"/>
                <w:b/>
                <w:bCs/>
                <w:color w:val="000000"/>
                <w:sz w:val="20"/>
                <w:szCs w:val="20"/>
                <w:lang w:eastAsia="ru-RU"/>
              </w:rPr>
            </w:pPr>
            <w:r w:rsidRPr="005E7100">
              <w:rPr>
                <w:rFonts w:ascii="Times New Roman" w:eastAsia="Times New Roman" w:hAnsi="Times New Roman" w:cs="Times New Roman"/>
                <w:b/>
                <w:bCs/>
                <w:color w:val="000000"/>
                <w:sz w:val="20"/>
                <w:szCs w:val="20"/>
                <w:lang w:eastAsia="ru-RU"/>
              </w:rPr>
              <w:t>Получение бюджетных кредитов от других бюджетов бюджетной системы Российской Федерации в валюте Российской Федерации</w:t>
            </w:r>
          </w:p>
        </w:tc>
        <w:tc>
          <w:tcPr>
            <w:tcW w:w="745" w:type="pct"/>
            <w:gridSpan w:val="2"/>
            <w:tcBorders>
              <w:top w:val="nil"/>
              <w:left w:val="nil"/>
              <w:bottom w:val="single" w:sz="4" w:space="0" w:color="auto"/>
              <w:right w:val="single" w:sz="4" w:space="0" w:color="auto"/>
            </w:tcBorders>
            <w:shd w:val="clear" w:color="000000" w:fill="EEECE1"/>
            <w:noWrap/>
            <w:vAlign w:val="center"/>
            <w:hideMark/>
          </w:tcPr>
          <w:p w:rsidR="005E7100" w:rsidRPr="005E7100" w:rsidRDefault="005E7100" w:rsidP="005E7100">
            <w:pPr>
              <w:spacing w:after="0" w:line="240" w:lineRule="auto"/>
              <w:jc w:val="center"/>
              <w:rPr>
                <w:rFonts w:ascii="Times New Roman" w:eastAsia="Times New Roman" w:hAnsi="Times New Roman" w:cs="Times New Roman"/>
                <w:b/>
                <w:bCs/>
                <w:color w:val="000000"/>
                <w:sz w:val="20"/>
                <w:szCs w:val="20"/>
                <w:lang w:eastAsia="ru-RU"/>
              </w:rPr>
            </w:pPr>
            <w:r w:rsidRPr="005E7100">
              <w:rPr>
                <w:rFonts w:ascii="Times New Roman" w:eastAsia="Times New Roman" w:hAnsi="Times New Roman" w:cs="Times New Roman"/>
                <w:b/>
                <w:bCs/>
                <w:color w:val="000000"/>
                <w:sz w:val="20"/>
                <w:szCs w:val="20"/>
                <w:lang w:eastAsia="ru-RU"/>
              </w:rPr>
              <w:t>0</w:t>
            </w:r>
          </w:p>
        </w:tc>
        <w:tc>
          <w:tcPr>
            <w:tcW w:w="722" w:type="pct"/>
            <w:gridSpan w:val="3"/>
            <w:tcBorders>
              <w:top w:val="nil"/>
              <w:left w:val="nil"/>
              <w:bottom w:val="single" w:sz="4" w:space="0" w:color="auto"/>
              <w:right w:val="single" w:sz="4" w:space="0" w:color="auto"/>
            </w:tcBorders>
            <w:shd w:val="clear" w:color="000000" w:fill="EEECE1"/>
            <w:noWrap/>
            <w:vAlign w:val="center"/>
            <w:hideMark/>
          </w:tcPr>
          <w:p w:rsidR="005E7100" w:rsidRPr="005E7100" w:rsidRDefault="005E7100" w:rsidP="005E7100">
            <w:pPr>
              <w:spacing w:after="0" w:line="240" w:lineRule="auto"/>
              <w:jc w:val="center"/>
              <w:rPr>
                <w:rFonts w:ascii="Times New Roman" w:eastAsia="Times New Roman" w:hAnsi="Times New Roman" w:cs="Times New Roman"/>
                <w:b/>
                <w:bCs/>
                <w:color w:val="000000"/>
                <w:sz w:val="20"/>
                <w:szCs w:val="20"/>
                <w:lang w:eastAsia="ru-RU"/>
              </w:rPr>
            </w:pPr>
            <w:r w:rsidRPr="005E7100">
              <w:rPr>
                <w:rFonts w:ascii="Times New Roman" w:eastAsia="Times New Roman" w:hAnsi="Times New Roman" w:cs="Times New Roman"/>
                <w:b/>
                <w:bCs/>
                <w:color w:val="000000"/>
                <w:sz w:val="20"/>
                <w:szCs w:val="20"/>
                <w:lang w:eastAsia="ru-RU"/>
              </w:rPr>
              <w:t>0</w:t>
            </w:r>
          </w:p>
        </w:tc>
        <w:tc>
          <w:tcPr>
            <w:tcW w:w="722" w:type="pct"/>
            <w:tcBorders>
              <w:top w:val="nil"/>
              <w:left w:val="nil"/>
              <w:bottom w:val="single" w:sz="4" w:space="0" w:color="auto"/>
              <w:right w:val="single" w:sz="4" w:space="0" w:color="auto"/>
            </w:tcBorders>
            <w:shd w:val="clear" w:color="000000" w:fill="EEECE1"/>
            <w:noWrap/>
            <w:vAlign w:val="center"/>
            <w:hideMark/>
          </w:tcPr>
          <w:p w:rsidR="005E7100" w:rsidRPr="005E7100" w:rsidRDefault="005E7100" w:rsidP="005E7100">
            <w:pPr>
              <w:spacing w:after="0" w:line="240" w:lineRule="auto"/>
              <w:jc w:val="center"/>
              <w:rPr>
                <w:rFonts w:ascii="Times New Roman" w:eastAsia="Times New Roman" w:hAnsi="Times New Roman" w:cs="Times New Roman"/>
                <w:b/>
                <w:bCs/>
                <w:color w:val="000000"/>
                <w:sz w:val="20"/>
                <w:szCs w:val="20"/>
                <w:lang w:eastAsia="ru-RU"/>
              </w:rPr>
            </w:pPr>
            <w:r w:rsidRPr="005E7100">
              <w:rPr>
                <w:rFonts w:ascii="Times New Roman" w:eastAsia="Times New Roman" w:hAnsi="Times New Roman" w:cs="Times New Roman"/>
                <w:b/>
                <w:bCs/>
                <w:color w:val="000000"/>
                <w:sz w:val="20"/>
                <w:szCs w:val="20"/>
                <w:lang w:eastAsia="ru-RU"/>
              </w:rPr>
              <w:t>0</w:t>
            </w:r>
          </w:p>
        </w:tc>
      </w:tr>
      <w:tr w:rsidR="005E7100" w:rsidRPr="005E7100" w:rsidTr="005E7100">
        <w:trPr>
          <w:trHeight w:val="113"/>
        </w:trPr>
        <w:tc>
          <w:tcPr>
            <w:tcW w:w="1005" w:type="pct"/>
            <w:gridSpan w:val="2"/>
            <w:tcBorders>
              <w:top w:val="nil"/>
              <w:left w:val="single" w:sz="4" w:space="0" w:color="auto"/>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990 01 03 01 00 13 4610 710</w:t>
            </w:r>
          </w:p>
        </w:tc>
        <w:tc>
          <w:tcPr>
            <w:tcW w:w="1806" w:type="pct"/>
            <w:tcBorders>
              <w:top w:val="nil"/>
              <w:left w:val="nil"/>
              <w:bottom w:val="single" w:sz="4" w:space="0" w:color="auto"/>
              <w:right w:val="single" w:sz="4" w:space="0" w:color="auto"/>
            </w:tcBorders>
            <w:shd w:val="clear" w:color="auto" w:fill="auto"/>
            <w:hideMark/>
          </w:tcPr>
          <w:p w:rsidR="005E7100" w:rsidRPr="005E7100" w:rsidRDefault="005E7100" w:rsidP="005E7100">
            <w:pPr>
              <w:spacing w:after="240" w:line="240" w:lineRule="auto"/>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Получение кредитов от других бюджетов бюджетной системы Российской Федерации бюджетами городских  поселений в валюте Российской Федерации</w:t>
            </w:r>
          </w:p>
        </w:tc>
        <w:tc>
          <w:tcPr>
            <w:tcW w:w="745" w:type="pct"/>
            <w:gridSpan w:val="2"/>
            <w:tcBorders>
              <w:top w:val="nil"/>
              <w:left w:val="nil"/>
              <w:bottom w:val="single" w:sz="4" w:space="0" w:color="auto"/>
              <w:right w:val="single" w:sz="4" w:space="0" w:color="auto"/>
            </w:tcBorders>
            <w:shd w:val="clear" w:color="auto" w:fill="auto"/>
            <w:noWrap/>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0</w:t>
            </w:r>
          </w:p>
        </w:tc>
        <w:tc>
          <w:tcPr>
            <w:tcW w:w="722" w:type="pct"/>
            <w:gridSpan w:val="3"/>
            <w:tcBorders>
              <w:top w:val="nil"/>
              <w:left w:val="nil"/>
              <w:bottom w:val="single" w:sz="4" w:space="0" w:color="auto"/>
              <w:right w:val="single" w:sz="4" w:space="0" w:color="auto"/>
            </w:tcBorders>
            <w:shd w:val="clear" w:color="auto" w:fill="auto"/>
            <w:noWrap/>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0</w:t>
            </w:r>
          </w:p>
        </w:tc>
        <w:tc>
          <w:tcPr>
            <w:tcW w:w="722" w:type="pct"/>
            <w:tcBorders>
              <w:top w:val="nil"/>
              <w:left w:val="nil"/>
              <w:bottom w:val="single" w:sz="4" w:space="0" w:color="auto"/>
              <w:right w:val="single" w:sz="4" w:space="0" w:color="auto"/>
            </w:tcBorders>
            <w:shd w:val="clear" w:color="auto" w:fill="auto"/>
            <w:noWrap/>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0</w:t>
            </w:r>
          </w:p>
        </w:tc>
      </w:tr>
      <w:tr w:rsidR="005E7100" w:rsidRPr="005E7100" w:rsidTr="005E7100">
        <w:trPr>
          <w:trHeight w:val="113"/>
        </w:trPr>
        <w:tc>
          <w:tcPr>
            <w:tcW w:w="1005" w:type="pct"/>
            <w:gridSpan w:val="2"/>
            <w:tcBorders>
              <w:top w:val="nil"/>
              <w:left w:val="single" w:sz="4" w:space="0" w:color="auto"/>
              <w:bottom w:val="single" w:sz="4" w:space="0" w:color="auto"/>
              <w:right w:val="single" w:sz="4" w:space="0" w:color="auto"/>
            </w:tcBorders>
            <w:shd w:val="clear" w:color="000000" w:fill="EEECE1"/>
            <w:vAlign w:val="center"/>
            <w:hideMark/>
          </w:tcPr>
          <w:p w:rsidR="005E7100" w:rsidRPr="005E7100" w:rsidRDefault="005E7100" w:rsidP="005E7100">
            <w:pPr>
              <w:spacing w:after="0" w:line="240" w:lineRule="auto"/>
              <w:jc w:val="center"/>
              <w:rPr>
                <w:rFonts w:ascii="Times New Roman" w:eastAsia="Times New Roman" w:hAnsi="Times New Roman" w:cs="Times New Roman"/>
                <w:b/>
                <w:bCs/>
                <w:color w:val="000000"/>
                <w:sz w:val="20"/>
                <w:szCs w:val="20"/>
                <w:lang w:eastAsia="ru-RU"/>
              </w:rPr>
            </w:pPr>
            <w:r w:rsidRPr="005E7100">
              <w:rPr>
                <w:rFonts w:ascii="Times New Roman" w:eastAsia="Times New Roman" w:hAnsi="Times New Roman" w:cs="Times New Roman"/>
                <w:b/>
                <w:bCs/>
                <w:color w:val="000000"/>
                <w:sz w:val="20"/>
                <w:szCs w:val="20"/>
                <w:lang w:eastAsia="ru-RU"/>
              </w:rPr>
              <w:t>990 01 03 01 00 00 0000 800</w:t>
            </w:r>
          </w:p>
        </w:tc>
        <w:tc>
          <w:tcPr>
            <w:tcW w:w="1806" w:type="pct"/>
            <w:tcBorders>
              <w:top w:val="nil"/>
              <w:left w:val="nil"/>
              <w:bottom w:val="single" w:sz="4" w:space="0" w:color="auto"/>
              <w:right w:val="single" w:sz="4" w:space="0" w:color="auto"/>
            </w:tcBorders>
            <w:shd w:val="clear" w:color="000000" w:fill="EEECE1"/>
            <w:hideMark/>
          </w:tcPr>
          <w:p w:rsidR="005E7100" w:rsidRPr="005E7100" w:rsidRDefault="005E7100" w:rsidP="005E7100">
            <w:pPr>
              <w:spacing w:after="0" w:line="240" w:lineRule="auto"/>
              <w:rPr>
                <w:rFonts w:ascii="Times New Roman" w:eastAsia="Times New Roman" w:hAnsi="Times New Roman" w:cs="Times New Roman"/>
                <w:b/>
                <w:bCs/>
                <w:color w:val="000000"/>
                <w:sz w:val="20"/>
                <w:szCs w:val="20"/>
                <w:lang w:eastAsia="ru-RU"/>
              </w:rPr>
            </w:pPr>
            <w:r w:rsidRPr="005E7100">
              <w:rPr>
                <w:rFonts w:ascii="Times New Roman" w:eastAsia="Times New Roman" w:hAnsi="Times New Roman" w:cs="Times New Roman"/>
                <w:b/>
                <w:bCs/>
                <w:color w:val="000000"/>
                <w:sz w:val="20"/>
                <w:szCs w:val="20"/>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745" w:type="pct"/>
            <w:gridSpan w:val="2"/>
            <w:tcBorders>
              <w:top w:val="nil"/>
              <w:left w:val="nil"/>
              <w:bottom w:val="single" w:sz="4" w:space="0" w:color="auto"/>
              <w:right w:val="single" w:sz="4" w:space="0" w:color="auto"/>
            </w:tcBorders>
            <w:shd w:val="clear" w:color="000000" w:fill="EEECE1"/>
            <w:noWrap/>
            <w:vAlign w:val="center"/>
            <w:hideMark/>
          </w:tcPr>
          <w:p w:rsidR="005E7100" w:rsidRPr="005E7100" w:rsidRDefault="005E7100" w:rsidP="005E7100">
            <w:pPr>
              <w:spacing w:after="0" w:line="240" w:lineRule="auto"/>
              <w:jc w:val="center"/>
              <w:rPr>
                <w:rFonts w:ascii="Times New Roman" w:eastAsia="Times New Roman" w:hAnsi="Times New Roman" w:cs="Times New Roman"/>
                <w:b/>
                <w:bCs/>
                <w:color w:val="000000"/>
                <w:sz w:val="20"/>
                <w:szCs w:val="20"/>
                <w:lang w:eastAsia="ru-RU"/>
              </w:rPr>
            </w:pPr>
            <w:r w:rsidRPr="005E7100">
              <w:rPr>
                <w:rFonts w:ascii="Times New Roman" w:eastAsia="Times New Roman" w:hAnsi="Times New Roman" w:cs="Times New Roman"/>
                <w:b/>
                <w:bCs/>
                <w:color w:val="000000"/>
                <w:sz w:val="20"/>
                <w:szCs w:val="20"/>
                <w:lang w:eastAsia="ru-RU"/>
              </w:rPr>
              <w:t>10 165 000</w:t>
            </w:r>
          </w:p>
        </w:tc>
        <w:tc>
          <w:tcPr>
            <w:tcW w:w="722" w:type="pct"/>
            <w:gridSpan w:val="3"/>
            <w:tcBorders>
              <w:top w:val="nil"/>
              <w:left w:val="nil"/>
              <w:bottom w:val="single" w:sz="4" w:space="0" w:color="auto"/>
              <w:right w:val="single" w:sz="4" w:space="0" w:color="auto"/>
            </w:tcBorders>
            <w:shd w:val="clear" w:color="000000" w:fill="EEECE1"/>
            <w:noWrap/>
            <w:vAlign w:val="center"/>
            <w:hideMark/>
          </w:tcPr>
          <w:p w:rsidR="005E7100" w:rsidRPr="005E7100" w:rsidRDefault="005E7100" w:rsidP="005E7100">
            <w:pPr>
              <w:spacing w:after="0" w:line="240" w:lineRule="auto"/>
              <w:jc w:val="center"/>
              <w:rPr>
                <w:rFonts w:ascii="Times New Roman" w:eastAsia="Times New Roman" w:hAnsi="Times New Roman" w:cs="Times New Roman"/>
                <w:b/>
                <w:bCs/>
                <w:color w:val="000000"/>
                <w:sz w:val="20"/>
                <w:szCs w:val="20"/>
                <w:lang w:eastAsia="ru-RU"/>
              </w:rPr>
            </w:pPr>
            <w:r w:rsidRPr="005E7100">
              <w:rPr>
                <w:rFonts w:ascii="Times New Roman" w:eastAsia="Times New Roman" w:hAnsi="Times New Roman" w:cs="Times New Roman"/>
                <w:b/>
                <w:bCs/>
                <w:color w:val="000000"/>
                <w:sz w:val="20"/>
                <w:szCs w:val="20"/>
                <w:lang w:eastAsia="ru-RU"/>
              </w:rPr>
              <w:t>0</w:t>
            </w:r>
          </w:p>
        </w:tc>
        <w:tc>
          <w:tcPr>
            <w:tcW w:w="722" w:type="pct"/>
            <w:tcBorders>
              <w:top w:val="nil"/>
              <w:left w:val="nil"/>
              <w:bottom w:val="single" w:sz="4" w:space="0" w:color="auto"/>
              <w:right w:val="single" w:sz="4" w:space="0" w:color="auto"/>
            </w:tcBorders>
            <w:shd w:val="clear" w:color="000000" w:fill="EEECE1"/>
            <w:noWrap/>
            <w:vAlign w:val="center"/>
            <w:hideMark/>
          </w:tcPr>
          <w:p w:rsidR="005E7100" w:rsidRPr="005E7100" w:rsidRDefault="005E7100" w:rsidP="005E7100">
            <w:pPr>
              <w:spacing w:after="0" w:line="240" w:lineRule="auto"/>
              <w:jc w:val="center"/>
              <w:rPr>
                <w:rFonts w:ascii="Times New Roman" w:eastAsia="Times New Roman" w:hAnsi="Times New Roman" w:cs="Times New Roman"/>
                <w:b/>
                <w:bCs/>
                <w:color w:val="000000"/>
                <w:sz w:val="20"/>
                <w:szCs w:val="20"/>
                <w:lang w:eastAsia="ru-RU"/>
              </w:rPr>
            </w:pPr>
            <w:r w:rsidRPr="005E7100">
              <w:rPr>
                <w:rFonts w:ascii="Times New Roman" w:eastAsia="Times New Roman" w:hAnsi="Times New Roman" w:cs="Times New Roman"/>
                <w:b/>
                <w:bCs/>
                <w:color w:val="000000"/>
                <w:sz w:val="20"/>
                <w:szCs w:val="20"/>
                <w:lang w:eastAsia="ru-RU"/>
              </w:rPr>
              <w:t>0</w:t>
            </w:r>
          </w:p>
        </w:tc>
      </w:tr>
      <w:tr w:rsidR="005E7100" w:rsidRPr="005E7100" w:rsidTr="005E7100">
        <w:trPr>
          <w:trHeight w:val="113"/>
        </w:trPr>
        <w:tc>
          <w:tcPr>
            <w:tcW w:w="1005" w:type="pct"/>
            <w:gridSpan w:val="2"/>
            <w:tcBorders>
              <w:top w:val="nil"/>
              <w:left w:val="single" w:sz="4" w:space="0" w:color="auto"/>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990 01 03 01 00 13 4610 810</w:t>
            </w:r>
          </w:p>
        </w:tc>
        <w:tc>
          <w:tcPr>
            <w:tcW w:w="1806" w:type="pct"/>
            <w:tcBorders>
              <w:top w:val="nil"/>
              <w:left w:val="nil"/>
              <w:bottom w:val="single" w:sz="4" w:space="0" w:color="auto"/>
              <w:right w:val="single" w:sz="4" w:space="0" w:color="auto"/>
            </w:tcBorders>
            <w:shd w:val="clear" w:color="auto" w:fill="auto"/>
            <w:hideMark/>
          </w:tcPr>
          <w:p w:rsidR="005E7100" w:rsidRPr="005E7100" w:rsidRDefault="005E7100" w:rsidP="005E7100">
            <w:pPr>
              <w:spacing w:after="0" w:line="240" w:lineRule="auto"/>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Погашение бюджетами городских поселений кредитов от других бюджетов бюджетной системы Российской Федерации в валюте Российской Федерации</w:t>
            </w:r>
          </w:p>
        </w:tc>
        <w:tc>
          <w:tcPr>
            <w:tcW w:w="745" w:type="pct"/>
            <w:gridSpan w:val="2"/>
            <w:tcBorders>
              <w:top w:val="nil"/>
              <w:left w:val="nil"/>
              <w:bottom w:val="single" w:sz="4" w:space="0" w:color="auto"/>
              <w:right w:val="single" w:sz="4" w:space="0" w:color="auto"/>
            </w:tcBorders>
            <w:shd w:val="clear" w:color="auto" w:fill="auto"/>
            <w:noWrap/>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3 165 000</w:t>
            </w:r>
          </w:p>
        </w:tc>
        <w:tc>
          <w:tcPr>
            <w:tcW w:w="722" w:type="pct"/>
            <w:gridSpan w:val="3"/>
            <w:tcBorders>
              <w:top w:val="nil"/>
              <w:left w:val="nil"/>
              <w:bottom w:val="single" w:sz="4" w:space="0" w:color="auto"/>
              <w:right w:val="single" w:sz="4" w:space="0" w:color="auto"/>
            </w:tcBorders>
            <w:shd w:val="clear" w:color="auto" w:fill="auto"/>
            <w:noWrap/>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0</w:t>
            </w:r>
          </w:p>
        </w:tc>
        <w:tc>
          <w:tcPr>
            <w:tcW w:w="722" w:type="pct"/>
            <w:tcBorders>
              <w:top w:val="nil"/>
              <w:left w:val="nil"/>
              <w:bottom w:val="single" w:sz="4" w:space="0" w:color="auto"/>
              <w:right w:val="single" w:sz="4" w:space="0" w:color="auto"/>
            </w:tcBorders>
            <w:shd w:val="clear" w:color="auto" w:fill="auto"/>
            <w:noWrap/>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0</w:t>
            </w:r>
          </w:p>
        </w:tc>
      </w:tr>
      <w:tr w:rsidR="005E7100" w:rsidRPr="005E7100" w:rsidTr="005E7100">
        <w:trPr>
          <w:trHeight w:val="113"/>
        </w:trPr>
        <w:tc>
          <w:tcPr>
            <w:tcW w:w="1005" w:type="pct"/>
            <w:gridSpan w:val="2"/>
            <w:tcBorders>
              <w:top w:val="nil"/>
              <w:left w:val="single" w:sz="4" w:space="0" w:color="auto"/>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990 01 03 01 00 13 4620 810</w:t>
            </w:r>
          </w:p>
        </w:tc>
        <w:tc>
          <w:tcPr>
            <w:tcW w:w="1806" w:type="pct"/>
            <w:tcBorders>
              <w:top w:val="nil"/>
              <w:left w:val="nil"/>
              <w:bottom w:val="single" w:sz="4" w:space="0" w:color="auto"/>
              <w:right w:val="single" w:sz="4" w:space="0" w:color="auto"/>
            </w:tcBorders>
            <w:shd w:val="clear" w:color="auto" w:fill="auto"/>
            <w:hideMark/>
          </w:tcPr>
          <w:p w:rsidR="005E7100" w:rsidRPr="005E7100" w:rsidRDefault="005E7100" w:rsidP="005E7100">
            <w:pPr>
              <w:spacing w:after="0" w:line="240" w:lineRule="auto"/>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Погашение бюджетами городских поселений кредитов от других бюджетов бюджетной системы Российской Федерации в валюте Российской Федерации</w:t>
            </w:r>
          </w:p>
        </w:tc>
        <w:tc>
          <w:tcPr>
            <w:tcW w:w="745" w:type="pct"/>
            <w:gridSpan w:val="2"/>
            <w:tcBorders>
              <w:top w:val="nil"/>
              <w:left w:val="nil"/>
              <w:bottom w:val="single" w:sz="4" w:space="0" w:color="auto"/>
              <w:right w:val="single" w:sz="4" w:space="0" w:color="auto"/>
            </w:tcBorders>
            <w:shd w:val="clear" w:color="auto" w:fill="auto"/>
            <w:noWrap/>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7 000 000</w:t>
            </w:r>
          </w:p>
        </w:tc>
        <w:tc>
          <w:tcPr>
            <w:tcW w:w="722" w:type="pct"/>
            <w:gridSpan w:val="3"/>
            <w:tcBorders>
              <w:top w:val="nil"/>
              <w:left w:val="nil"/>
              <w:bottom w:val="single" w:sz="4" w:space="0" w:color="auto"/>
              <w:right w:val="single" w:sz="4" w:space="0" w:color="auto"/>
            </w:tcBorders>
            <w:shd w:val="clear" w:color="auto" w:fill="auto"/>
            <w:noWrap/>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0</w:t>
            </w:r>
          </w:p>
        </w:tc>
        <w:tc>
          <w:tcPr>
            <w:tcW w:w="722" w:type="pct"/>
            <w:tcBorders>
              <w:top w:val="nil"/>
              <w:left w:val="nil"/>
              <w:bottom w:val="single" w:sz="4" w:space="0" w:color="auto"/>
              <w:right w:val="single" w:sz="4" w:space="0" w:color="auto"/>
            </w:tcBorders>
            <w:shd w:val="clear" w:color="auto" w:fill="auto"/>
            <w:noWrap/>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0</w:t>
            </w:r>
          </w:p>
        </w:tc>
      </w:tr>
      <w:tr w:rsidR="005E7100" w:rsidRPr="005E7100" w:rsidTr="005E7100">
        <w:trPr>
          <w:trHeight w:val="113"/>
        </w:trPr>
        <w:tc>
          <w:tcPr>
            <w:tcW w:w="1005" w:type="pct"/>
            <w:gridSpan w:val="2"/>
            <w:tcBorders>
              <w:top w:val="nil"/>
              <w:left w:val="single" w:sz="4" w:space="0" w:color="auto"/>
              <w:bottom w:val="single" w:sz="4" w:space="0" w:color="auto"/>
              <w:right w:val="single" w:sz="4" w:space="0" w:color="auto"/>
            </w:tcBorders>
            <w:shd w:val="clear" w:color="000000" w:fill="EEECE1"/>
            <w:vAlign w:val="center"/>
            <w:hideMark/>
          </w:tcPr>
          <w:p w:rsidR="005E7100" w:rsidRPr="005E7100" w:rsidRDefault="005E7100" w:rsidP="005E7100">
            <w:pPr>
              <w:spacing w:after="0" w:line="240" w:lineRule="auto"/>
              <w:jc w:val="center"/>
              <w:rPr>
                <w:rFonts w:ascii="Times New Roman" w:eastAsia="Times New Roman" w:hAnsi="Times New Roman" w:cs="Times New Roman"/>
                <w:b/>
                <w:bCs/>
                <w:color w:val="000000"/>
                <w:sz w:val="20"/>
                <w:szCs w:val="20"/>
                <w:lang w:eastAsia="ru-RU"/>
              </w:rPr>
            </w:pPr>
            <w:r w:rsidRPr="005E7100">
              <w:rPr>
                <w:rFonts w:ascii="Times New Roman" w:eastAsia="Times New Roman" w:hAnsi="Times New Roman" w:cs="Times New Roman"/>
                <w:b/>
                <w:bCs/>
                <w:color w:val="000000"/>
                <w:sz w:val="20"/>
                <w:szCs w:val="20"/>
                <w:lang w:eastAsia="ru-RU"/>
              </w:rPr>
              <w:t>990 01 05 00 00 00 0000 000</w:t>
            </w:r>
          </w:p>
        </w:tc>
        <w:tc>
          <w:tcPr>
            <w:tcW w:w="1806" w:type="pct"/>
            <w:tcBorders>
              <w:top w:val="nil"/>
              <w:left w:val="nil"/>
              <w:bottom w:val="single" w:sz="4" w:space="0" w:color="auto"/>
              <w:right w:val="single" w:sz="4" w:space="0" w:color="auto"/>
            </w:tcBorders>
            <w:shd w:val="clear" w:color="000000" w:fill="EEECE1"/>
            <w:hideMark/>
          </w:tcPr>
          <w:p w:rsidR="005E7100" w:rsidRPr="005E7100" w:rsidRDefault="005E7100" w:rsidP="005E7100">
            <w:pPr>
              <w:spacing w:after="0" w:line="240" w:lineRule="auto"/>
              <w:rPr>
                <w:rFonts w:ascii="Times New Roman" w:eastAsia="Times New Roman" w:hAnsi="Times New Roman" w:cs="Times New Roman"/>
                <w:b/>
                <w:bCs/>
                <w:color w:val="000000"/>
                <w:sz w:val="20"/>
                <w:szCs w:val="20"/>
                <w:lang w:eastAsia="ru-RU"/>
              </w:rPr>
            </w:pPr>
            <w:r w:rsidRPr="005E7100">
              <w:rPr>
                <w:rFonts w:ascii="Times New Roman" w:eastAsia="Times New Roman" w:hAnsi="Times New Roman" w:cs="Times New Roman"/>
                <w:b/>
                <w:bCs/>
                <w:color w:val="000000"/>
                <w:sz w:val="20"/>
                <w:szCs w:val="20"/>
                <w:lang w:eastAsia="ru-RU"/>
              </w:rPr>
              <w:t>Изменение остатков средств на счетах по учету средств бюджетов</w:t>
            </w:r>
          </w:p>
        </w:tc>
        <w:tc>
          <w:tcPr>
            <w:tcW w:w="745" w:type="pct"/>
            <w:gridSpan w:val="2"/>
            <w:tcBorders>
              <w:top w:val="nil"/>
              <w:left w:val="nil"/>
              <w:bottom w:val="single" w:sz="4" w:space="0" w:color="auto"/>
              <w:right w:val="single" w:sz="4" w:space="0" w:color="auto"/>
            </w:tcBorders>
            <w:shd w:val="clear" w:color="000000" w:fill="EEECE1"/>
            <w:noWrap/>
            <w:vAlign w:val="center"/>
            <w:hideMark/>
          </w:tcPr>
          <w:p w:rsidR="005E7100" w:rsidRPr="005E7100" w:rsidRDefault="005E7100" w:rsidP="005E7100">
            <w:pPr>
              <w:spacing w:after="0" w:line="240" w:lineRule="auto"/>
              <w:jc w:val="center"/>
              <w:rPr>
                <w:rFonts w:ascii="Times New Roman" w:eastAsia="Times New Roman" w:hAnsi="Times New Roman" w:cs="Times New Roman"/>
                <w:b/>
                <w:bCs/>
                <w:color w:val="000000"/>
                <w:sz w:val="20"/>
                <w:szCs w:val="20"/>
                <w:lang w:eastAsia="ru-RU"/>
              </w:rPr>
            </w:pPr>
            <w:r w:rsidRPr="005E7100">
              <w:rPr>
                <w:rFonts w:ascii="Times New Roman" w:eastAsia="Times New Roman" w:hAnsi="Times New Roman" w:cs="Times New Roman"/>
                <w:b/>
                <w:bCs/>
                <w:color w:val="000000"/>
                <w:sz w:val="20"/>
                <w:szCs w:val="20"/>
                <w:lang w:eastAsia="ru-RU"/>
              </w:rPr>
              <w:t>0</w:t>
            </w:r>
          </w:p>
        </w:tc>
        <w:tc>
          <w:tcPr>
            <w:tcW w:w="722" w:type="pct"/>
            <w:gridSpan w:val="3"/>
            <w:tcBorders>
              <w:top w:val="nil"/>
              <w:left w:val="nil"/>
              <w:bottom w:val="single" w:sz="4" w:space="0" w:color="auto"/>
              <w:right w:val="single" w:sz="4" w:space="0" w:color="auto"/>
            </w:tcBorders>
            <w:shd w:val="clear" w:color="000000" w:fill="EEECE1"/>
            <w:noWrap/>
            <w:vAlign w:val="center"/>
            <w:hideMark/>
          </w:tcPr>
          <w:p w:rsidR="005E7100" w:rsidRPr="005E7100" w:rsidRDefault="005E7100" w:rsidP="005E7100">
            <w:pPr>
              <w:spacing w:after="0" w:line="240" w:lineRule="auto"/>
              <w:jc w:val="center"/>
              <w:rPr>
                <w:rFonts w:ascii="Times New Roman" w:eastAsia="Times New Roman" w:hAnsi="Times New Roman" w:cs="Times New Roman"/>
                <w:b/>
                <w:bCs/>
                <w:color w:val="000000"/>
                <w:sz w:val="20"/>
                <w:szCs w:val="20"/>
                <w:lang w:eastAsia="ru-RU"/>
              </w:rPr>
            </w:pPr>
            <w:r w:rsidRPr="005E7100">
              <w:rPr>
                <w:rFonts w:ascii="Times New Roman" w:eastAsia="Times New Roman" w:hAnsi="Times New Roman" w:cs="Times New Roman"/>
                <w:b/>
                <w:bCs/>
                <w:color w:val="000000"/>
                <w:sz w:val="20"/>
                <w:szCs w:val="20"/>
                <w:lang w:eastAsia="ru-RU"/>
              </w:rPr>
              <w:t>0</w:t>
            </w:r>
          </w:p>
        </w:tc>
        <w:tc>
          <w:tcPr>
            <w:tcW w:w="722" w:type="pct"/>
            <w:tcBorders>
              <w:top w:val="nil"/>
              <w:left w:val="nil"/>
              <w:bottom w:val="single" w:sz="4" w:space="0" w:color="auto"/>
              <w:right w:val="single" w:sz="4" w:space="0" w:color="auto"/>
            </w:tcBorders>
            <w:shd w:val="clear" w:color="000000" w:fill="EEECE1"/>
            <w:noWrap/>
            <w:vAlign w:val="center"/>
            <w:hideMark/>
          </w:tcPr>
          <w:p w:rsidR="005E7100" w:rsidRPr="005E7100" w:rsidRDefault="005E7100" w:rsidP="005E7100">
            <w:pPr>
              <w:spacing w:after="0" w:line="240" w:lineRule="auto"/>
              <w:jc w:val="center"/>
              <w:rPr>
                <w:rFonts w:ascii="Times New Roman" w:eastAsia="Times New Roman" w:hAnsi="Times New Roman" w:cs="Times New Roman"/>
                <w:b/>
                <w:bCs/>
                <w:color w:val="000000"/>
                <w:sz w:val="20"/>
                <w:szCs w:val="20"/>
                <w:lang w:eastAsia="ru-RU"/>
              </w:rPr>
            </w:pPr>
            <w:r w:rsidRPr="005E7100">
              <w:rPr>
                <w:rFonts w:ascii="Times New Roman" w:eastAsia="Times New Roman" w:hAnsi="Times New Roman" w:cs="Times New Roman"/>
                <w:b/>
                <w:bCs/>
                <w:color w:val="000000"/>
                <w:sz w:val="20"/>
                <w:szCs w:val="20"/>
                <w:lang w:eastAsia="ru-RU"/>
              </w:rPr>
              <w:t>0</w:t>
            </w:r>
          </w:p>
        </w:tc>
      </w:tr>
      <w:tr w:rsidR="005E7100" w:rsidRPr="005E7100" w:rsidTr="005E7100">
        <w:trPr>
          <w:trHeight w:val="113"/>
        </w:trPr>
        <w:tc>
          <w:tcPr>
            <w:tcW w:w="1005" w:type="pct"/>
            <w:gridSpan w:val="2"/>
            <w:tcBorders>
              <w:top w:val="nil"/>
              <w:left w:val="single" w:sz="4" w:space="0" w:color="auto"/>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990 01 05 02 01 13 0000 510</w:t>
            </w:r>
          </w:p>
        </w:tc>
        <w:tc>
          <w:tcPr>
            <w:tcW w:w="1806" w:type="pct"/>
            <w:tcBorders>
              <w:top w:val="nil"/>
              <w:left w:val="nil"/>
              <w:bottom w:val="single" w:sz="4" w:space="0" w:color="auto"/>
              <w:right w:val="single" w:sz="4" w:space="0" w:color="auto"/>
            </w:tcBorders>
            <w:shd w:val="clear" w:color="auto" w:fill="auto"/>
            <w:hideMark/>
          </w:tcPr>
          <w:p w:rsidR="005E7100" w:rsidRPr="005E7100" w:rsidRDefault="005E7100" w:rsidP="005E7100">
            <w:pPr>
              <w:spacing w:after="0" w:line="240" w:lineRule="auto"/>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Увеличение прочих остатков денежных средств бюджетов  городских поселений</w:t>
            </w:r>
          </w:p>
        </w:tc>
        <w:tc>
          <w:tcPr>
            <w:tcW w:w="745" w:type="pct"/>
            <w:gridSpan w:val="2"/>
            <w:tcBorders>
              <w:top w:val="nil"/>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191 089 800</w:t>
            </w:r>
          </w:p>
        </w:tc>
        <w:tc>
          <w:tcPr>
            <w:tcW w:w="722" w:type="pct"/>
            <w:gridSpan w:val="3"/>
            <w:tcBorders>
              <w:top w:val="nil"/>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150 098 282</w:t>
            </w:r>
          </w:p>
        </w:tc>
        <w:tc>
          <w:tcPr>
            <w:tcW w:w="722" w:type="pct"/>
            <w:tcBorders>
              <w:top w:val="nil"/>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146 529 075</w:t>
            </w:r>
          </w:p>
        </w:tc>
      </w:tr>
      <w:tr w:rsidR="005E7100" w:rsidRPr="005E7100" w:rsidTr="005E7100">
        <w:trPr>
          <w:trHeight w:val="113"/>
        </w:trPr>
        <w:tc>
          <w:tcPr>
            <w:tcW w:w="1005" w:type="pct"/>
            <w:gridSpan w:val="2"/>
            <w:tcBorders>
              <w:top w:val="nil"/>
              <w:left w:val="single" w:sz="4" w:space="0" w:color="auto"/>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990 01 05 02 01 13 0000 610</w:t>
            </w:r>
          </w:p>
        </w:tc>
        <w:tc>
          <w:tcPr>
            <w:tcW w:w="1806" w:type="pct"/>
            <w:tcBorders>
              <w:top w:val="nil"/>
              <w:left w:val="nil"/>
              <w:bottom w:val="single" w:sz="4" w:space="0" w:color="auto"/>
              <w:right w:val="single" w:sz="4" w:space="0" w:color="auto"/>
            </w:tcBorders>
            <w:shd w:val="clear" w:color="auto" w:fill="auto"/>
            <w:hideMark/>
          </w:tcPr>
          <w:p w:rsidR="005E7100" w:rsidRPr="005E7100" w:rsidRDefault="005E7100" w:rsidP="005E7100">
            <w:pPr>
              <w:spacing w:after="0" w:line="240" w:lineRule="auto"/>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Уменьшение прочих остатков денежных средств бюджетов  городских поселений</w:t>
            </w:r>
          </w:p>
        </w:tc>
        <w:tc>
          <w:tcPr>
            <w:tcW w:w="745" w:type="pct"/>
            <w:gridSpan w:val="2"/>
            <w:tcBorders>
              <w:top w:val="nil"/>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191 089 800</w:t>
            </w:r>
          </w:p>
        </w:tc>
        <w:tc>
          <w:tcPr>
            <w:tcW w:w="722" w:type="pct"/>
            <w:gridSpan w:val="3"/>
            <w:tcBorders>
              <w:top w:val="nil"/>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150 098 282</w:t>
            </w:r>
          </w:p>
        </w:tc>
        <w:tc>
          <w:tcPr>
            <w:tcW w:w="722" w:type="pct"/>
            <w:tcBorders>
              <w:top w:val="nil"/>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146 529 075</w:t>
            </w:r>
          </w:p>
        </w:tc>
      </w:tr>
      <w:tr w:rsidR="005E7100" w:rsidRPr="005E7100" w:rsidTr="005E7100">
        <w:trPr>
          <w:trHeight w:val="113"/>
        </w:trPr>
        <w:tc>
          <w:tcPr>
            <w:tcW w:w="1005" w:type="pct"/>
            <w:gridSpan w:val="2"/>
            <w:tcBorders>
              <w:top w:val="nil"/>
              <w:left w:val="single" w:sz="4" w:space="0" w:color="auto"/>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 </w:t>
            </w:r>
          </w:p>
        </w:tc>
        <w:tc>
          <w:tcPr>
            <w:tcW w:w="1806" w:type="pct"/>
            <w:tcBorders>
              <w:top w:val="nil"/>
              <w:left w:val="nil"/>
              <w:bottom w:val="single" w:sz="4" w:space="0" w:color="auto"/>
              <w:right w:val="single" w:sz="4" w:space="0" w:color="auto"/>
            </w:tcBorders>
            <w:shd w:val="clear" w:color="auto" w:fill="auto"/>
            <w:hideMark/>
          </w:tcPr>
          <w:p w:rsidR="005E7100" w:rsidRPr="005E7100" w:rsidRDefault="005E7100" w:rsidP="005E7100">
            <w:pPr>
              <w:spacing w:after="0" w:line="240" w:lineRule="auto"/>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Источники внутреннего финансирования дефицита бюджета</w:t>
            </w:r>
          </w:p>
        </w:tc>
        <w:tc>
          <w:tcPr>
            <w:tcW w:w="745" w:type="pct"/>
            <w:gridSpan w:val="2"/>
            <w:tcBorders>
              <w:top w:val="nil"/>
              <w:left w:val="nil"/>
              <w:bottom w:val="single" w:sz="4" w:space="0" w:color="auto"/>
              <w:right w:val="single" w:sz="4" w:space="0" w:color="auto"/>
            </w:tcBorders>
            <w:shd w:val="clear" w:color="auto" w:fill="auto"/>
            <w:noWrap/>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8 540 800</w:t>
            </w:r>
          </w:p>
        </w:tc>
        <w:tc>
          <w:tcPr>
            <w:tcW w:w="722" w:type="pct"/>
            <w:gridSpan w:val="3"/>
            <w:tcBorders>
              <w:top w:val="nil"/>
              <w:left w:val="nil"/>
              <w:bottom w:val="single" w:sz="4" w:space="0" w:color="auto"/>
              <w:right w:val="single" w:sz="4" w:space="0" w:color="auto"/>
            </w:tcBorders>
            <w:shd w:val="clear" w:color="auto" w:fill="auto"/>
            <w:noWrap/>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4 516 482</w:t>
            </w:r>
          </w:p>
        </w:tc>
        <w:tc>
          <w:tcPr>
            <w:tcW w:w="722" w:type="pct"/>
            <w:tcBorders>
              <w:top w:val="nil"/>
              <w:left w:val="nil"/>
              <w:bottom w:val="single" w:sz="4" w:space="0" w:color="auto"/>
              <w:right w:val="single" w:sz="4" w:space="0" w:color="auto"/>
            </w:tcBorders>
            <w:shd w:val="clear" w:color="auto" w:fill="auto"/>
            <w:noWrap/>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7 163 194</w:t>
            </w:r>
          </w:p>
        </w:tc>
      </w:tr>
      <w:tr w:rsidR="005E7100" w:rsidRPr="005E7100" w:rsidTr="005E7100">
        <w:trPr>
          <w:trHeight w:val="113"/>
        </w:trPr>
        <w:tc>
          <w:tcPr>
            <w:tcW w:w="1005" w:type="pct"/>
            <w:gridSpan w:val="2"/>
            <w:tcBorders>
              <w:top w:val="nil"/>
              <w:left w:val="single" w:sz="4" w:space="0" w:color="auto"/>
              <w:bottom w:val="single" w:sz="4" w:space="0" w:color="auto"/>
              <w:right w:val="single" w:sz="4" w:space="0" w:color="auto"/>
            </w:tcBorders>
            <w:shd w:val="clear" w:color="000000" w:fill="EEECE1"/>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 </w:t>
            </w:r>
          </w:p>
        </w:tc>
        <w:tc>
          <w:tcPr>
            <w:tcW w:w="1806" w:type="pct"/>
            <w:tcBorders>
              <w:top w:val="nil"/>
              <w:left w:val="nil"/>
              <w:bottom w:val="single" w:sz="4" w:space="0" w:color="auto"/>
              <w:right w:val="single" w:sz="4" w:space="0" w:color="auto"/>
            </w:tcBorders>
            <w:shd w:val="clear" w:color="000000" w:fill="EEECE1"/>
            <w:hideMark/>
          </w:tcPr>
          <w:p w:rsidR="005E7100" w:rsidRPr="005E7100" w:rsidRDefault="005E7100" w:rsidP="005E7100">
            <w:pPr>
              <w:spacing w:after="0" w:line="240" w:lineRule="auto"/>
              <w:rPr>
                <w:rFonts w:ascii="Times New Roman" w:eastAsia="Times New Roman" w:hAnsi="Times New Roman" w:cs="Times New Roman"/>
                <w:b/>
                <w:bCs/>
                <w:color w:val="000000"/>
                <w:sz w:val="20"/>
                <w:szCs w:val="20"/>
                <w:lang w:eastAsia="ru-RU"/>
              </w:rPr>
            </w:pPr>
            <w:r w:rsidRPr="005E7100">
              <w:rPr>
                <w:rFonts w:ascii="Times New Roman" w:eastAsia="Times New Roman" w:hAnsi="Times New Roman" w:cs="Times New Roman"/>
                <w:b/>
                <w:bCs/>
                <w:color w:val="000000"/>
                <w:sz w:val="20"/>
                <w:szCs w:val="20"/>
                <w:lang w:eastAsia="ru-RU"/>
              </w:rPr>
              <w:t>ИТОГО источников внутреннего финансирования дефицита бюджета</w:t>
            </w:r>
          </w:p>
        </w:tc>
        <w:tc>
          <w:tcPr>
            <w:tcW w:w="745" w:type="pct"/>
            <w:gridSpan w:val="2"/>
            <w:tcBorders>
              <w:top w:val="nil"/>
              <w:left w:val="nil"/>
              <w:bottom w:val="single" w:sz="4" w:space="0" w:color="auto"/>
              <w:right w:val="single" w:sz="4" w:space="0" w:color="auto"/>
            </w:tcBorders>
            <w:shd w:val="clear" w:color="000000" w:fill="EEECE1"/>
            <w:vAlign w:val="center"/>
            <w:hideMark/>
          </w:tcPr>
          <w:p w:rsidR="005E7100" w:rsidRPr="005E7100" w:rsidRDefault="005E7100" w:rsidP="005E7100">
            <w:pPr>
              <w:spacing w:after="0" w:line="240" w:lineRule="auto"/>
              <w:jc w:val="center"/>
              <w:rPr>
                <w:rFonts w:ascii="Times New Roman" w:eastAsia="Times New Roman" w:hAnsi="Times New Roman" w:cs="Times New Roman"/>
                <w:b/>
                <w:bCs/>
                <w:color w:val="000000"/>
                <w:sz w:val="20"/>
                <w:szCs w:val="20"/>
                <w:lang w:eastAsia="ru-RU"/>
              </w:rPr>
            </w:pPr>
            <w:r w:rsidRPr="005E7100">
              <w:rPr>
                <w:rFonts w:ascii="Times New Roman" w:eastAsia="Times New Roman" w:hAnsi="Times New Roman" w:cs="Times New Roman"/>
                <w:b/>
                <w:bCs/>
                <w:color w:val="000000"/>
                <w:sz w:val="20"/>
                <w:szCs w:val="20"/>
                <w:lang w:eastAsia="ru-RU"/>
              </w:rPr>
              <w:t>8 540 800</w:t>
            </w:r>
          </w:p>
        </w:tc>
        <w:tc>
          <w:tcPr>
            <w:tcW w:w="722" w:type="pct"/>
            <w:gridSpan w:val="3"/>
            <w:tcBorders>
              <w:top w:val="nil"/>
              <w:left w:val="nil"/>
              <w:bottom w:val="single" w:sz="4" w:space="0" w:color="auto"/>
              <w:right w:val="single" w:sz="4" w:space="0" w:color="auto"/>
            </w:tcBorders>
            <w:shd w:val="clear" w:color="000000" w:fill="EEECE1"/>
            <w:vAlign w:val="center"/>
            <w:hideMark/>
          </w:tcPr>
          <w:p w:rsidR="005E7100" w:rsidRPr="005E7100" w:rsidRDefault="005E7100" w:rsidP="005E7100">
            <w:pPr>
              <w:spacing w:after="0" w:line="240" w:lineRule="auto"/>
              <w:jc w:val="center"/>
              <w:rPr>
                <w:rFonts w:ascii="Times New Roman" w:eastAsia="Times New Roman" w:hAnsi="Times New Roman" w:cs="Times New Roman"/>
                <w:b/>
                <w:bCs/>
                <w:color w:val="000000"/>
                <w:sz w:val="20"/>
                <w:szCs w:val="20"/>
                <w:lang w:eastAsia="ru-RU"/>
              </w:rPr>
            </w:pPr>
            <w:r w:rsidRPr="005E7100">
              <w:rPr>
                <w:rFonts w:ascii="Times New Roman" w:eastAsia="Times New Roman" w:hAnsi="Times New Roman" w:cs="Times New Roman"/>
                <w:b/>
                <w:bCs/>
                <w:color w:val="000000"/>
                <w:sz w:val="20"/>
                <w:szCs w:val="20"/>
                <w:lang w:eastAsia="ru-RU"/>
              </w:rPr>
              <w:t>4 516 482</w:t>
            </w:r>
          </w:p>
        </w:tc>
        <w:tc>
          <w:tcPr>
            <w:tcW w:w="722" w:type="pct"/>
            <w:tcBorders>
              <w:top w:val="nil"/>
              <w:left w:val="nil"/>
              <w:bottom w:val="single" w:sz="4" w:space="0" w:color="auto"/>
              <w:right w:val="single" w:sz="4" w:space="0" w:color="auto"/>
            </w:tcBorders>
            <w:shd w:val="clear" w:color="000000" w:fill="EEECE1"/>
            <w:vAlign w:val="center"/>
            <w:hideMark/>
          </w:tcPr>
          <w:p w:rsidR="005E7100" w:rsidRPr="005E7100" w:rsidRDefault="005E7100" w:rsidP="005E7100">
            <w:pPr>
              <w:spacing w:after="0" w:line="240" w:lineRule="auto"/>
              <w:jc w:val="center"/>
              <w:rPr>
                <w:rFonts w:ascii="Times New Roman" w:eastAsia="Times New Roman" w:hAnsi="Times New Roman" w:cs="Times New Roman"/>
                <w:b/>
                <w:bCs/>
                <w:color w:val="000000"/>
                <w:sz w:val="20"/>
                <w:szCs w:val="20"/>
                <w:lang w:eastAsia="ru-RU"/>
              </w:rPr>
            </w:pPr>
            <w:r w:rsidRPr="005E7100">
              <w:rPr>
                <w:rFonts w:ascii="Times New Roman" w:eastAsia="Times New Roman" w:hAnsi="Times New Roman" w:cs="Times New Roman"/>
                <w:b/>
                <w:bCs/>
                <w:color w:val="000000"/>
                <w:sz w:val="20"/>
                <w:szCs w:val="20"/>
                <w:lang w:eastAsia="ru-RU"/>
              </w:rPr>
              <w:t>7 163 194</w:t>
            </w:r>
          </w:p>
        </w:tc>
      </w:tr>
      <w:tr w:rsidR="006771EB" w:rsidRPr="00552525" w:rsidTr="00A27CC4">
        <w:trPr>
          <w:trHeight w:val="113"/>
        </w:trPr>
        <w:tc>
          <w:tcPr>
            <w:tcW w:w="5000" w:type="pct"/>
            <w:gridSpan w:val="9"/>
            <w:tcBorders>
              <w:top w:val="nil"/>
              <w:left w:val="nil"/>
              <w:bottom w:val="nil"/>
              <w:right w:val="nil"/>
            </w:tcBorders>
            <w:shd w:val="clear" w:color="auto" w:fill="auto"/>
            <w:noWrap/>
            <w:vAlign w:val="center"/>
            <w:hideMark/>
          </w:tcPr>
          <w:p w:rsidR="006771EB" w:rsidRPr="00552525" w:rsidRDefault="006771EB" w:rsidP="00A27CC4">
            <w:pPr>
              <w:spacing w:after="0" w:line="240" w:lineRule="auto"/>
              <w:jc w:val="right"/>
              <w:rPr>
                <w:rFonts w:ascii="Times New Roman" w:eastAsia="Times New Roman" w:hAnsi="Times New Roman" w:cs="Times New Roman"/>
                <w:color w:val="000000"/>
                <w:lang w:eastAsia="ru-RU"/>
              </w:rPr>
            </w:pPr>
          </w:p>
        </w:tc>
      </w:tr>
      <w:tr w:rsidR="006771EB" w:rsidRPr="00552525" w:rsidTr="00A27CC4">
        <w:trPr>
          <w:trHeight w:val="113"/>
        </w:trPr>
        <w:tc>
          <w:tcPr>
            <w:tcW w:w="5000" w:type="pct"/>
            <w:gridSpan w:val="9"/>
            <w:tcBorders>
              <w:top w:val="nil"/>
              <w:left w:val="nil"/>
              <w:bottom w:val="nil"/>
              <w:right w:val="nil"/>
            </w:tcBorders>
            <w:shd w:val="clear" w:color="auto" w:fill="auto"/>
            <w:noWrap/>
            <w:vAlign w:val="center"/>
            <w:hideMark/>
          </w:tcPr>
          <w:p w:rsidR="006771EB" w:rsidRPr="00552525" w:rsidRDefault="006771EB" w:rsidP="00A27CC4">
            <w:pPr>
              <w:spacing w:after="0" w:line="240" w:lineRule="auto"/>
              <w:jc w:val="right"/>
              <w:rPr>
                <w:rFonts w:ascii="Times New Roman" w:eastAsia="Times New Roman" w:hAnsi="Times New Roman" w:cs="Times New Roman"/>
                <w:color w:val="000000"/>
                <w:lang w:eastAsia="ru-RU"/>
              </w:rPr>
            </w:pPr>
            <w:r w:rsidRPr="00552525">
              <w:rPr>
                <w:rFonts w:ascii="Times New Roman" w:eastAsia="Times New Roman" w:hAnsi="Times New Roman" w:cs="Times New Roman"/>
                <w:color w:val="000000"/>
                <w:lang w:eastAsia="ru-RU"/>
              </w:rPr>
              <w:lastRenderedPageBreak/>
              <w:t xml:space="preserve">Приложение </w:t>
            </w:r>
            <w:r w:rsidR="00A27CC4">
              <w:rPr>
                <w:rFonts w:ascii="Times New Roman" w:eastAsia="Times New Roman" w:hAnsi="Times New Roman" w:cs="Times New Roman"/>
                <w:color w:val="000000"/>
                <w:lang w:eastAsia="ru-RU"/>
              </w:rPr>
              <w:t xml:space="preserve"> 7</w:t>
            </w:r>
          </w:p>
        </w:tc>
      </w:tr>
      <w:tr w:rsidR="006771EB" w:rsidRPr="00552525" w:rsidTr="00A27CC4">
        <w:trPr>
          <w:trHeight w:val="113"/>
        </w:trPr>
        <w:tc>
          <w:tcPr>
            <w:tcW w:w="5000" w:type="pct"/>
            <w:gridSpan w:val="9"/>
            <w:tcBorders>
              <w:top w:val="nil"/>
              <w:left w:val="nil"/>
              <w:bottom w:val="nil"/>
              <w:right w:val="nil"/>
            </w:tcBorders>
            <w:shd w:val="clear" w:color="auto" w:fill="auto"/>
            <w:noWrap/>
            <w:vAlign w:val="center"/>
            <w:hideMark/>
          </w:tcPr>
          <w:p w:rsidR="006771EB" w:rsidRPr="00552525" w:rsidRDefault="006771EB" w:rsidP="00A27CC4">
            <w:pPr>
              <w:spacing w:after="0" w:line="240" w:lineRule="auto"/>
              <w:jc w:val="right"/>
              <w:rPr>
                <w:rFonts w:ascii="Times New Roman" w:eastAsia="Times New Roman" w:hAnsi="Times New Roman" w:cs="Times New Roman"/>
                <w:color w:val="000000"/>
                <w:lang w:eastAsia="ru-RU"/>
              </w:rPr>
            </w:pPr>
            <w:r w:rsidRPr="00552525">
              <w:rPr>
                <w:rFonts w:ascii="Times New Roman" w:eastAsia="Times New Roman" w:hAnsi="Times New Roman" w:cs="Times New Roman"/>
                <w:color w:val="000000"/>
                <w:lang w:eastAsia="ru-RU"/>
              </w:rPr>
              <w:t>к решению Муниципального Совета</w:t>
            </w:r>
          </w:p>
        </w:tc>
      </w:tr>
      <w:tr w:rsidR="006771EB" w:rsidRPr="00552525" w:rsidTr="00A27CC4">
        <w:trPr>
          <w:trHeight w:val="113"/>
        </w:trPr>
        <w:tc>
          <w:tcPr>
            <w:tcW w:w="5000" w:type="pct"/>
            <w:gridSpan w:val="9"/>
            <w:tcBorders>
              <w:top w:val="nil"/>
              <w:left w:val="nil"/>
              <w:bottom w:val="nil"/>
              <w:right w:val="nil"/>
            </w:tcBorders>
            <w:shd w:val="clear" w:color="auto" w:fill="auto"/>
            <w:noWrap/>
            <w:vAlign w:val="center"/>
            <w:hideMark/>
          </w:tcPr>
          <w:p w:rsidR="006771EB" w:rsidRPr="00552525" w:rsidRDefault="006771EB" w:rsidP="00A27CC4">
            <w:pPr>
              <w:spacing w:after="0" w:line="240" w:lineRule="auto"/>
              <w:jc w:val="right"/>
              <w:rPr>
                <w:rFonts w:ascii="Times New Roman" w:eastAsia="Times New Roman" w:hAnsi="Times New Roman" w:cs="Times New Roman"/>
                <w:color w:val="000000"/>
                <w:lang w:eastAsia="ru-RU"/>
              </w:rPr>
            </w:pPr>
            <w:r w:rsidRPr="00552525">
              <w:rPr>
                <w:rFonts w:ascii="Times New Roman" w:eastAsia="Times New Roman" w:hAnsi="Times New Roman" w:cs="Times New Roman"/>
                <w:color w:val="000000"/>
                <w:lang w:eastAsia="ru-RU"/>
              </w:rPr>
              <w:t>городского поселения Тутаев</w:t>
            </w:r>
          </w:p>
        </w:tc>
      </w:tr>
      <w:tr w:rsidR="006771EB" w:rsidRPr="00552525" w:rsidTr="00A27CC4">
        <w:trPr>
          <w:trHeight w:val="113"/>
        </w:trPr>
        <w:tc>
          <w:tcPr>
            <w:tcW w:w="5000" w:type="pct"/>
            <w:gridSpan w:val="9"/>
            <w:tcBorders>
              <w:top w:val="nil"/>
              <w:left w:val="nil"/>
              <w:bottom w:val="nil"/>
              <w:right w:val="nil"/>
            </w:tcBorders>
            <w:shd w:val="clear" w:color="auto" w:fill="auto"/>
            <w:noWrap/>
            <w:vAlign w:val="center"/>
            <w:hideMark/>
          </w:tcPr>
          <w:p w:rsidR="006771EB" w:rsidRPr="00552525" w:rsidRDefault="00CB2D0F" w:rsidP="00607512">
            <w:pPr>
              <w:spacing w:after="0" w:line="240" w:lineRule="auto"/>
              <w:jc w:val="right"/>
              <w:rPr>
                <w:rFonts w:ascii="Times New Roman" w:eastAsia="Times New Roman" w:hAnsi="Times New Roman" w:cs="Times New Roman"/>
                <w:color w:val="000000"/>
                <w:lang w:eastAsia="ru-RU"/>
              </w:rPr>
            </w:pPr>
            <w:r w:rsidRPr="009B72D8">
              <w:rPr>
                <w:rFonts w:ascii="Times New Roman" w:eastAsia="Times New Roman" w:hAnsi="Times New Roman" w:cs="Times New Roman"/>
                <w:color w:val="000000"/>
                <w:lang w:eastAsia="ru-RU"/>
              </w:rPr>
              <w:t xml:space="preserve">от </w:t>
            </w:r>
            <w:r>
              <w:rPr>
                <w:rFonts w:ascii="Times New Roman" w:eastAsia="Times New Roman" w:hAnsi="Times New Roman" w:cs="Times New Roman"/>
                <w:color w:val="000000"/>
                <w:lang w:eastAsia="ru-RU"/>
              </w:rPr>
              <w:t>«10</w:t>
            </w:r>
            <w:r w:rsidR="00607512">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декабря</w:t>
            </w:r>
            <w:r w:rsidRPr="009B72D8">
              <w:rPr>
                <w:rFonts w:ascii="Times New Roman" w:eastAsia="Times New Roman" w:hAnsi="Times New Roman" w:cs="Times New Roman"/>
                <w:color w:val="000000"/>
                <w:lang w:eastAsia="ru-RU"/>
              </w:rPr>
              <w:t xml:space="preserve"> 2014 г. № </w:t>
            </w:r>
            <w:r>
              <w:rPr>
                <w:rFonts w:ascii="Times New Roman" w:eastAsia="Times New Roman" w:hAnsi="Times New Roman" w:cs="Times New Roman"/>
                <w:color w:val="000000"/>
                <w:lang w:eastAsia="ru-RU"/>
              </w:rPr>
              <w:t>87</w:t>
            </w:r>
          </w:p>
        </w:tc>
      </w:tr>
      <w:tr w:rsidR="006771EB" w:rsidRPr="00552525" w:rsidTr="005E7100">
        <w:trPr>
          <w:trHeight w:val="113"/>
        </w:trPr>
        <w:tc>
          <w:tcPr>
            <w:tcW w:w="3003" w:type="pct"/>
            <w:gridSpan w:val="4"/>
            <w:tcBorders>
              <w:top w:val="nil"/>
              <w:left w:val="nil"/>
              <w:bottom w:val="nil"/>
              <w:right w:val="nil"/>
            </w:tcBorders>
            <w:shd w:val="clear" w:color="auto" w:fill="auto"/>
            <w:noWrap/>
            <w:vAlign w:val="bottom"/>
            <w:hideMark/>
          </w:tcPr>
          <w:p w:rsidR="006771EB" w:rsidRPr="00552525" w:rsidRDefault="006771EB" w:rsidP="00A27CC4">
            <w:pPr>
              <w:spacing w:after="0" w:line="240" w:lineRule="auto"/>
              <w:rPr>
                <w:rFonts w:ascii="Calibri" w:eastAsia="Times New Roman" w:hAnsi="Calibri" w:cs="Calibri"/>
                <w:color w:val="000000"/>
                <w:lang w:eastAsia="ru-RU"/>
              </w:rPr>
            </w:pPr>
          </w:p>
        </w:tc>
        <w:tc>
          <w:tcPr>
            <w:tcW w:w="1115" w:type="pct"/>
            <w:gridSpan w:val="3"/>
            <w:tcBorders>
              <w:top w:val="nil"/>
              <w:left w:val="nil"/>
              <w:bottom w:val="nil"/>
              <w:right w:val="nil"/>
            </w:tcBorders>
            <w:shd w:val="clear" w:color="auto" w:fill="auto"/>
            <w:noWrap/>
            <w:vAlign w:val="bottom"/>
            <w:hideMark/>
          </w:tcPr>
          <w:p w:rsidR="006771EB" w:rsidRPr="00552525" w:rsidRDefault="006771EB" w:rsidP="00A27CC4">
            <w:pPr>
              <w:spacing w:after="0" w:line="240" w:lineRule="auto"/>
              <w:rPr>
                <w:rFonts w:ascii="Calibri" w:eastAsia="Times New Roman" w:hAnsi="Calibri" w:cs="Calibri"/>
                <w:color w:val="000000"/>
                <w:lang w:eastAsia="ru-RU"/>
              </w:rPr>
            </w:pPr>
          </w:p>
        </w:tc>
        <w:tc>
          <w:tcPr>
            <w:tcW w:w="882" w:type="pct"/>
            <w:gridSpan w:val="2"/>
            <w:tcBorders>
              <w:top w:val="nil"/>
              <w:left w:val="nil"/>
              <w:bottom w:val="nil"/>
              <w:right w:val="nil"/>
            </w:tcBorders>
            <w:shd w:val="clear" w:color="auto" w:fill="auto"/>
            <w:noWrap/>
            <w:vAlign w:val="bottom"/>
            <w:hideMark/>
          </w:tcPr>
          <w:p w:rsidR="006771EB" w:rsidRPr="00552525" w:rsidRDefault="006771EB" w:rsidP="00A27CC4">
            <w:pPr>
              <w:spacing w:after="0" w:line="240" w:lineRule="auto"/>
              <w:rPr>
                <w:rFonts w:ascii="Calibri" w:eastAsia="Times New Roman" w:hAnsi="Calibri" w:cs="Calibri"/>
                <w:color w:val="000000"/>
                <w:lang w:eastAsia="ru-RU"/>
              </w:rPr>
            </w:pPr>
          </w:p>
        </w:tc>
      </w:tr>
      <w:tr w:rsidR="006771EB" w:rsidRPr="00552525" w:rsidTr="00A27CC4">
        <w:trPr>
          <w:trHeight w:val="113"/>
        </w:trPr>
        <w:tc>
          <w:tcPr>
            <w:tcW w:w="5000" w:type="pct"/>
            <w:gridSpan w:val="9"/>
            <w:tcBorders>
              <w:top w:val="nil"/>
              <w:left w:val="nil"/>
              <w:bottom w:val="nil"/>
              <w:right w:val="nil"/>
            </w:tcBorders>
            <w:shd w:val="clear" w:color="auto" w:fill="auto"/>
            <w:vAlign w:val="center"/>
            <w:hideMark/>
          </w:tcPr>
          <w:p w:rsidR="006771EB" w:rsidRDefault="006771EB" w:rsidP="00A27CC4">
            <w:pPr>
              <w:spacing w:after="0" w:line="240" w:lineRule="auto"/>
              <w:jc w:val="center"/>
              <w:rPr>
                <w:rFonts w:ascii="Times New Roman" w:eastAsia="Times New Roman" w:hAnsi="Times New Roman" w:cs="Times New Roman"/>
                <w:b/>
                <w:bCs/>
                <w:color w:val="000000"/>
                <w:sz w:val="24"/>
                <w:szCs w:val="24"/>
                <w:lang w:eastAsia="ru-RU"/>
              </w:rPr>
            </w:pPr>
          </w:p>
          <w:p w:rsidR="006771EB" w:rsidRPr="00552525" w:rsidRDefault="006771EB" w:rsidP="00607512">
            <w:pPr>
              <w:spacing w:after="0" w:line="240" w:lineRule="auto"/>
              <w:jc w:val="center"/>
              <w:rPr>
                <w:rFonts w:ascii="Times New Roman" w:eastAsia="Times New Roman" w:hAnsi="Times New Roman" w:cs="Times New Roman"/>
                <w:b/>
                <w:bCs/>
                <w:color w:val="000000"/>
                <w:sz w:val="24"/>
                <w:szCs w:val="24"/>
                <w:lang w:eastAsia="ru-RU"/>
              </w:rPr>
            </w:pPr>
            <w:r w:rsidRPr="00552525">
              <w:rPr>
                <w:rFonts w:ascii="Times New Roman" w:eastAsia="Times New Roman" w:hAnsi="Times New Roman" w:cs="Times New Roman"/>
                <w:b/>
                <w:bCs/>
                <w:color w:val="000000"/>
                <w:sz w:val="24"/>
                <w:szCs w:val="24"/>
                <w:lang w:eastAsia="ru-RU"/>
              </w:rPr>
              <w:t>Перечень главных распорядителей и распорядителей бюджетных средств бюджета городского поселения Тутаев на 201</w:t>
            </w:r>
            <w:r>
              <w:rPr>
                <w:rFonts w:ascii="Times New Roman" w:eastAsia="Times New Roman" w:hAnsi="Times New Roman" w:cs="Times New Roman"/>
                <w:b/>
                <w:bCs/>
                <w:color w:val="000000"/>
                <w:sz w:val="24"/>
                <w:szCs w:val="24"/>
                <w:lang w:eastAsia="ru-RU"/>
              </w:rPr>
              <w:t>5</w:t>
            </w:r>
            <w:r w:rsidRPr="00552525">
              <w:rPr>
                <w:rFonts w:ascii="Times New Roman" w:eastAsia="Times New Roman" w:hAnsi="Times New Roman" w:cs="Times New Roman"/>
                <w:b/>
                <w:bCs/>
                <w:color w:val="000000"/>
                <w:sz w:val="24"/>
                <w:szCs w:val="24"/>
                <w:lang w:eastAsia="ru-RU"/>
              </w:rPr>
              <w:t xml:space="preserve"> год и на плановый период 201</w:t>
            </w:r>
            <w:r>
              <w:rPr>
                <w:rFonts w:ascii="Times New Roman" w:eastAsia="Times New Roman" w:hAnsi="Times New Roman" w:cs="Times New Roman"/>
                <w:b/>
                <w:bCs/>
                <w:color w:val="000000"/>
                <w:sz w:val="24"/>
                <w:szCs w:val="24"/>
                <w:lang w:eastAsia="ru-RU"/>
              </w:rPr>
              <w:t>6</w:t>
            </w:r>
            <w:r w:rsidRPr="00552525">
              <w:rPr>
                <w:rFonts w:ascii="Times New Roman" w:eastAsia="Times New Roman" w:hAnsi="Times New Roman" w:cs="Times New Roman"/>
                <w:b/>
                <w:bCs/>
                <w:color w:val="000000"/>
                <w:sz w:val="24"/>
                <w:szCs w:val="24"/>
                <w:lang w:eastAsia="ru-RU"/>
              </w:rPr>
              <w:t xml:space="preserve"> и 201</w:t>
            </w:r>
            <w:r>
              <w:rPr>
                <w:rFonts w:ascii="Times New Roman" w:eastAsia="Times New Roman" w:hAnsi="Times New Roman" w:cs="Times New Roman"/>
                <w:b/>
                <w:bCs/>
                <w:color w:val="000000"/>
                <w:sz w:val="24"/>
                <w:szCs w:val="24"/>
                <w:lang w:eastAsia="ru-RU"/>
              </w:rPr>
              <w:t>7</w:t>
            </w:r>
            <w:r w:rsidRPr="00552525">
              <w:rPr>
                <w:rFonts w:ascii="Times New Roman" w:eastAsia="Times New Roman" w:hAnsi="Times New Roman" w:cs="Times New Roman"/>
                <w:b/>
                <w:bCs/>
                <w:color w:val="000000"/>
                <w:sz w:val="24"/>
                <w:szCs w:val="24"/>
                <w:lang w:eastAsia="ru-RU"/>
              </w:rPr>
              <w:t xml:space="preserve"> годов</w:t>
            </w:r>
            <w:r w:rsidRPr="00552525">
              <w:rPr>
                <w:rFonts w:ascii="Times New Roman" w:eastAsia="Times New Roman" w:hAnsi="Times New Roman" w:cs="Times New Roman"/>
                <w:color w:val="000000"/>
                <w:sz w:val="24"/>
                <w:szCs w:val="24"/>
                <w:lang w:eastAsia="ru-RU"/>
              </w:rPr>
              <w:t>.</w:t>
            </w:r>
          </w:p>
        </w:tc>
      </w:tr>
      <w:tr w:rsidR="006771EB" w:rsidRPr="00552525" w:rsidTr="00A27CC4">
        <w:trPr>
          <w:trHeight w:val="113"/>
        </w:trPr>
        <w:tc>
          <w:tcPr>
            <w:tcW w:w="5000" w:type="pct"/>
            <w:gridSpan w:val="9"/>
            <w:tcBorders>
              <w:top w:val="nil"/>
              <w:left w:val="nil"/>
              <w:bottom w:val="nil"/>
              <w:right w:val="nil"/>
            </w:tcBorders>
            <w:shd w:val="clear" w:color="auto" w:fill="auto"/>
            <w:noWrap/>
            <w:vAlign w:val="bottom"/>
            <w:hideMark/>
          </w:tcPr>
          <w:p w:rsidR="006771EB" w:rsidRPr="00552525" w:rsidRDefault="006771EB" w:rsidP="00A27CC4">
            <w:pPr>
              <w:spacing w:after="0" w:line="240" w:lineRule="auto"/>
              <w:rPr>
                <w:rFonts w:ascii="Calibri" w:eastAsia="Times New Roman" w:hAnsi="Calibri" w:cs="Calibri"/>
                <w:color w:val="000000"/>
                <w:lang w:eastAsia="ru-RU"/>
              </w:rPr>
            </w:pPr>
          </w:p>
        </w:tc>
      </w:tr>
      <w:tr w:rsidR="006771EB" w:rsidRPr="00552525" w:rsidTr="00AE2A4E">
        <w:trPr>
          <w:trHeight w:val="113"/>
        </w:trPr>
        <w:tc>
          <w:tcPr>
            <w:tcW w:w="315" w:type="pct"/>
            <w:tcBorders>
              <w:top w:val="nil"/>
              <w:left w:val="nil"/>
              <w:bottom w:val="nil"/>
              <w:right w:val="nil"/>
            </w:tcBorders>
            <w:shd w:val="clear" w:color="auto" w:fill="auto"/>
            <w:noWrap/>
            <w:vAlign w:val="center"/>
            <w:hideMark/>
          </w:tcPr>
          <w:p w:rsidR="006771EB" w:rsidRPr="00552525" w:rsidRDefault="006771EB" w:rsidP="00A27CC4">
            <w:pPr>
              <w:spacing w:after="0" w:line="240" w:lineRule="auto"/>
              <w:jc w:val="center"/>
              <w:rPr>
                <w:rFonts w:ascii="Times New Roman" w:eastAsia="Times New Roman" w:hAnsi="Times New Roman" w:cs="Times New Roman"/>
                <w:b/>
                <w:bCs/>
                <w:color w:val="000000"/>
                <w:sz w:val="24"/>
                <w:szCs w:val="24"/>
                <w:lang w:eastAsia="ru-RU"/>
              </w:rPr>
            </w:pPr>
          </w:p>
        </w:tc>
        <w:tc>
          <w:tcPr>
            <w:tcW w:w="3776" w:type="pct"/>
            <w:gridSpan w:val="5"/>
            <w:tcBorders>
              <w:top w:val="nil"/>
              <w:left w:val="nil"/>
              <w:bottom w:val="nil"/>
              <w:right w:val="nil"/>
            </w:tcBorders>
            <w:shd w:val="clear" w:color="auto" w:fill="auto"/>
            <w:noWrap/>
            <w:vAlign w:val="center"/>
            <w:hideMark/>
          </w:tcPr>
          <w:p w:rsidR="006771EB" w:rsidRPr="00552525" w:rsidRDefault="006771EB" w:rsidP="00A27CC4">
            <w:pPr>
              <w:spacing w:after="0" w:line="240" w:lineRule="auto"/>
              <w:rPr>
                <w:rFonts w:ascii="Times New Roman" w:eastAsia="Times New Roman" w:hAnsi="Times New Roman" w:cs="Times New Roman"/>
                <w:color w:val="000000"/>
                <w:sz w:val="24"/>
                <w:szCs w:val="24"/>
                <w:lang w:eastAsia="ru-RU"/>
              </w:rPr>
            </w:pPr>
          </w:p>
        </w:tc>
        <w:tc>
          <w:tcPr>
            <w:tcW w:w="908" w:type="pct"/>
            <w:gridSpan w:val="3"/>
            <w:tcBorders>
              <w:top w:val="nil"/>
              <w:left w:val="nil"/>
              <w:bottom w:val="nil"/>
              <w:right w:val="nil"/>
            </w:tcBorders>
            <w:shd w:val="clear" w:color="auto" w:fill="auto"/>
            <w:noWrap/>
            <w:vAlign w:val="bottom"/>
            <w:hideMark/>
          </w:tcPr>
          <w:p w:rsidR="006771EB" w:rsidRPr="00552525" w:rsidRDefault="006771EB" w:rsidP="00A27CC4">
            <w:pPr>
              <w:spacing w:after="0" w:line="240" w:lineRule="auto"/>
              <w:rPr>
                <w:rFonts w:ascii="Calibri" w:eastAsia="Times New Roman" w:hAnsi="Calibri" w:cs="Calibri"/>
                <w:color w:val="000000"/>
                <w:lang w:eastAsia="ru-RU"/>
              </w:rPr>
            </w:pPr>
          </w:p>
        </w:tc>
      </w:tr>
      <w:tr w:rsidR="006771EB" w:rsidRPr="00552525" w:rsidTr="00AE2A4E">
        <w:trPr>
          <w:trHeight w:val="113"/>
        </w:trPr>
        <w:tc>
          <w:tcPr>
            <w:tcW w:w="315" w:type="pct"/>
            <w:tcBorders>
              <w:top w:val="single" w:sz="4" w:space="0" w:color="auto"/>
              <w:left w:val="single" w:sz="4" w:space="0" w:color="auto"/>
              <w:bottom w:val="nil"/>
              <w:right w:val="single" w:sz="4" w:space="0" w:color="auto"/>
            </w:tcBorders>
            <w:shd w:val="clear" w:color="auto" w:fill="auto"/>
            <w:vAlign w:val="center"/>
            <w:hideMark/>
          </w:tcPr>
          <w:p w:rsidR="006771EB" w:rsidRPr="00552525" w:rsidRDefault="006771EB" w:rsidP="00A27CC4">
            <w:pPr>
              <w:spacing w:after="0" w:line="240" w:lineRule="auto"/>
              <w:jc w:val="center"/>
              <w:rPr>
                <w:rFonts w:ascii="Times New Roman" w:eastAsia="Times New Roman" w:hAnsi="Times New Roman" w:cs="Times New Roman"/>
                <w:b/>
                <w:bCs/>
                <w:color w:val="000000"/>
                <w:sz w:val="24"/>
                <w:szCs w:val="24"/>
                <w:lang w:eastAsia="ru-RU"/>
              </w:rPr>
            </w:pPr>
            <w:r w:rsidRPr="00552525">
              <w:rPr>
                <w:rFonts w:ascii="Times New Roman" w:eastAsia="Times New Roman" w:hAnsi="Times New Roman" w:cs="Times New Roman"/>
                <w:b/>
                <w:bCs/>
                <w:color w:val="000000"/>
                <w:sz w:val="24"/>
                <w:szCs w:val="24"/>
                <w:lang w:eastAsia="ru-RU"/>
              </w:rPr>
              <w:t>N</w:t>
            </w:r>
          </w:p>
        </w:tc>
        <w:tc>
          <w:tcPr>
            <w:tcW w:w="3776" w:type="pct"/>
            <w:gridSpan w:val="5"/>
            <w:vMerge w:val="restart"/>
            <w:tcBorders>
              <w:top w:val="single" w:sz="4" w:space="0" w:color="auto"/>
              <w:left w:val="nil"/>
              <w:bottom w:val="single" w:sz="4" w:space="0" w:color="auto"/>
              <w:right w:val="single" w:sz="4" w:space="0" w:color="auto"/>
            </w:tcBorders>
            <w:shd w:val="clear" w:color="auto" w:fill="auto"/>
            <w:vAlign w:val="center"/>
            <w:hideMark/>
          </w:tcPr>
          <w:p w:rsidR="006771EB" w:rsidRPr="00552525" w:rsidRDefault="006771EB" w:rsidP="00A27CC4">
            <w:pPr>
              <w:spacing w:after="0" w:line="240" w:lineRule="auto"/>
              <w:jc w:val="center"/>
              <w:rPr>
                <w:rFonts w:ascii="Times New Roman" w:eastAsia="Times New Roman" w:hAnsi="Times New Roman" w:cs="Times New Roman"/>
                <w:b/>
                <w:bCs/>
                <w:color w:val="000000"/>
                <w:sz w:val="24"/>
                <w:szCs w:val="24"/>
                <w:lang w:eastAsia="ru-RU"/>
              </w:rPr>
            </w:pPr>
            <w:r w:rsidRPr="00552525">
              <w:rPr>
                <w:rFonts w:ascii="Times New Roman" w:eastAsia="Times New Roman" w:hAnsi="Times New Roman" w:cs="Times New Roman"/>
                <w:b/>
                <w:bCs/>
                <w:color w:val="000000"/>
                <w:sz w:val="24"/>
                <w:szCs w:val="24"/>
                <w:lang w:eastAsia="ru-RU"/>
              </w:rPr>
              <w:t>Наименование</w:t>
            </w:r>
          </w:p>
        </w:tc>
        <w:tc>
          <w:tcPr>
            <w:tcW w:w="908"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71EB" w:rsidRPr="00552525" w:rsidRDefault="006771EB" w:rsidP="00A27CC4">
            <w:pPr>
              <w:spacing w:after="0" w:line="240" w:lineRule="auto"/>
              <w:jc w:val="center"/>
              <w:rPr>
                <w:rFonts w:ascii="Times New Roman" w:eastAsia="Times New Roman" w:hAnsi="Times New Roman" w:cs="Times New Roman"/>
                <w:b/>
                <w:bCs/>
                <w:color w:val="000000"/>
                <w:sz w:val="24"/>
                <w:szCs w:val="24"/>
                <w:lang w:eastAsia="ru-RU"/>
              </w:rPr>
            </w:pPr>
            <w:r w:rsidRPr="00552525">
              <w:rPr>
                <w:rFonts w:ascii="Times New Roman" w:eastAsia="Times New Roman" w:hAnsi="Times New Roman" w:cs="Times New Roman"/>
                <w:b/>
                <w:bCs/>
                <w:color w:val="000000"/>
                <w:sz w:val="24"/>
                <w:szCs w:val="24"/>
                <w:lang w:eastAsia="ru-RU"/>
              </w:rPr>
              <w:t>Код классификации в ведомственной структуре расходов</w:t>
            </w:r>
          </w:p>
        </w:tc>
      </w:tr>
      <w:tr w:rsidR="006771EB" w:rsidRPr="00552525" w:rsidTr="00AE2A4E">
        <w:trPr>
          <w:trHeight w:val="113"/>
        </w:trPr>
        <w:tc>
          <w:tcPr>
            <w:tcW w:w="315" w:type="pct"/>
            <w:tcBorders>
              <w:top w:val="nil"/>
              <w:left w:val="single" w:sz="4" w:space="0" w:color="auto"/>
              <w:bottom w:val="single" w:sz="4" w:space="0" w:color="auto"/>
              <w:right w:val="single" w:sz="4" w:space="0" w:color="auto"/>
            </w:tcBorders>
            <w:shd w:val="clear" w:color="auto" w:fill="auto"/>
            <w:vAlign w:val="center"/>
            <w:hideMark/>
          </w:tcPr>
          <w:p w:rsidR="006771EB" w:rsidRPr="00552525" w:rsidRDefault="006771EB" w:rsidP="00A27CC4">
            <w:pPr>
              <w:spacing w:after="0" w:line="240" w:lineRule="auto"/>
              <w:jc w:val="center"/>
              <w:rPr>
                <w:rFonts w:ascii="Times New Roman" w:eastAsia="Times New Roman" w:hAnsi="Times New Roman" w:cs="Times New Roman"/>
                <w:b/>
                <w:bCs/>
                <w:color w:val="000000"/>
                <w:sz w:val="24"/>
                <w:szCs w:val="24"/>
                <w:lang w:eastAsia="ru-RU"/>
              </w:rPr>
            </w:pPr>
            <w:proofErr w:type="gramStart"/>
            <w:r w:rsidRPr="00552525">
              <w:rPr>
                <w:rFonts w:ascii="Times New Roman" w:eastAsia="Times New Roman" w:hAnsi="Times New Roman" w:cs="Times New Roman"/>
                <w:b/>
                <w:bCs/>
                <w:color w:val="000000"/>
                <w:sz w:val="24"/>
                <w:szCs w:val="24"/>
                <w:lang w:eastAsia="ru-RU"/>
              </w:rPr>
              <w:t>п</w:t>
            </w:r>
            <w:proofErr w:type="gramEnd"/>
            <w:r w:rsidRPr="00552525">
              <w:rPr>
                <w:rFonts w:ascii="Times New Roman" w:eastAsia="Times New Roman" w:hAnsi="Times New Roman" w:cs="Times New Roman"/>
                <w:b/>
                <w:bCs/>
                <w:color w:val="000000"/>
                <w:sz w:val="24"/>
                <w:szCs w:val="24"/>
                <w:lang w:eastAsia="ru-RU"/>
              </w:rPr>
              <w:t>/п</w:t>
            </w:r>
          </w:p>
        </w:tc>
        <w:tc>
          <w:tcPr>
            <w:tcW w:w="3776" w:type="pct"/>
            <w:gridSpan w:val="5"/>
            <w:vMerge/>
            <w:tcBorders>
              <w:top w:val="nil"/>
              <w:left w:val="single" w:sz="4" w:space="0" w:color="auto"/>
              <w:bottom w:val="single" w:sz="4" w:space="0" w:color="auto"/>
              <w:right w:val="single" w:sz="4" w:space="0" w:color="auto"/>
            </w:tcBorders>
            <w:vAlign w:val="center"/>
            <w:hideMark/>
          </w:tcPr>
          <w:p w:rsidR="006771EB" w:rsidRPr="00552525" w:rsidRDefault="006771EB" w:rsidP="00A27CC4">
            <w:pPr>
              <w:spacing w:after="0" w:line="240" w:lineRule="auto"/>
              <w:rPr>
                <w:rFonts w:ascii="Times New Roman" w:eastAsia="Times New Roman" w:hAnsi="Times New Roman" w:cs="Times New Roman"/>
                <w:b/>
                <w:bCs/>
                <w:color w:val="000000"/>
                <w:sz w:val="24"/>
                <w:szCs w:val="24"/>
                <w:lang w:eastAsia="ru-RU"/>
              </w:rPr>
            </w:pPr>
          </w:p>
        </w:tc>
        <w:tc>
          <w:tcPr>
            <w:tcW w:w="908" w:type="pct"/>
            <w:gridSpan w:val="3"/>
            <w:vMerge/>
            <w:tcBorders>
              <w:top w:val="nil"/>
              <w:left w:val="single" w:sz="4" w:space="0" w:color="auto"/>
              <w:bottom w:val="single" w:sz="4" w:space="0" w:color="auto"/>
              <w:right w:val="single" w:sz="4" w:space="0" w:color="auto"/>
            </w:tcBorders>
            <w:vAlign w:val="center"/>
            <w:hideMark/>
          </w:tcPr>
          <w:p w:rsidR="006771EB" w:rsidRPr="00552525" w:rsidRDefault="006771EB" w:rsidP="00A27CC4">
            <w:pPr>
              <w:spacing w:after="0" w:line="240" w:lineRule="auto"/>
              <w:rPr>
                <w:rFonts w:ascii="Times New Roman" w:eastAsia="Times New Roman" w:hAnsi="Times New Roman" w:cs="Times New Roman"/>
                <w:b/>
                <w:bCs/>
                <w:color w:val="000000"/>
                <w:sz w:val="24"/>
                <w:szCs w:val="24"/>
                <w:lang w:eastAsia="ru-RU"/>
              </w:rPr>
            </w:pPr>
          </w:p>
        </w:tc>
      </w:tr>
      <w:tr w:rsidR="006771EB" w:rsidRPr="00552525" w:rsidTr="00AE2A4E">
        <w:trPr>
          <w:trHeight w:val="113"/>
        </w:trPr>
        <w:tc>
          <w:tcPr>
            <w:tcW w:w="315" w:type="pct"/>
            <w:tcBorders>
              <w:top w:val="nil"/>
              <w:left w:val="single" w:sz="4" w:space="0" w:color="auto"/>
              <w:bottom w:val="single" w:sz="4" w:space="0" w:color="auto"/>
              <w:right w:val="single" w:sz="4" w:space="0" w:color="auto"/>
            </w:tcBorders>
            <w:shd w:val="clear" w:color="auto" w:fill="auto"/>
            <w:vAlign w:val="center"/>
            <w:hideMark/>
          </w:tcPr>
          <w:p w:rsidR="006771EB" w:rsidRPr="00552525" w:rsidRDefault="006771EB" w:rsidP="00A27CC4">
            <w:pPr>
              <w:spacing w:after="0" w:line="240" w:lineRule="auto"/>
              <w:jc w:val="center"/>
              <w:rPr>
                <w:rFonts w:ascii="Times New Roman" w:eastAsia="Times New Roman" w:hAnsi="Times New Roman" w:cs="Times New Roman"/>
                <w:color w:val="000000"/>
                <w:sz w:val="24"/>
                <w:szCs w:val="24"/>
                <w:lang w:eastAsia="ru-RU"/>
              </w:rPr>
            </w:pPr>
            <w:r w:rsidRPr="00552525">
              <w:rPr>
                <w:rFonts w:ascii="Times New Roman" w:eastAsia="Times New Roman" w:hAnsi="Times New Roman" w:cs="Times New Roman"/>
                <w:color w:val="000000"/>
                <w:sz w:val="24"/>
                <w:szCs w:val="24"/>
                <w:lang w:eastAsia="ru-RU"/>
              </w:rPr>
              <w:t>1</w:t>
            </w:r>
          </w:p>
        </w:tc>
        <w:tc>
          <w:tcPr>
            <w:tcW w:w="3776" w:type="pct"/>
            <w:gridSpan w:val="5"/>
            <w:tcBorders>
              <w:top w:val="single" w:sz="4" w:space="0" w:color="auto"/>
              <w:left w:val="nil"/>
              <w:bottom w:val="single" w:sz="4" w:space="0" w:color="auto"/>
              <w:right w:val="single" w:sz="4" w:space="0" w:color="auto"/>
            </w:tcBorders>
            <w:shd w:val="clear" w:color="auto" w:fill="auto"/>
            <w:vAlign w:val="center"/>
            <w:hideMark/>
          </w:tcPr>
          <w:p w:rsidR="006771EB" w:rsidRPr="00552525" w:rsidRDefault="006771EB" w:rsidP="00A27CC4">
            <w:pPr>
              <w:spacing w:after="0" w:line="240" w:lineRule="auto"/>
              <w:rPr>
                <w:rFonts w:ascii="Times New Roman" w:eastAsia="Times New Roman" w:hAnsi="Times New Roman" w:cs="Times New Roman"/>
                <w:color w:val="000000"/>
                <w:sz w:val="24"/>
                <w:szCs w:val="24"/>
                <w:lang w:eastAsia="ru-RU"/>
              </w:rPr>
            </w:pPr>
            <w:r w:rsidRPr="00552525">
              <w:rPr>
                <w:rFonts w:ascii="Times New Roman" w:eastAsia="Times New Roman" w:hAnsi="Times New Roman" w:cs="Times New Roman"/>
                <w:color w:val="000000"/>
                <w:sz w:val="24"/>
                <w:szCs w:val="24"/>
                <w:lang w:eastAsia="ru-RU"/>
              </w:rPr>
              <w:t>Администрация городского поселения Тутаев</w:t>
            </w:r>
          </w:p>
        </w:tc>
        <w:tc>
          <w:tcPr>
            <w:tcW w:w="908" w:type="pct"/>
            <w:gridSpan w:val="3"/>
            <w:tcBorders>
              <w:top w:val="single" w:sz="4" w:space="0" w:color="auto"/>
              <w:left w:val="nil"/>
              <w:bottom w:val="single" w:sz="4" w:space="0" w:color="auto"/>
              <w:right w:val="single" w:sz="4" w:space="0" w:color="auto"/>
            </w:tcBorders>
            <w:shd w:val="clear" w:color="auto" w:fill="auto"/>
            <w:vAlign w:val="center"/>
            <w:hideMark/>
          </w:tcPr>
          <w:p w:rsidR="006771EB" w:rsidRPr="00552525" w:rsidRDefault="006771EB" w:rsidP="00A27CC4">
            <w:pPr>
              <w:spacing w:after="0" w:line="240" w:lineRule="auto"/>
              <w:jc w:val="center"/>
              <w:rPr>
                <w:rFonts w:ascii="Times New Roman" w:eastAsia="Times New Roman" w:hAnsi="Times New Roman" w:cs="Times New Roman"/>
                <w:color w:val="000000"/>
                <w:sz w:val="24"/>
                <w:szCs w:val="24"/>
                <w:lang w:eastAsia="ru-RU"/>
              </w:rPr>
            </w:pPr>
            <w:r w:rsidRPr="00552525">
              <w:rPr>
                <w:rFonts w:ascii="Times New Roman" w:eastAsia="Times New Roman" w:hAnsi="Times New Roman" w:cs="Times New Roman"/>
                <w:color w:val="000000"/>
                <w:sz w:val="24"/>
                <w:szCs w:val="24"/>
                <w:lang w:eastAsia="ru-RU"/>
              </w:rPr>
              <w:t>990</w:t>
            </w:r>
          </w:p>
        </w:tc>
      </w:tr>
      <w:tr w:rsidR="006771EB" w:rsidRPr="00552525" w:rsidTr="00AE2A4E">
        <w:trPr>
          <w:trHeight w:val="113"/>
        </w:trPr>
        <w:tc>
          <w:tcPr>
            <w:tcW w:w="315" w:type="pct"/>
            <w:tcBorders>
              <w:top w:val="nil"/>
              <w:left w:val="single" w:sz="4" w:space="0" w:color="auto"/>
              <w:bottom w:val="single" w:sz="4" w:space="0" w:color="auto"/>
              <w:right w:val="single" w:sz="4" w:space="0" w:color="auto"/>
            </w:tcBorders>
            <w:shd w:val="clear" w:color="auto" w:fill="auto"/>
            <w:vAlign w:val="center"/>
            <w:hideMark/>
          </w:tcPr>
          <w:p w:rsidR="006771EB" w:rsidRPr="00552525" w:rsidRDefault="006771EB" w:rsidP="00A27CC4">
            <w:pPr>
              <w:spacing w:after="0" w:line="240" w:lineRule="auto"/>
              <w:jc w:val="center"/>
              <w:rPr>
                <w:rFonts w:ascii="Times New Roman" w:eastAsia="Times New Roman" w:hAnsi="Times New Roman" w:cs="Times New Roman"/>
                <w:color w:val="000000"/>
                <w:sz w:val="24"/>
                <w:szCs w:val="24"/>
                <w:lang w:eastAsia="ru-RU"/>
              </w:rPr>
            </w:pPr>
            <w:r w:rsidRPr="00552525">
              <w:rPr>
                <w:rFonts w:ascii="Times New Roman" w:eastAsia="Times New Roman" w:hAnsi="Times New Roman" w:cs="Times New Roman"/>
                <w:color w:val="000000"/>
                <w:sz w:val="24"/>
                <w:szCs w:val="24"/>
                <w:lang w:eastAsia="ru-RU"/>
              </w:rPr>
              <w:t>2</w:t>
            </w:r>
          </w:p>
        </w:tc>
        <w:tc>
          <w:tcPr>
            <w:tcW w:w="3776" w:type="pct"/>
            <w:gridSpan w:val="5"/>
            <w:tcBorders>
              <w:top w:val="single" w:sz="4" w:space="0" w:color="auto"/>
              <w:left w:val="nil"/>
              <w:bottom w:val="single" w:sz="4" w:space="0" w:color="auto"/>
              <w:right w:val="single" w:sz="4" w:space="0" w:color="auto"/>
            </w:tcBorders>
            <w:shd w:val="clear" w:color="auto" w:fill="auto"/>
            <w:vAlign w:val="center"/>
            <w:hideMark/>
          </w:tcPr>
          <w:p w:rsidR="006771EB" w:rsidRPr="00552525" w:rsidRDefault="006771EB" w:rsidP="00A27CC4">
            <w:pPr>
              <w:spacing w:after="0" w:line="240" w:lineRule="auto"/>
              <w:rPr>
                <w:rFonts w:ascii="Times New Roman" w:eastAsia="Times New Roman" w:hAnsi="Times New Roman" w:cs="Times New Roman"/>
                <w:color w:val="000000"/>
                <w:sz w:val="24"/>
                <w:szCs w:val="24"/>
                <w:lang w:eastAsia="ru-RU"/>
              </w:rPr>
            </w:pPr>
            <w:r w:rsidRPr="00552525">
              <w:rPr>
                <w:rFonts w:ascii="Times New Roman" w:eastAsia="Times New Roman" w:hAnsi="Times New Roman" w:cs="Times New Roman"/>
                <w:color w:val="000000"/>
                <w:sz w:val="24"/>
                <w:szCs w:val="24"/>
                <w:lang w:eastAsia="ru-RU"/>
              </w:rPr>
              <w:t>Управление экономики и финансов Администрации городского поселения Тутаев</w:t>
            </w:r>
          </w:p>
        </w:tc>
        <w:tc>
          <w:tcPr>
            <w:tcW w:w="908" w:type="pct"/>
            <w:gridSpan w:val="3"/>
            <w:tcBorders>
              <w:top w:val="single" w:sz="4" w:space="0" w:color="auto"/>
              <w:left w:val="nil"/>
              <w:bottom w:val="single" w:sz="4" w:space="0" w:color="auto"/>
              <w:right w:val="single" w:sz="4" w:space="0" w:color="auto"/>
            </w:tcBorders>
            <w:shd w:val="clear" w:color="auto" w:fill="auto"/>
            <w:vAlign w:val="center"/>
            <w:hideMark/>
          </w:tcPr>
          <w:p w:rsidR="006771EB" w:rsidRPr="00552525" w:rsidRDefault="006771EB" w:rsidP="00A27CC4">
            <w:pPr>
              <w:spacing w:after="0" w:line="240" w:lineRule="auto"/>
              <w:jc w:val="center"/>
              <w:rPr>
                <w:rFonts w:ascii="Times New Roman" w:eastAsia="Times New Roman" w:hAnsi="Times New Roman" w:cs="Times New Roman"/>
                <w:color w:val="000000"/>
                <w:sz w:val="24"/>
                <w:szCs w:val="24"/>
                <w:lang w:eastAsia="ru-RU"/>
              </w:rPr>
            </w:pPr>
            <w:r w:rsidRPr="00552525">
              <w:rPr>
                <w:rFonts w:ascii="Times New Roman" w:eastAsia="Times New Roman" w:hAnsi="Times New Roman" w:cs="Times New Roman"/>
                <w:color w:val="000000"/>
                <w:sz w:val="24"/>
                <w:szCs w:val="24"/>
                <w:lang w:eastAsia="ru-RU"/>
              </w:rPr>
              <w:t>991</w:t>
            </w:r>
          </w:p>
        </w:tc>
      </w:tr>
      <w:tr w:rsidR="006771EB" w:rsidRPr="00552525" w:rsidTr="00AE2A4E">
        <w:trPr>
          <w:trHeight w:val="113"/>
        </w:trPr>
        <w:tc>
          <w:tcPr>
            <w:tcW w:w="315" w:type="pct"/>
            <w:tcBorders>
              <w:top w:val="nil"/>
              <w:left w:val="single" w:sz="4" w:space="0" w:color="auto"/>
              <w:bottom w:val="single" w:sz="4" w:space="0" w:color="auto"/>
              <w:right w:val="single" w:sz="4" w:space="0" w:color="auto"/>
            </w:tcBorders>
            <w:shd w:val="clear" w:color="auto" w:fill="auto"/>
            <w:vAlign w:val="center"/>
            <w:hideMark/>
          </w:tcPr>
          <w:p w:rsidR="006771EB" w:rsidRPr="00552525" w:rsidRDefault="006771EB" w:rsidP="00A27CC4">
            <w:pPr>
              <w:spacing w:after="0" w:line="240" w:lineRule="auto"/>
              <w:jc w:val="center"/>
              <w:rPr>
                <w:rFonts w:ascii="Times New Roman" w:eastAsia="Times New Roman" w:hAnsi="Times New Roman" w:cs="Times New Roman"/>
                <w:color w:val="000000"/>
                <w:sz w:val="24"/>
                <w:szCs w:val="24"/>
                <w:lang w:eastAsia="ru-RU"/>
              </w:rPr>
            </w:pPr>
            <w:r w:rsidRPr="00552525">
              <w:rPr>
                <w:rFonts w:ascii="Times New Roman" w:eastAsia="Times New Roman" w:hAnsi="Times New Roman" w:cs="Times New Roman"/>
                <w:color w:val="000000"/>
                <w:sz w:val="24"/>
                <w:szCs w:val="24"/>
                <w:lang w:eastAsia="ru-RU"/>
              </w:rPr>
              <w:t>3</w:t>
            </w:r>
          </w:p>
        </w:tc>
        <w:tc>
          <w:tcPr>
            <w:tcW w:w="3776" w:type="pct"/>
            <w:gridSpan w:val="5"/>
            <w:tcBorders>
              <w:top w:val="single" w:sz="4" w:space="0" w:color="auto"/>
              <w:left w:val="nil"/>
              <w:bottom w:val="single" w:sz="4" w:space="0" w:color="auto"/>
              <w:right w:val="single" w:sz="4" w:space="0" w:color="auto"/>
            </w:tcBorders>
            <w:shd w:val="clear" w:color="auto" w:fill="auto"/>
            <w:vAlign w:val="center"/>
            <w:hideMark/>
          </w:tcPr>
          <w:p w:rsidR="006771EB" w:rsidRPr="00552525" w:rsidRDefault="006771EB" w:rsidP="00A27CC4">
            <w:pPr>
              <w:spacing w:after="0" w:line="240" w:lineRule="auto"/>
              <w:rPr>
                <w:rFonts w:ascii="Times New Roman" w:eastAsia="Times New Roman" w:hAnsi="Times New Roman" w:cs="Times New Roman"/>
                <w:color w:val="000000"/>
                <w:sz w:val="24"/>
                <w:szCs w:val="24"/>
                <w:lang w:eastAsia="ru-RU"/>
              </w:rPr>
            </w:pPr>
            <w:r w:rsidRPr="00552525">
              <w:rPr>
                <w:rFonts w:ascii="Times New Roman" w:eastAsia="Times New Roman" w:hAnsi="Times New Roman" w:cs="Times New Roman"/>
                <w:color w:val="000000"/>
                <w:sz w:val="24"/>
                <w:szCs w:val="24"/>
                <w:lang w:eastAsia="ru-RU"/>
              </w:rPr>
              <w:t>Управление городского хозяйства Администрации городского поселения Тутаев</w:t>
            </w:r>
          </w:p>
        </w:tc>
        <w:tc>
          <w:tcPr>
            <w:tcW w:w="908" w:type="pct"/>
            <w:gridSpan w:val="3"/>
            <w:tcBorders>
              <w:top w:val="single" w:sz="4" w:space="0" w:color="auto"/>
              <w:left w:val="nil"/>
              <w:bottom w:val="single" w:sz="4" w:space="0" w:color="auto"/>
              <w:right w:val="single" w:sz="4" w:space="0" w:color="auto"/>
            </w:tcBorders>
            <w:shd w:val="clear" w:color="auto" w:fill="auto"/>
            <w:vAlign w:val="center"/>
            <w:hideMark/>
          </w:tcPr>
          <w:p w:rsidR="006771EB" w:rsidRPr="00552525" w:rsidRDefault="006771EB" w:rsidP="00A27CC4">
            <w:pPr>
              <w:spacing w:after="0" w:line="240" w:lineRule="auto"/>
              <w:jc w:val="center"/>
              <w:rPr>
                <w:rFonts w:ascii="Times New Roman" w:eastAsia="Times New Roman" w:hAnsi="Times New Roman" w:cs="Times New Roman"/>
                <w:color w:val="000000"/>
                <w:sz w:val="24"/>
                <w:szCs w:val="24"/>
                <w:lang w:eastAsia="ru-RU"/>
              </w:rPr>
            </w:pPr>
            <w:r w:rsidRPr="00552525">
              <w:rPr>
                <w:rFonts w:ascii="Times New Roman" w:eastAsia="Times New Roman" w:hAnsi="Times New Roman" w:cs="Times New Roman"/>
                <w:color w:val="000000"/>
                <w:sz w:val="24"/>
                <w:szCs w:val="24"/>
                <w:lang w:eastAsia="ru-RU"/>
              </w:rPr>
              <w:t>992</w:t>
            </w:r>
          </w:p>
        </w:tc>
      </w:tr>
      <w:tr w:rsidR="006771EB" w:rsidRPr="00552525" w:rsidTr="00AE2A4E">
        <w:trPr>
          <w:trHeight w:val="113"/>
        </w:trPr>
        <w:tc>
          <w:tcPr>
            <w:tcW w:w="315" w:type="pct"/>
            <w:tcBorders>
              <w:top w:val="nil"/>
              <w:left w:val="single" w:sz="4" w:space="0" w:color="auto"/>
              <w:bottom w:val="single" w:sz="4" w:space="0" w:color="auto"/>
              <w:right w:val="single" w:sz="4" w:space="0" w:color="auto"/>
            </w:tcBorders>
            <w:shd w:val="clear" w:color="auto" w:fill="auto"/>
            <w:vAlign w:val="center"/>
            <w:hideMark/>
          </w:tcPr>
          <w:p w:rsidR="006771EB" w:rsidRPr="00552525" w:rsidRDefault="006771EB" w:rsidP="00A27CC4">
            <w:pPr>
              <w:spacing w:after="0" w:line="240" w:lineRule="auto"/>
              <w:jc w:val="center"/>
              <w:rPr>
                <w:rFonts w:ascii="Times New Roman" w:eastAsia="Times New Roman" w:hAnsi="Times New Roman" w:cs="Times New Roman"/>
                <w:color w:val="000000"/>
                <w:sz w:val="24"/>
                <w:szCs w:val="24"/>
                <w:lang w:eastAsia="ru-RU"/>
              </w:rPr>
            </w:pPr>
            <w:r w:rsidRPr="00552525">
              <w:rPr>
                <w:rFonts w:ascii="Times New Roman" w:eastAsia="Times New Roman" w:hAnsi="Times New Roman" w:cs="Times New Roman"/>
                <w:color w:val="000000"/>
                <w:sz w:val="24"/>
                <w:szCs w:val="24"/>
                <w:lang w:eastAsia="ru-RU"/>
              </w:rPr>
              <w:t>4</w:t>
            </w:r>
          </w:p>
        </w:tc>
        <w:tc>
          <w:tcPr>
            <w:tcW w:w="3776" w:type="pct"/>
            <w:gridSpan w:val="5"/>
            <w:tcBorders>
              <w:top w:val="single" w:sz="4" w:space="0" w:color="auto"/>
              <w:left w:val="nil"/>
              <w:bottom w:val="single" w:sz="4" w:space="0" w:color="auto"/>
              <w:right w:val="single" w:sz="4" w:space="0" w:color="auto"/>
            </w:tcBorders>
            <w:shd w:val="clear" w:color="auto" w:fill="auto"/>
            <w:vAlign w:val="center"/>
            <w:hideMark/>
          </w:tcPr>
          <w:p w:rsidR="006771EB" w:rsidRPr="00552525" w:rsidRDefault="006771EB" w:rsidP="00A27CC4">
            <w:pPr>
              <w:spacing w:after="0" w:line="240" w:lineRule="auto"/>
              <w:rPr>
                <w:rFonts w:ascii="Times New Roman" w:eastAsia="Times New Roman" w:hAnsi="Times New Roman" w:cs="Times New Roman"/>
                <w:color w:val="000000"/>
                <w:sz w:val="24"/>
                <w:szCs w:val="24"/>
                <w:lang w:eastAsia="ru-RU"/>
              </w:rPr>
            </w:pPr>
            <w:r w:rsidRPr="00552525">
              <w:rPr>
                <w:rFonts w:ascii="Times New Roman" w:eastAsia="Times New Roman" w:hAnsi="Times New Roman" w:cs="Times New Roman"/>
                <w:color w:val="000000"/>
                <w:sz w:val="24"/>
                <w:szCs w:val="24"/>
                <w:lang w:eastAsia="ru-RU"/>
              </w:rPr>
              <w:t>Муниципальный Совет городского поселения Тутаев</w:t>
            </w:r>
          </w:p>
        </w:tc>
        <w:tc>
          <w:tcPr>
            <w:tcW w:w="908" w:type="pct"/>
            <w:gridSpan w:val="3"/>
            <w:tcBorders>
              <w:top w:val="single" w:sz="4" w:space="0" w:color="auto"/>
              <w:left w:val="nil"/>
              <w:bottom w:val="single" w:sz="4" w:space="0" w:color="auto"/>
              <w:right w:val="single" w:sz="4" w:space="0" w:color="auto"/>
            </w:tcBorders>
            <w:shd w:val="clear" w:color="auto" w:fill="auto"/>
            <w:vAlign w:val="center"/>
            <w:hideMark/>
          </w:tcPr>
          <w:p w:rsidR="006771EB" w:rsidRPr="00552525" w:rsidRDefault="006771EB" w:rsidP="00A27CC4">
            <w:pPr>
              <w:spacing w:after="0" w:line="240" w:lineRule="auto"/>
              <w:jc w:val="center"/>
              <w:rPr>
                <w:rFonts w:ascii="Times New Roman" w:eastAsia="Times New Roman" w:hAnsi="Times New Roman" w:cs="Times New Roman"/>
                <w:color w:val="000000"/>
                <w:sz w:val="24"/>
                <w:szCs w:val="24"/>
                <w:lang w:eastAsia="ru-RU"/>
              </w:rPr>
            </w:pPr>
            <w:r w:rsidRPr="00552525">
              <w:rPr>
                <w:rFonts w:ascii="Times New Roman" w:eastAsia="Times New Roman" w:hAnsi="Times New Roman" w:cs="Times New Roman"/>
                <w:color w:val="000000"/>
                <w:sz w:val="24"/>
                <w:szCs w:val="24"/>
                <w:lang w:eastAsia="ru-RU"/>
              </w:rPr>
              <w:t>993</w:t>
            </w:r>
          </w:p>
        </w:tc>
      </w:tr>
      <w:tr w:rsidR="006771EB" w:rsidRPr="00552525" w:rsidTr="00AE2A4E">
        <w:trPr>
          <w:trHeight w:val="113"/>
        </w:trPr>
        <w:tc>
          <w:tcPr>
            <w:tcW w:w="315" w:type="pct"/>
            <w:tcBorders>
              <w:top w:val="nil"/>
              <w:left w:val="single" w:sz="4" w:space="0" w:color="auto"/>
              <w:bottom w:val="single" w:sz="4" w:space="0" w:color="auto"/>
              <w:right w:val="single" w:sz="4" w:space="0" w:color="auto"/>
            </w:tcBorders>
            <w:shd w:val="clear" w:color="auto" w:fill="auto"/>
            <w:vAlign w:val="center"/>
            <w:hideMark/>
          </w:tcPr>
          <w:p w:rsidR="006771EB" w:rsidRPr="00552525" w:rsidRDefault="006771EB" w:rsidP="00A27CC4">
            <w:pPr>
              <w:spacing w:after="0" w:line="240" w:lineRule="auto"/>
              <w:jc w:val="center"/>
              <w:rPr>
                <w:rFonts w:ascii="Times New Roman" w:eastAsia="Times New Roman" w:hAnsi="Times New Roman" w:cs="Times New Roman"/>
                <w:color w:val="000000"/>
                <w:sz w:val="24"/>
                <w:szCs w:val="24"/>
                <w:lang w:eastAsia="ru-RU"/>
              </w:rPr>
            </w:pPr>
            <w:r w:rsidRPr="00552525">
              <w:rPr>
                <w:rFonts w:ascii="Times New Roman" w:eastAsia="Times New Roman" w:hAnsi="Times New Roman" w:cs="Times New Roman"/>
                <w:color w:val="000000"/>
                <w:sz w:val="24"/>
                <w:szCs w:val="24"/>
                <w:lang w:eastAsia="ru-RU"/>
              </w:rPr>
              <w:t>5</w:t>
            </w:r>
          </w:p>
        </w:tc>
        <w:tc>
          <w:tcPr>
            <w:tcW w:w="3776" w:type="pct"/>
            <w:gridSpan w:val="5"/>
            <w:tcBorders>
              <w:top w:val="single" w:sz="4" w:space="0" w:color="auto"/>
              <w:left w:val="nil"/>
              <w:bottom w:val="single" w:sz="4" w:space="0" w:color="auto"/>
              <w:right w:val="single" w:sz="4" w:space="0" w:color="auto"/>
            </w:tcBorders>
            <w:shd w:val="clear" w:color="auto" w:fill="auto"/>
            <w:vAlign w:val="center"/>
            <w:hideMark/>
          </w:tcPr>
          <w:p w:rsidR="006771EB" w:rsidRPr="00552525" w:rsidRDefault="006771EB" w:rsidP="00A27CC4">
            <w:pPr>
              <w:spacing w:after="0" w:line="240" w:lineRule="auto"/>
              <w:rPr>
                <w:rFonts w:ascii="Times New Roman" w:eastAsia="Times New Roman" w:hAnsi="Times New Roman" w:cs="Times New Roman"/>
                <w:color w:val="000000"/>
                <w:sz w:val="24"/>
                <w:szCs w:val="24"/>
                <w:lang w:eastAsia="ru-RU"/>
              </w:rPr>
            </w:pPr>
            <w:r w:rsidRPr="00552525">
              <w:rPr>
                <w:rFonts w:ascii="Times New Roman" w:eastAsia="Times New Roman" w:hAnsi="Times New Roman" w:cs="Times New Roman"/>
                <w:color w:val="000000"/>
                <w:sz w:val="24"/>
                <w:szCs w:val="24"/>
                <w:lang w:eastAsia="ru-RU"/>
              </w:rPr>
              <w:t>Муниципальное казенное учреждение городская специализированная служба "Ритуал"</w:t>
            </w:r>
          </w:p>
        </w:tc>
        <w:tc>
          <w:tcPr>
            <w:tcW w:w="908" w:type="pct"/>
            <w:gridSpan w:val="3"/>
            <w:tcBorders>
              <w:top w:val="single" w:sz="4" w:space="0" w:color="auto"/>
              <w:left w:val="nil"/>
              <w:bottom w:val="single" w:sz="4" w:space="0" w:color="auto"/>
              <w:right w:val="single" w:sz="4" w:space="0" w:color="auto"/>
            </w:tcBorders>
            <w:shd w:val="clear" w:color="auto" w:fill="auto"/>
            <w:vAlign w:val="center"/>
            <w:hideMark/>
          </w:tcPr>
          <w:p w:rsidR="006771EB" w:rsidRPr="00552525" w:rsidRDefault="006771EB" w:rsidP="00A27CC4">
            <w:pPr>
              <w:spacing w:after="0" w:line="240" w:lineRule="auto"/>
              <w:jc w:val="center"/>
              <w:rPr>
                <w:rFonts w:ascii="Times New Roman" w:eastAsia="Times New Roman" w:hAnsi="Times New Roman" w:cs="Times New Roman"/>
                <w:color w:val="000000"/>
                <w:sz w:val="24"/>
                <w:szCs w:val="24"/>
                <w:lang w:eastAsia="ru-RU"/>
              </w:rPr>
            </w:pPr>
            <w:r w:rsidRPr="00552525">
              <w:rPr>
                <w:rFonts w:ascii="Times New Roman" w:eastAsia="Times New Roman" w:hAnsi="Times New Roman" w:cs="Times New Roman"/>
                <w:color w:val="000000"/>
                <w:sz w:val="24"/>
                <w:szCs w:val="24"/>
                <w:lang w:eastAsia="ru-RU"/>
              </w:rPr>
              <w:t>997</w:t>
            </w:r>
          </w:p>
        </w:tc>
      </w:tr>
    </w:tbl>
    <w:p w:rsidR="006771EB" w:rsidRDefault="006771EB" w:rsidP="006771EB"/>
    <w:p w:rsidR="006771EB" w:rsidRDefault="006771EB" w:rsidP="006771EB"/>
    <w:p w:rsidR="006771EB" w:rsidRDefault="006771EB" w:rsidP="006771EB"/>
    <w:p w:rsidR="006771EB" w:rsidRDefault="006771EB" w:rsidP="006771EB"/>
    <w:p w:rsidR="006771EB" w:rsidRDefault="006771EB" w:rsidP="006771EB"/>
    <w:p w:rsidR="006771EB" w:rsidRDefault="006771EB" w:rsidP="006771EB"/>
    <w:p w:rsidR="006771EB" w:rsidRDefault="006771EB" w:rsidP="006771EB"/>
    <w:p w:rsidR="006771EB" w:rsidRDefault="006771EB" w:rsidP="006771EB"/>
    <w:p w:rsidR="006771EB" w:rsidRDefault="006771EB" w:rsidP="006771EB"/>
    <w:p w:rsidR="006771EB" w:rsidRDefault="006771EB" w:rsidP="006771EB"/>
    <w:p w:rsidR="006771EB" w:rsidRDefault="006771EB" w:rsidP="006771EB"/>
    <w:p w:rsidR="006771EB" w:rsidRDefault="006771EB" w:rsidP="006771EB"/>
    <w:p w:rsidR="006771EB" w:rsidRDefault="006771EB" w:rsidP="006771EB"/>
    <w:p w:rsidR="006771EB" w:rsidRDefault="006771EB" w:rsidP="006771EB"/>
    <w:p w:rsidR="006771EB" w:rsidRDefault="006771EB" w:rsidP="006771EB"/>
    <w:p w:rsidR="006771EB" w:rsidRDefault="006771EB" w:rsidP="006771EB"/>
    <w:p w:rsidR="006771EB" w:rsidRDefault="006771EB" w:rsidP="006771EB"/>
    <w:tbl>
      <w:tblPr>
        <w:tblW w:w="5000" w:type="pct"/>
        <w:tblLook w:val="04A0" w:firstRow="1" w:lastRow="0" w:firstColumn="1" w:lastColumn="0" w:noHBand="0" w:noVBand="1"/>
      </w:tblPr>
      <w:tblGrid>
        <w:gridCol w:w="1596"/>
        <w:gridCol w:w="2166"/>
        <w:gridCol w:w="1770"/>
        <w:gridCol w:w="3526"/>
        <w:gridCol w:w="1624"/>
      </w:tblGrid>
      <w:tr w:rsidR="005E7100" w:rsidRPr="005E7100" w:rsidTr="005E7100">
        <w:trPr>
          <w:trHeight w:val="113"/>
        </w:trPr>
        <w:tc>
          <w:tcPr>
            <w:tcW w:w="690" w:type="pct"/>
            <w:tcBorders>
              <w:top w:val="nil"/>
              <w:left w:val="nil"/>
              <w:bottom w:val="nil"/>
              <w:right w:val="nil"/>
            </w:tcBorders>
            <w:shd w:val="clear" w:color="auto" w:fill="auto"/>
            <w:vAlign w:val="center"/>
            <w:hideMark/>
          </w:tcPr>
          <w:p w:rsidR="005E7100" w:rsidRPr="005E7100" w:rsidRDefault="005E7100" w:rsidP="005E7100">
            <w:pPr>
              <w:spacing w:after="0" w:line="240" w:lineRule="auto"/>
              <w:jc w:val="right"/>
              <w:rPr>
                <w:rFonts w:ascii="Times New Roman" w:eastAsia="Times New Roman" w:hAnsi="Times New Roman" w:cs="Times New Roman"/>
                <w:color w:val="000000"/>
                <w:lang w:eastAsia="ru-RU"/>
              </w:rPr>
            </w:pPr>
          </w:p>
        </w:tc>
        <w:tc>
          <w:tcPr>
            <w:tcW w:w="1012" w:type="pct"/>
            <w:tcBorders>
              <w:top w:val="nil"/>
              <w:left w:val="nil"/>
              <w:bottom w:val="nil"/>
              <w:right w:val="nil"/>
            </w:tcBorders>
            <w:shd w:val="clear" w:color="auto" w:fill="auto"/>
            <w:vAlign w:val="center"/>
            <w:hideMark/>
          </w:tcPr>
          <w:p w:rsidR="005E7100" w:rsidRPr="005E7100" w:rsidRDefault="005E7100" w:rsidP="005E7100">
            <w:pPr>
              <w:spacing w:after="0" w:line="240" w:lineRule="auto"/>
              <w:jc w:val="right"/>
              <w:rPr>
                <w:rFonts w:ascii="Times New Roman" w:eastAsia="Times New Roman" w:hAnsi="Times New Roman" w:cs="Times New Roman"/>
                <w:color w:val="000000"/>
                <w:lang w:eastAsia="ru-RU"/>
              </w:rPr>
            </w:pPr>
          </w:p>
        </w:tc>
        <w:tc>
          <w:tcPr>
            <w:tcW w:w="848" w:type="pct"/>
            <w:tcBorders>
              <w:top w:val="nil"/>
              <w:left w:val="nil"/>
              <w:bottom w:val="nil"/>
              <w:right w:val="nil"/>
            </w:tcBorders>
            <w:shd w:val="clear" w:color="auto" w:fill="auto"/>
            <w:vAlign w:val="center"/>
            <w:hideMark/>
          </w:tcPr>
          <w:p w:rsidR="005E7100" w:rsidRPr="005E7100" w:rsidRDefault="005E7100" w:rsidP="005E7100">
            <w:pPr>
              <w:spacing w:after="0" w:line="240" w:lineRule="auto"/>
              <w:jc w:val="right"/>
              <w:rPr>
                <w:rFonts w:ascii="Times New Roman" w:eastAsia="Times New Roman" w:hAnsi="Times New Roman" w:cs="Times New Roman"/>
                <w:color w:val="000000"/>
                <w:lang w:eastAsia="ru-RU"/>
              </w:rPr>
            </w:pPr>
          </w:p>
        </w:tc>
        <w:tc>
          <w:tcPr>
            <w:tcW w:w="1670" w:type="pct"/>
            <w:tcBorders>
              <w:top w:val="nil"/>
              <w:left w:val="nil"/>
              <w:bottom w:val="nil"/>
              <w:right w:val="nil"/>
            </w:tcBorders>
            <w:shd w:val="clear" w:color="auto" w:fill="auto"/>
            <w:vAlign w:val="center"/>
            <w:hideMark/>
          </w:tcPr>
          <w:p w:rsidR="005E7100" w:rsidRPr="005E7100" w:rsidRDefault="005E7100" w:rsidP="005E7100">
            <w:pPr>
              <w:spacing w:after="0" w:line="240" w:lineRule="auto"/>
              <w:jc w:val="right"/>
              <w:rPr>
                <w:rFonts w:ascii="Times New Roman" w:eastAsia="Times New Roman" w:hAnsi="Times New Roman" w:cs="Times New Roman"/>
                <w:color w:val="000000"/>
                <w:lang w:eastAsia="ru-RU"/>
              </w:rPr>
            </w:pPr>
          </w:p>
        </w:tc>
        <w:tc>
          <w:tcPr>
            <w:tcW w:w="780" w:type="pct"/>
            <w:tcBorders>
              <w:top w:val="nil"/>
              <w:left w:val="nil"/>
              <w:bottom w:val="nil"/>
              <w:right w:val="nil"/>
            </w:tcBorders>
            <w:shd w:val="clear" w:color="auto" w:fill="auto"/>
            <w:vAlign w:val="center"/>
            <w:hideMark/>
          </w:tcPr>
          <w:p w:rsidR="005E7100" w:rsidRPr="005E7100" w:rsidRDefault="005E7100" w:rsidP="005E7100">
            <w:pPr>
              <w:spacing w:after="0" w:line="240" w:lineRule="auto"/>
              <w:jc w:val="right"/>
              <w:rPr>
                <w:rFonts w:ascii="Times New Roman" w:eastAsia="Times New Roman" w:hAnsi="Times New Roman" w:cs="Times New Roman"/>
                <w:color w:val="000000"/>
                <w:lang w:eastAsia="ru-RU"/>
              </w:rPr>
            </w:pPr>
          </w:p>
        </w:tc>
      </w:tr>
      <w:tr w:rsidR="005E7100" w:rsidRPr="005E7100" w:rsidTr="005E7100">
        <w:trPr>
          <w:trHeight w:val="113"/>
        </w:trPr>
        <w:tc>
          <w:tcPr>
            <w:tcW w:w="690" w:type="pct"/>
            <w:tcBorders>
              <w:top w:val="nil"/>
              <w:left w:val="nil"/>
              <w:bottom w:val="nil"/>
              <w:right w:val="nil"/>
            </w:tcBorders>
            <w:shd w:val="clear" w:color="auto" w:fill="auto"/>
            <w:vAlign w:val="center"/>
            <w:hideMark/>
          </w:tcPr>
          <w:p w:rsidR="005E7100" w:rsidRPr="005E7100" w:rsidRDefault="005E7100" w:rsidP="005E7100">
            <w:pPr>
              <w:spacing w:after="0" w:line="240" w:lineRule="auto"/>
              <w:jc w:val="right"/>
              <w:rPr>
                <w:rFonts w:ascii="Times New Roman" w:eastAsia="Times New Roman" w:hAnsi="Times New Roman" w:cs="Times New Roman"/>
                <w:color w:val="000000"/>
                <w:lang w:eastAsia="ru-RU"/>
              </w:rPr>
            </w:pPr>
          </w:p>
        </w:tc>
        <w:tc>
          <w:tcPr>
            <w:tcW w:w="1012" w:type="pct"/>
            <w:tcBorders>
              <w:top w:val="nil"/>
              <w:left w:val="nil"/>
              <w:bottom w:val="nil"/>
              <w:right w:val="nil"/>
            </w:tcBorders>
            <w:shd w:val="clear" w:color="auto" w:fill="auto"/>
            <w:vAlign w:val="center"/>
            <w:hideMark/>
          </w:tcPr>
          <w:p w:rsidR="005E7100" w:rsidRPr="005E7100" w:rsidRDefault="005E7100" w:rsidP="005E7100">
            <w:pPr>
              <w:spacing w:after="0" w:line="240" w:lineRule="auto"/>
              <w:jc w:val="right"/>
              <w:rPr>
                <w:rFonts w:ascii="Times New Roman" w:eastAsia="Times New Roman" w:hAnsi="Times New Roman" w:cs="Times New Roman"/>
                <w:color w:val="000000"/>
                <w:lang w:eastAsia="ru-RU"/>
              </w:rPr>
            </w:pPr>
          </w:p>
        </w:tc>
        <w:tc>
          <w:tcPr>
            <w:tcW w:w="848" w:type="pct"/>
            <w:tcBorders>
              <w:top w:val="nil"/>
              <w:left w:val="nil"/>
              <w:bottom w:val="nil"/>
              <w:right w:val="nil"/>
            </w:tcBorders>
            <w:shd w:val="clear" w:color="auto" w:fill="auto"/>
            <w:vAlign w:val="center"/>
            <w:hideMark/>
          </w:tcPr>
          <w:p w:rsidR="005E7100" w:rsidRPr="005E7100" w:rsidRDefault="005E7100" w:rsidP="005E7100">
            <w:pPr>
              <w:spacing w:after="0" w:line="240" w:lineRule="auto"/>
              <w:jc w:val="right"/>
              <w:rPr>
                <w:rFonts w:ascii="Times New Roman" w:eastAsia="Times New Roman" w:hAnsi="Times New Roman" w:cs="Times New Roman"/>
                <w:color w:val="000000"/>
                <w:lang w:eastAsia="ru-RU"/>
              </w:rPr>
            </w:pPr>
          </w:p>
        </w:tc>
        <w:tc>
          <w:tcPr>
            <w:tcW w:w="2450" w:type="pct"/>
            <w:gridSpan w:val="2"/>
            <w:tcBorders>
              <w:top w:val="nil"/>
              <w:left w:val="nil"/>
              <w:bottom w:val="nil"/>
              <w:right w:val="nil"/>
            </w:tcBorders>
            <w:shd w:val="clear" w:color="auto" w:fill="auto"/>
            <w:vAlign w:val="center"/>
            <w:hideMark/>
          </w:tcPr>
          <w:p w:rsidR="005E7100" w:rsidRPr="005E7100" w:rsidRDefault="005E7100" w:rsidP="005E7100">
            <w:pPr>
              <w:spacing w:after="0" w:line="240" w:lineRule="auto"/>
              <w:jc w:val="right"/>
              <w:rPr>
                <w:rFonts w:ascii="Times New Roman" w:eastAsia="Times New Roman" w:hAnsi="Times New Roman" w:cs="Times New Roman"/>
                <w:color w:val="000000"/>
                <w:lang w:eastAsia="ru-RU"/>
              </w:rPr>
            </w:pPr>
            <w:r w:rsidRPr="005E7100">
              <w:rPr>
                <w:rFonts w:ascii="Times New Roman" w:eastAsia="Times New Roman" w:hAnsi="Times New Roman" w:cs="Times New Roman"/>
                <w:color w:val="000000"/>
                <w:lang w:eastAsia="ru-RU"/>
              </w:rPr>
              <w:t xml:space="preserve">Приложение  </w:t>
            </w:r>
            <w:r>
              <w:rPr>
                <w:rFonts w:ascii="Times New Roman" w:eastAsia="Times New Roman" w:hAnsi="Times New Roman" w:cs="Times New Roman"/>
                <w:color w:val="000000"/>
                <w:lang w:eastAsia="ru-RU"/>
              </w:rPr>
              <w:t>8</w:t>
            </w:r>
            <w:r w:rsidRPr="005E7100">
              <w:rPr>
                <w:rFonts w:ascii="Times New Roman" w:eastAsia="Times New Roman" w:hAnsi="Times New Roman" w:cs="Times New Roman"/>
                <w:color w:val="000000"/>
                <w:lang w:eastAsia="ru-RU"/>
              </w:rPr>
              <w:t xml:space="preserve">  </w:t>
            </w:r>
          </w:p>
        </w:tc>
      </w:tr>
      <w:tr w:rsidR="005E7100" w:rsidRPr="005E7100" w:rsidTr="005E7100">
        <w:trPr>
          <w:trHeight w:val="113"/>
        </w:trPr>
        <w:tc>
          <w:tcPr>
            <w:tcW w:w="690" w:type="pct"/>
            <w:tcBorders>
              <w:top w:val="nil"/>
              <w:left w:val="nil"/>
              <w:bottom w:val="nil"/>
              <w:right w:val="nil"/>
            </w:tcBorders>
            <w:shd w:val="clear" w:color="auto" w:fill="auto"/>
            <w:vAlign w:val="center"/>
            <w:hideMark/>
          </w:tcPr>
          <w:p w:rsidR="005E7100" w:rsidRPr="005E7100" w:rsidRDefault="005E7100" w:rsidP="005E7100">
            <w:pPr>
              <w:spacing w:after="0" w:line="240" w:lineRule="auto"/>
              <w:jc w:val="right"/>
              <w:rPr>
                <w:rFonts w:ascii="Times New Roman" w:eastAsia="Times New Roman" w:hAnsi="Times New Roman" w:cs="Times New Roman"/>
                <w:color w:val="000000"/>
                <w:lang w:eastAsia="ru-RU"/>
              </w:rPr>
            </w:pPr>
          </w:p>
        </w:tc>
        <w:tc>
          <w:tcPr>
            <w:tcW w:w="1012" w:type="pct"/>
            <w:tcBorders>
              <w:top w:val="nil"/>
              <w:left w:val="nil"/>
              <w:bottom w:val="nil"/>
              <w:right w:val="nil"/>
            </w:tcBorders>
            <w:shd w:val="clear" w:color="auto" w:fill="auto"/>
            <w:vAlign w:val="center"/>
            <w:hideMark/>
          </w:tcPr>
          <w:p w:rsidR="005E7100" w:rsidRPr="005E7100" w:rsidRDefault="005E7100" w:rsidP="005E7100">
            <w:pPr>
              <w:spacing w:after="0" w:line="240" w:lineRule="auto"/>
              <w:jc w:val="right"/>
              <w:rPr>
                <w:rFonts w:ascii="Times New Roman" w:eastAsia="Times New Roman" w:hAnsi="Times New Roman" w:cs="Times New Roman"/>
                <w:color w:val="000000"/>
                <w:lang w:eastAsia="ru-RU"/>
              </w:rPr>
            </w:pPr>
          </w:p>
        </w:tc>
        <w:tc>
          <w:tcPr>
            <w:tcW w:w="848" w:type="pct"/>
            <w:tcBorders>
              <w:top w:val="nil"/>
              <w:left w:val="nil"/>
              <w:bottom w:val="nil"/>
              <w:right w:val="nil"/>
            </w:tcBorders>
            <w:shd w:val="clear" w:color="auto" w:fill="auto"/>
            <w:vAlign w:val="center"/>
            <w:hideMark/>
          </w:tcPr>
          <w:p w:rsidR="005E7100" w:rsidRPr="005E7100" w:rsidRDefault="005E7100" w:rsidP="005E7100">
            <w:pPr>
              <w:spacing w:after="0" w:line="240" w:lineRule="auto"/>
              <w:jc w:val="right"/>
              <w:rPr>
                <w:rFonts w:ascii="Times New Roman" w:eastAsia="Times New Roman" w:hAnsi="Times New Roman" w:cs="Times New Roman"/>
                <w:color w:val="000000"/>
                <w:lang w:eastAsia="ru-RU"/>
              </w:rPr>
            </w:pPr>
          </w:p>
        </w:tc>
        <w:tc>
          <w:tcPr>
            <w:tcW w:w="2450" w:type="pct"/>
            <w:gridSpan w:val="2"/>
            <w:tcBorders>
              <w:top w:val="nil"/>
              <w:left w:val="nil"/>
              <w:bottom w:val="nil"/>
              <w:right w:val="nil"/>
            </w:tcBorders>
            <w:shd w:val="clear" w:color="auto" w:fill="auto"/>
            <w:vAlign w:val="center"/>
            <w:hideMark/>
          </w:tcPr>
          <w:p w:rsidR="005E7100" w:rsidRPr="005E7100" w:rsidRDefault="005E7100" w:rsidP="005E7100">
            <w:pPr>
              <w:spacing w:after="0" w:line="240" w:lineRule="auto"/>
              <w:jc w:val="right"/>
              <w:rPr>
                <w:rFonts w:ascii="Times New Roman" w:eastAsia="Times New Roman" w:hAnsi="Times New Roman" w:cs="Times New Roman"/>
                <w:color w:val="000000"/>
                <w:lang w:eastAsia="ru-RU"/>
              </w:rPr>
            </w:pPr>
            <w:r w:rsidRPr="005E7100">
              <w:rPr>
                <w:rFonts w:ascii="Times New Roman" w:eastAsia="Times New Roman" w:hAnsi="Times New Roman" w:cs="Times New Roman"/>
                <w:color w:val="000000"/>
                <w:lang w:eastAsia="ru-RU"/>
              </w:rPr>
              <w:t xml:space="preserve">к решению Муниципального Совета </w:t>
            </w:r>
          </w:p>
        </w:tc>
      </w:tr>
      <w:tr w:rsidR="005E7100" w:rsidRPr="005E7100" w:rsidTr="005E7100">
        <w:trPr>
          <w:trHeight w:val="113"/>
        </w:trPr>
        <w:tc>
          <w:tcPr>
            <w:tcW w:w="690" w:type="pct"/>
            <w:tcBorders>
              <w:top w:val="nil"/>
              <w:left w:val="nil"/>
              <w:bottom w:val="nil"/>
              <w:right w:val="nil"/>
            </w:tcBorders>
            <w:shd w:val="clear" w:color="auto" w:fill="auto"/>
            <w:vAlign w:val="center"/>
            <w:hideMark/>
          </w:tcPr>
          <w:p w:rsidR="005E7100" w:rsidRPr="005E7100" w:rsidRDefault="005E7100" w:rsidP="005E7100">
            <w:pPr>
              <w:spacing w:after="0" w:line="240" w:lineRule="auto"/>
              <w:jc w:val="right"/>
              <w:rPr>
                <w:rFonts w:ascii="Times New Roman" w:eastAsia="Times New Roman" w:hAnsi="Times New Roman" w:cs="Times New Roman"/>
                <w:color w:val="000000"/>
                <w:lang w:eastAsia="ru-RU"/>
              </w:rPr>
            </w:pPr>
          </w:p>
        </w:tc>
        <w:tc>
          <w:tcPr>
            <w:tcW w:w="1012" w:type="pct"/>
            <w:tcBorders>
              <w:top w:val="nil"/>
              <w:left w:val="nil"/>
              <w:bottom w:val="nil"/>
              <w:right w:val="nil"/>
            </w:tcBorders>
            <w:shd w:val="clear" w:color="auto" w:fill="auto"/>
            <w:vAlign w:val="center"/>
            <w:hideMark/>
          </w:tcPr>
          <w:p w:rsidR="005E7100" w:rsidRPr="005E7100" w:rsidRDefault="005E7100" w:rsidP="005E7100">
            <w:pPr>
              <w:spacing w:after="0" w:line="240" w:lineRule="auto"/>
              <w:jc w:val="right"/>
              <w:rPr>
                <w:rFonts w:ascii="Times New Roman" w:eastAsia="Times New Roman" w:hAnsi="Times New Roman" w:cs="Times New Roman"/>
                <w:color w:val="000000"/>
                <w:lang w:eastAsia="ru-RU"/>
              </w:rPr>
            </w:pPr>
          </w:p>
        </w:tc>
        <w:tc>
          <w:tcPr>
            <w:tcW w:w="848" w:type="pct"/>
            <w:tcBorders>
              <w:top w:val="nil"/>
              <w:left w:val="nil"/>
              <w:bottom w:val="nil"/>
              <w:right w:val="nil"/>
            </w:tcBorders>
            <w:shd w:val="clear" w:color="auto" w:fill="auto"/>
            <w:vAlign w:val="center"/>
            <w:hideMark/>
          </w:tcPr>
          <w:p w:rsidR="005E7100" w:rsidRPr="005E7100" w:rsidRDefault="005E7100" w:rsidP="005E7100">
            <w:pPr>
              <w:spacing w:after="0" w:line="240" w:lineRule="auto"/>
              <w:jc w:val="right"/>
              <w:rPr>
                <w:rFonts w:ascii="Times New Roman" w:eastAsia="Times New Roman" w:hAnsi="Times New Roman" w:cs="Times New Roman"/>
                <w:color w:val="000000"/>
                <w:lang w:eastAsia="ru-RU"/>
              </w:rPr>
            </w:pPr>
          </w:p>
        </w:tc>
        <w:tc>
          <w:tcPr>
            <w:tcW w:w="2450" w:type="pct"/>
            <w:gridSpan w:val="2"/>
            <w:tcBorders>
              <w:top w:val="nil"/>
              <w:left w:val="nil"/>
              <w:bottom w:val="nil"/>
              <w:right w:val="nil"/>
            </w:tcBorders>
            <w:shd w:val="clear" w:color="auto" w:fill="auto"/>
            <w:vAlign w:val="center"/>
            <w:hideMark/>
          </w:tcPr>
          <w:p w:rsidR="005E7100" w:rsidRPr="005E7100" w:rsidRDefault="005E7100" w:rsidP="005E7100">
            <w:pPr>
              <w:spacing w:after="0" w:line="240" w:lineRule="auto"/>
              <w:jc w:val="right"/>
              <w:rPr>
                <w:rFonts w:ascii="Times New Roman" w:eastAsia="Times New Roman" w:hAnsi="Times New Roman" w:cs="Times New Roman"/>
                <w:color w:val="000000"/>
                <w:lang w:eastAsia="ru-RU"/>
              </w:rPr>
            </w:pPr>
            <w:r w:rsidRPr="005E7100">
              <w:rPr>
                <w:rFonts w:ascii="Times New Roman" w:eastAsia="Times New Roman" w:hAnsi="Times New Roman" w:cs="Times New Roman"/>
                <w:color w:val="000000"/>
                <w:lang w:eastAsia="ru-RU"/>
              </w:rPr>
              <w:t>городского поселения Тутаев</w:t>
            </w:r>
          </w:p>
        </w:tc>
      </w:tr>
      <w:tr w:rsidR="005E7100" w:rsidRPr="005E7100" w:rsidTr="005E7100">
        <w:trPr>
          <w:trHeight w:val="113"/>
        </w:trPr>
        <w:tc>
          <w:tcPr>
            <w:tcW w:w="690" w:type="pct"/>
            <w:tcBorders>
              <w:top w:val="nil"/>
              <w:left w:val="nil"/>
              <w:bottom w:val="nil"/>
              <w:right w:val="nil"/>
            </w:tcBorders>
            <w:shd w:val="clear" w:color="auto" w:fill="auto"/>
            <w:vAlign w:val="center"/>
            <w:hideMark/>
          </w:tcPr>
          <w:p w:rsidR="005E7100" w:rsidRPr="005E7100" w:rsidRDefault="005E7100" w:rsidP="005E7100">
            <w:pPr>
              <w:spacing w:after="0" w:line="240" w:lineRule="auto"/>
              <w:jc w:val="right"/>
              <w:rPr>
                <w:rFonts w:ascii="Times New Roman" w:eastAsia="Times New Roman" w:hAnsi="Times New Roman" w:cs="Times New Roman"/>
                <w:color w:val="000000"/>
                <w:lang w:eastAsia="ru-RU"/>
              </w:rPr>
            </w:pPr>
          </w:p>
        </w:tc>
        <w:tc>
          <w:tcPr>
            <w:tcW w:w="1012" w:type="pct"/>
            <w:tcBorders>
              <w:top w:val="nil"/>
              <w:left w:val="nil"/>
              <w:bottom w:val="nil"/>
              <w:right w:val="nil"/>
            </w:tcBorders>
            <w:shd w:val="clear" w:color="auto" w:fill="auto"/>
            <w:vAlign w:val="center"/>
            <w:hideMark/>
          </w:tcPr>
          <w:p w:rsidR="005E7100" w:rsidRPr="005E7100" w:rsidRDefault="005E7100" w:rsidP="005E7100">
            <w:pPr>
              <w:spacing w:after="0" w:line="240" w:lineRule="auto"/>
              <w:jc w:val="right"/>
              <w:rPr>
                <w:rFonts w:ascii="Times New Roman" w:eastAsia="Times New Roman" w:hAnsi="Times New Roman" w:cs="Times New Roman"/>
                <w:color w:val="000000"/>
                <w:lang w:eastAsia="ru-RU"/>
              </w:rPr>
            </w:pPr>
          </w:p>
        </w:tc>
        <w:tc>
          <w:tcPr>
            <w:tcW w:w="848" w:type="pct"/>
            <w:tcBorders>
              <w:top w:val="nil"/>
              <w:left w:val="nil"/>
              <w:bottom w:val="nil"/>
              <w:right w:val="nil"/>
            </w:tcBorders>
            <w:shd w:val="clear" w:color="auto" w:fill="auto"/>
            <w:vAlign w:val="center"/>
            <w:hideMark/>
          </w:tcPr>
          <w:p w:rsidR="005E7100" w:rsidRPr="005E7100" w:rsidRDefault="005E7100" w:rsidP="005E7100">
            <w:pPr>
              <w:spacing w:after="0" w:line="240" w:lineRule="auto"/>
              <w:jc w:val="right"/>
              <w:rPr>
                <w:rFonts w:ascii="Times New Roman" w:eastAsia="Times New Roman" w:hAnsi="Times New Roman" w:cs="Times New Roman"/>
                <w:color w:val="000000"/>
                <w:lang w:eastAsia="ru-RU"/>
              </w:rPr>
            </w:pPr>
          </w:p>
        </w:tc>
        <w:tc>
          <w:tcPr>
            <w:tcW w:w="2450" w:type="pct"/>
            <w:gridSpan w:val="2"/>
            <w:tcBorders>
              <w:top w:val="nil"/>
              <w:left w:val="nil"/>
              <w:bottom w:val="nil"/>
              <w:right w:val="nil"/>
            </w:tcBorders>
            <w:shd w:val="clear" w:color="auto" w:fill="auto"/>
            <w:vAlign w:val="center"/>
            <w:hideMark/>
          </w:tcPr>
          <w:p w:rsidR="005E7100" w:rsidRPr="005E7100" w:rsidRDefault="00CB2D0F" w:rsidP="00607512">
            <w:pPr>
              <w:spacing w:after="0" w:line="240" w:lineRule="auto"/>
              <w:jc w:val="right"/>
              <w:rPr>
                <w:rFonts w:ascii="Times New Roman" w:eastAsia="Times New Roman" w:hAnsi="Times New Roman" w:cs="Times New Roman"/>
                <w:color w:val="000000"/>
                <w:lang w:eastAsia="ru-RU"/>
              </w:rPr>
            </w:pPr>
            <w:r w:rsidRPr="009B72D8">
              <w:rPr>
                <w:rFonts w:ascii="Times New Roman" w:eastAsia="Times New Roman" w:hAnsi="Times New Roman" w:cs="Times New Roman"/>
                <w:color w:val="000000"/>
                <w:lang w:eastAsia="ru-RU"/>
              </w:rPr>
              <w:t xml:space="preserve">от </w:t>
            </w:r>
            <w:r>
              <w:rPr>
                <w:rFonts w:ascii="Times New Roman" w:eastAsia="Times New Roman" w:hAnsi="Times New Roman" w:cs="Times New Roman"/>
                <w:color w:val="000000"/>
                <w:lang w:eastAsia="ru-RU"/>
              </w:rPr>
              <w:t>«10»</w:t>
            </w:r>
            <w:r w:rsidR="00607512">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декабря</w:t>
            </w:r>
            <w:r w:rsidRPr="009B72D8">
              <w:rPr>
                <w:rFonts w:ascii="Times New Roman" w:eastAsia="Times New Roman" w:hAnsi="Times New Roman" w:cs="Times New Roman"/>
                <w:color w:val="000000"/>
                <w:lang w:eastAsia="ru-RU"/>
              </w:rPr>
              <w:t xml:space="preserve"> 2014 г. № </w:t>
            </w:r>
            <w:r>
              <w:rPr>
                <w:rFonts w:ascii="Times New Roman" w:eastAsia="Times New Roman" w:hAnsi="Times New Roman" w:cs="Times New Roman"/>
                <w:color w:val="000000"/>
                <w:lang w:eastAsia="ru-RU"/>
              </w:rPr>
              <w:t>87</w:t>
            </w:r>
          </w:p>
        </w:tc>
      </w:tr>
      <w:tr w:rsidR="005E7100" w:rsidRPr="005E7100" w:rsidTr="005E7100">
        <w:trPr>
          <w:trHeight w:val="113"/>
        </w:trPr>
        <w:tc>
          <w:tcPr>
            <w:tcW w:w="5000" w:type="pct"/>
            <w:gridSpan w:val="5"/>
            <w:tcBorders>
              <w:top w:val="nil"/>
              <w:left w:val="nil"/>
              <w:bottom w:val="nil"/>
              <w:right w:val="nil"/>
            </w:tcBorders>
            <w:shd w:val="clear" w:color="auto" w:fill="auto"/>
            <w:noWrap/>
            <w:vAlign w:val="center"/>
            <w:hideMark/>
          </w:tcPr>
          <w:p w:rsidR="005E7100" w:rsidRPr="005E7100" w:rsidRDefault="005E7100" w:rsidP="005E7100">
            <w:pPr>
              <w:spacing w:after="0" w:line="240" w:lineRule="auto"/>
              <w:jc w:val="right"/>
              <w:rPr>
                <w:rFonts w:ascii="Times New Roman" w:eastAsia="Times New Roman" w:hAnsi="Times New Roman" w:cs="Times New Roman"/>
                <w:color w:val="000000"/>
                <w:lang w:eastAsia="ru-RU"/>
              </w:rPr>
            </w:pPr>
          </w:p>
        </w:tc>
      </w:tr>
      <w:tr w:rsidR="005E7100" w:rsidRPr="005E7100" w:rsidTr="005E7100">
        <w:trPr>
          <w:trHeight w:val="276"/>
        </w:trPr>
        <w:tc>
          <w:tcPr>
            <w:tcW w:w="5000" w:type="pct"/>
            <w:gridSpan w:val="5"/>
            <w:vMerge w:val="restart"/>
            <w:tcBorders>
              <w:top w:val="nil"/>
              <w:left w:val="nil"/>
              <w:bottom w:val="nil"/>
              <w:right w:val="nil"/>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b/>
                <w:bCs/>
                <w:color w:val="000000"/>
                <w:sz w:val="24"/>
                <w:szCs w:val="24"/>
                <w:lang w:eastAsia="ru-RU"/>
              </w:rPr>
            </w:pPr>
            <w:r w:rsidRPr="005E7100">
              <w:rPr>
                <w:rFonts w:ascii="Times New Roman" w:eastAsia="Times New Roman" w:hAnsi="Times New Roman" w:cs="Times New Roman"/>
                <w:b/>
                <w:bCs/>
                <w:color w:val="000000"/>
                <w:sz w:val="24"/>
                <w:szCs w:val="24"/>
                <w:lang w:eastAsia="ru-RU"/>
              </w:rPr>
              <w:t>Главные администраторы доходов  бюджета городского поселения Тутаев, закрепляемые за ними источники доходов бюджета городского поселения Тутаев</w:t>
            </w:r>
          </w:p>
        </w:tc>
      </w:tr>
      <w:tr w:rsidR="005E7100" w:rsidRPr="005E7100" w:rsidTr="005E7100">
        <w:trPr>
          <w:trHeight w:val="276"/>
        </w:trPr>
        <w:tc>
          <w:tcPr>
            <w:tcW w:w="5000" w:type="pct"/>
            <w:gridSpan w:val="5"/>
            <w:vMerge/>
            <w:tcBorders>
              <w:top w:val="nil"/>
              <w:left w:val="nil"/>
              <w:bottom w:val="nil"/>
              <w:right w:val="nil"/>
            </w:tcBorders>
            <w:vAlign w:val="center"/>
            <w:hideMark/>
          </w:tcPr>
          <w:p w:rsidR="005E7100" w:rsidRPr="005E7100" w:rsidRDefault="005E7100" w:rsidP="005E7100">
            <w:pPr>
              <w:spacing w:after="0" w:line="240" w:lineRule="auto"/>
              <w:rPr>
                <w:rFonts w:ascii="Times New Roman" w:eastAsia="Times New Roman" w:hAnsi="Times New Roman" w:cs="Times New Roman"/>
                <w:b/>
                <w:bCs/>
                <w:color w:val="000000"/>
                <w:sz w:val="24"/>
                <w:szCs w:val="24"/>
                <w:lang w:eastAsia="ru-RU"/>
              </w:rPr>
            </w:pPr>
          </w:p>
        </w:tc>
      </w:tr>
      <w:tr w:rsidR="005E7100" w:rsidRPr="005E7100" w:rsidTr="005E7100">
        <w:trPr>
          <w:trHeight w:val="276"/>
        </w:trPr>
        <w:tc>
          <w:tcPr>
            <w:tcW w:w="5000" w:type="pct"/>
            <w:gridSpan w:val="5"/>
            <w:vMerge/>
            <w:tcBorders>
              <w:top w:val="nil"/>
              <w:left w:val="nil"/>
              <w:bottom w:val="nil"/>
              <w:right w:val="nil"/>
            </w:tcBorders>
            <w:vAlign w:val="center"/>
            <w:hideMark/>
          </w:tcPr>
          <w:p w:rsidR="005E7100" w:rsidRPr="005E7100" w:rsidRDefault="005E7100" w:rsidP="005E7100">
            <w:pPr>
              <w:spacing w:after="0" w:line="240" w:lineRule="auto"/>
              <w:rPr>
                <w:rFonts w:ascii="Times New Roman" w:eastAsia="Times New Roman" w:hAnsi="Times New Roman" w:cs="Times New Roman"/>
                <w:b/>
                <w:bCs/>
                <w:color w:val="000000"/>
                <w:sz w:val="24"/>
                <w:szCs w:val="24"/>
                <w:lang w:eastAsia="ru-RU"/>
              </w:rPr>
            </w:pPr>
          </w:p>
        </w:tc>
      </w:tr>
      <w:tr w:rsidR="005E7100" w:rsidRPr="005E7100" w:rsidTr="00FF3F71">
        <w:trPr>
          <w:trHeight w:val="276"/>
        </w:trPr>
        <w:tc>
          <w:tcPr>
            <w:tcW w:w="5000" w:type="pct"/>
            <w:gridSpan w:val="5"/>
            <w:vMerge/>
            <w:tcBorders>
              <w:top w:val="nil"/>
              <w:left w:val="nil"/>
              <w:bottom w:val="single" w:sz="4" w:space="0" w:color="auto"/>
              <w:right w:val="nil"/>
            </w:tcBorders>
            <w:vAlign w:val="center"/>
            <w:hideMark/>
          </w:tcPr>
          <w:p w:rsidR="005E7100" w:rsidRPr="005E7100" w:rsidRDefault="005E7100" w:rsidP="005E7100">
            <w:pPr>
              <w:spacing w:after="0" w:line="240" w:lineRule="auto"/>
              <w:rPr>
                <w:rFonts w:ascii="Times New Roman" w:eastAsia="Times New Roman" w:hAnsi="Times New Roman" w:cs="Times New Roman"/>
                <w:b/>
                <w:bCs/>
                <w:color w:val="000000"/>
                <w:sz w:val="24"/>
                <w:szCs w:val="24"/>
                <w:lang w:eastAsia="ru-RU"/>
              </w:rPr>
            </w:pPr>
          </w:p>
        </w:tc>
      </w:tr>
      <w:tr w:rsidR="005E7100" w:rsidRPr="005E7100" w:rsidTr="00FF3F71">
        <w:trPr>
          <w:trHeight w:val="230"/>
        </w:trPr>
        <w:tc>
          <w:tcPr>
            <w:tcW w:w="6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Код главного администратора</w:t>
            </w:r>
          </w:p>
        </w:tc>
        <w:tc>
          <w:tcPr>
            <w:tcW w:w="10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Код бюджетной классификации</w:t>
            </w:r>
          </w:p>
        </w:tc>
        <w:tc>
          <w:tcPr>
            <w:tcW w:w="8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Норматив распределения, %</w:t>
            </w:r>
          </w:p>
        </w:tc>
        <w:tc>
          <w:tcPr>
            <w:tcW w:w="2450" w:type="pct"/>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Наименование  дохода</w:t>
            </w:r>
          </w:p>
        </w:tc>
      </w:tr>
      <w:tr w:rsidR="005E7100" w:rsidRPr="005E7100" w:rsidTr="00FF3F71">
        <w:trPr>
          <w:trHeight w:val="230"/>
        </w:trPr>
        <w:tc>
          <w:tcPr>
            <w:tcW w:w="690" w:type="pct"/>
            <w:vMerge/>
            <w:tcBorders>
              <w:top w:val="single" w:sz="4" w:space="0" w:color="auto"/>
              <w:left w:val="single" w:sz="4" w:space="0" w:color="auto"/>
              <w:bottom w:val="single" w:sz="4" w:space="0" w:color="auto"/>
              <w:right w:val="single" w:sz="4" w:space="0" w:color="auto"/>
            </w:tcBorders>
            <w:vAlign w:val="center"/>
            <w:hideMark/>
          </w:tcPr>
          <w:p w:rsidR="005E7100" w:rsidRPr="005E7100" w:rsidRDefault="005E7100" w:rsidP="005E7100">
            <w:pPr>
              <w:spacing w:after="0" w:line="240" w:lineRule="auto"/>
              <w:rPr>
                <w:rFonts w:ascii="Times New Roman" w:eastAsia="Times New Roman" w:hAnsi="Times New Roman" w:cs="Times New Roman"/>
                <w:color w:val="000000"/>
                <w:sz w:val="20"/>
                <w:szCs w:val="20"/>
                <w:lang w:eastAsia="ru-RU"/>
              </w:rPr>
            </w:pPr>
          </w:p>
        </w:tc>
        <w:tc>
          <w:tcPr>
            <w:tcW w:w="1012" w:type="pct"/>
            <w:vMerge/>
            <w:tcBorders>
              <w:top w:val="single" w:sz="4" w:space="0" w:color="auto"/>
              <w:left w:val="single" w:sz="4" w:space="0" w:color="auto"/>
              <w:bottom w:val="single" w:sz="4" w:space="0" w:color="auto"/>
              <w:right w:val="single" w:sz="4" w:space="0" w:color="auto"/>
            </w:tcBorders>
            <w:vAlign w:val="center"/>
            <w:hideMark/>
          </w:tcPr>
          <w:p w:rsidR="005E7100" w:rsidRPr="005E7100" w:rsidRDefault="005E7100" w:rsidP="005E7100">
            <w:pPr>
              <w:spacing w:after="0" w:line="240" w:lineRule="auto"/>
              <w:rPr>
                <w:rFonts w:ascii="Times New Roman" w:eastAsia="Times New Roman" w:hAnsi="Times New Roman" w:cs="Times New Roman"/>
                <w:color w:val="000000"/>
                <w:sz w:val="20"/>
                <w:szCs w:val="20"/>
                <w:lang w:eastAsia="ru-RU"/>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rsidR="005E7100" w:rsidRPr="005E7100" w:rsidRDefault="005E7100" w:rsidP="005E7100">
            <w:pPr>
              <w:spacing w:after="0" w:line="240" w:lineRule="auto"/>
              <w:rPr>
                <w:rFonts w:ascii="Times New Roman" w:eastAsia="Times New Roman" w:hAnsi="Times New Roman" w:cs="Times New Roman"/>
                <w:color w:val="000000"/>
                <w:sz w:val="20"/>
                <w:szCs w:val="20"/>
                <w:lang w:eastAsia="ru-RU"/>
              </w:rPr>
            </w:pPr>
          </w:p>
        </w:tc>
        <w:tc>
          <w:tcPr>
            <w:tcW w:w="2450" w:type="pct"/>
            <w:gridSpan w:val="2"/>
            <w:vMerge/>
            <w:tcBorders>
              <w:top w:val="single" w:sz="4" w:space="0" w:color="auto"/>
              <w:left w:val="nil"/>
              <w:bottom w:val="single" w:sz="4" w:space="0" w:color="auto"/>
              <w:right w:val="single" w:sz="4" w:space="0" w:color="auto"/>
            </w:tcBorders>
            <w:vAlign w:val="center"/>
            <w:hideMark/>
          </w:tcPr>
          <w:p w:rsidR="005E7100" w:rsidRPr="005E7100" w:rsidRDefault="005E7100" w:rsidP="005E7100">
            <w:pPr>
              <w:spacing w:after="0" w:line="240" w:lineRule="auto"/>
              <w:rPr>
                <w:rFonts w:ascii="Times New Roman" w:eastAsia="Times New Roman" w:hAnsi="Times New Roman" w:cs="Times New Roman"/>
                <w:color w:val="000000"/>
                <w:sz w:val="20"/>
                <w:szCs w:val="20"/>
                <w:lang w:eastAsia="ru-RU"/>
              </w:rPr>
            </w:pPr>
          </w:p>
        </w:tc>
      </w:tr>
      <w:tr w:rsidR="005E7100" w:rsidRPr="005E7100" w:rsidTr="00FF3F71">
        <w:trPr>
          <w:trHeight w:val="113"/>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b/>
                <w:bCs/>
                <w:color w:val="000000"/>
                <w:lang w:eastAsia="ru-RU"/>
              </w:rPr>
            </w:pPr>
            <w:r w:rsidRPr="005E7100">
              <w:rPr>
                <w:rFonts w:ascii="Times New Roman" w:eastAsia="Times New Roman" w:hAnsi="Times New Roman" w:cs="Times New Roman"/>
                <w:b/>
                <w:bCs/>
                <w:color w:val="000000"/>
                <w:lang w:eastAsia="ru-RU"/>
              </w:rPr>
              <w:t>Администрация городского поселения Тутаев</w:t>
            </w:r>
          </w:p>
        </w:tc>
      </w:tr>
      <w:tr w:rsidR="005E7100" w:rsidRPr="005E7100" w:rsidTr="00FF3F71">
        <w:trPr>
          <w:trHeight w:val="113"/>
        </w:trPr>
        <w:tc>
          <w:tcPr>
            <w:tcW w:w="6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990</w:t>
            </w:r>
          </w:p>
        </w:tc>
        <w:tc>
          <w:tcPr>
            <w:tcW w:w="1012" w:type="pct"/>
            <w:tcBorders>
              <w:top w:val="single" w:sz="4" w:space="0" w:color="auto"/>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1 11 05025 13 0000 120</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100</w:t>
            </w:r>
          </w:p>
        </w:tc>
        <w:tc>
          <w:tcPr>
            <w:tcW w:w="2450" w:type="pct"/>
            <w:gridSpan w:val="2"/>
            <w:tcBorders>
              <w:top w:val="single" w:sz="4" w:space="0" w:color="auto"/>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rPr>
                <w:rFonts w:ascii="Times New Roman" w:eastAsia="Times New Roman" w:hAnsi="Times New Roman" w:cs="Times New Roman"/>
                <w:color w:val="000000"/>
                <w:sz w:val="20"/>
                <w:szCs w:val="20"/>
                <w:lang w:eastAsia="ru-RU"/>
              </w:rPr>
            </w:pPr>
            <w:proofErr w:type="gramStart"/>
            <w:r w:rsidRPr="005E7100">
              <w:rPr>
                <w:rFonts w:ascii="Times New Roman" w:eastAsia="Times New Roman" w:hAnsi="Times New Roman" w:cs="Times New Roman"/>
                <w:color w:val="000000"/>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r>
      <w:tr w:rsidR="005E7100" w:rsidRPr="005E7100" w:rsidTr="00FF3F71">
        <w:trPr>
          <w:trHeight w:val="113"/>
        </w:trPr>
        <w:tc>
          <w:tcPr>
            <w:tcW w:w="6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990</w:t>
            </w:r>
          </w:p>
        </w:tc>
        <w:tc>
          <w:tcPr>
            <w:tcW w:w="1012" w:type="pct"/>
            <w:tcBorders>
              <w:top w:val="single" w:sz="4" w:space="0" w:color="auto"/>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1 11 09045 13 0000 120</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100</w:t>
            </w:r>
          </w:p>
        </w:tc>
        <w:tc>
          <w:tcPr>
            <w:tcW w:w="2450" w:type="pct"/>
            <w:gridSpan w:val="2"/>
            <w:tcBorders>
              <w:top w:val="single" w:sz="4" w:space="0" w:color="auto"/>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w:t>
            </w:r>
            <w:proofErr w:type="spellStart"/>
            <w:r w:rsidRPr="005E7100">
              <w:rPr>
                <w:rFonts w:ascii="Times New Roman" w:eastAsia="Times New Roman" w:hAnsi="Times New Roman" w:cs="Times New Roman"/>
                <w:color w:val="000000"/>
                <w:sz w:val="20"/>
                <w:szCs w:val="20"/>
                <w:lang w:eastAsia="ru-RU"/>
              </w:rPr>
              <w:t>т.ч</w:t>
            </w:r>
            <w:proofErr w:type="spellEnd"/>
            <w:r w:rsidRPr="005E7100">
              <w:rPr>
                <w:rFonts w:ascii="Times New Roman" w:eastAsia="Times New Roman" w:hAnsi="Times New Roman" w:cs="Times New Roman"/>
                <w:color w:val="000000"/>
                <w:sz w:val="20"/>
                <w:szCs w:val="20"/>
                <w:lang w:eastAsia="ru-RU"/>
              </w:rPr>
              <w:t>. казенных)</w:t>
            </w:r>
          </w:p>
        </w:tc>
      </w:tr>
      <w:tr w:rsidR="005E7100" w:rsidRPr="005E7100" w:rsidTr="00FF3F71">
        <w:trPr>
          <w:trHeight w:val="113"/>
        </w:trPr>
        <w:tc>
          <w:tcPr>
            <w:tcW w:w="6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990</w:t>
            </w:r>
          </w:p>
        </w:tc>
        <w:tc>
          <w:tcPr>
            <w:tcW w:w="1012" w:type="pct"/>
            <w:tcBorders>
              <w:top w:val="single" w:sz="4" w:space="0" w:color="auto"/>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 xml:space="preserve">1 13 02995 13 0000 130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100</w:t>
            </w:r>
          </w:p>
        </w:tc>
        <w:tc>
          <w:tcPr>
            <w:tcW w:w="2450" w:type="pct"/>
            <w:gridSpan w:val="2"/>
            <w:tcBorders>
              <w:top w:val="single" w:sz="4" w:space="0" w:color="auto"/>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Прочие доходы от компенсации затрат бюджетов городских поселений</w:t>
            </w:r>
          </w:p>
        </w:tc>
      </w:tr>
      <w:tr w:rsidR="005E7100" w:rsidRPr="005E7100" w:rsidTr="00FF3F71">
        <w:trPr>
          <w:trHeight w:val="113"/>
        </w:trPr>
        <w:tc>
          <w:tcPr>
            <w:tcW w:w="6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990</w:t>
            </w:r>
          </w:p>
        </w:tc>
        <w:tc>
          <w:tcPr>
            <w:tcW w:w="1012" w:type="pct"/>
            <w:tcBorders>
              <w:top w:val="single" w:sz="4" w:space="0" w:color="auto"/>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1 14 02053 13 0000 410</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100</w:t>
            </w:r>
          </w:p>
        </w:tc>
        <w:tc>
          <w:tcPr>
            <w:tcW w:w="2450" w:type="pct"/>
            <w:gridSpan w:val="2"/>
            <w:tcBorders>
              <w:top w:val="single" w:sz="4" w:space="0" w:color="auto"/>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E7100" w:rsidRPr="005E7100" w:rsidTr="005E7100">
        <w:trPr>
          <w:trHeight w:val="113"/>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990</w:t>
            </w:r>
          </w:p>
        </w:tc>
        <w:tc>
          <w:tcPr>
            <w:tcW w:w="1012" w:type="pct"/>
            <w:tcBorders>
              <w:top w:val="nil"/>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1 14 06025 13 0000 430</w:t>
            </w:r>
          </w:p>
        </w:tc>
        <w:tc>
          <w:tcPr>
            <w:tcW w:w="848" w:type="pct"/>
            <w:tcBorders>
              <w:top w:val="nil"/>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100</w:t>
            </w:r>
          </w:p>
        </w:tc>
        <w:tc>
          <w:tcPr>
            <w:tcW w:w="2450" w:type="pct"/>
            <w:gridSpan w:val="2"/>
            <w:tcBorders>
              <w:top w:val="single" w:sz="4" w:space="0" w:color="auto"/>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r w:rsidR="005E7100" w:rsidRPr="005E7100" w:rsidTr="005E7100">
        <w:trPr>
          <w:trHeight w:val="113"/>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990</w:t>
            </w:r>
          </w:p>
        </w:tc>
        <w:tc>
          <w:tcPr>
            <w:tcW w:w="1012" w:type="pct"/>
            <w:tcBorders>
              <w:top w:val="nil"/>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1 16 23051 13 0000 140</w:t>
            </w:r>
          </w:p>
        </w:tc>
        <w:tc>
          <w:tcPr>
            <w:tcW w:w="848" w:type="pct"/>
            <w:tcBorders>
              <w:top w:val="nil"/>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100</w:t>
            </w:r>
          </w:p>
        </w:tc>
        <w:tc>
          <w:tcPr>
            <w:tcW w:w="2450" w:type="pct"/>
            <w:gridSpan w:val="2"/>
            <w:tcBorders>
              <w:top w:val="single" w:sz="4" w:space="0" w:color="auto"/>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поселений</w:t>
            </w:r>
          </w:p>
        </w:tc>
      </w:tr>
      <w:tr w:rsidR="005E7100" w:rsidRPr="005E7100" w:rsidTr="005E7100">
        <w:trPr>
          <w:trHeight w:val="113"/>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990</w:t>
            </w:r>
          </w:p>
        </w:tc>
        <w:tc>
          <w:tcPr>
            <w:tcW w:w="1012" w:type="pct"/>
            <w:tcBorders>
              <w:top w:val="nil"/>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1 16 23052 13 0000 140</w:t>
            </w:r>
          </w:p>
        </w:tc>
        <w:tc>
          <w:tcPr>
            <w:tcW w:w="848" w:type="pct"/>
            <w:tcBorders>
              <w:top w:val="nil"/>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100</w:t>
            </w:r>
          </w:p>
        </w:tc>
        <w:tc>
          <w:tcPr>
            <w:tcW w:w="2450" w:type="pct"/>
            <w:gridSpan w:val="2"/>
            <w:tcBorders>
              <w:top w:val="single" w:sz="4" w:space="0" w:color="auto"/>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поселений</w:t>
            </w:r>
          </w:p>
        </w:tc>
      </w:tr>
      <w:tr w:rsidR="005E7100" w:rsidRPr="005E7100" w:rsidTr="005E7100">
        <w:trPr>
          <w:trHeight w:val="113"/>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990</w:t>
            </w:r>
          </w:p>
        </w:tc>
        <w:tc>
          <w:tcPr>
            <w:tcW w:w="1012" w:type="pct"/>
            <w:tcBorders>
              <w:top w:val="nil"/>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1 16 90050 13 0000 140</w:t>
            </w:r>
          </w:p>
        </w:tc>
        <w:tc>
          <w:tcPr>
            <w:tcW w:w="848" w:type="pct"/>
            <w:tcBorders>
              <w:top w:val="nil"/>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100</w:t>
            </w:r>
          </w:p>
        </w:tc>
        <w:tc>
          <w:tcPr>
            <w:tcW w:w="2450" w:type="pct"/>
            <w:gridSpan w:val="2"/>
            <w:tcBorders>
              <w:top w:val="single" w:sz="4" w:space="0" w:color="auto"/>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Прочие поступления от денежных взысканий (штрафов) и иных сумм в возмещение ущерба, зачисляемые в бюджеты поселений</w:t>
            </w:r>
          </w:p>
        </w:tc>
      </w:tr>
      <w:tr w:rsidR="005E7100" w:rsidRPr="005E7100" w:rsidTr="005E7100">
        <w:trPr>
          <w:trHeight w:val="113"/>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990</w:t>
            </w:r>
          </w:p>
        </w:tc>
        <w:tc>
          <w:tcPr>
            <w:tcW w:w="1012" w:type="pct"/>
            <w:tcBorders>
              <w:top w:val="nil"/>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1 17 01050 13 0000 180</w:t>
            </w:r>
          </w:p>
        </w:tc>
        <w:tc>
          <w:tcPr>
            <w:tcW w:w="848" w:type="pct"/>
            <w:tcBorders>
              <w:top w:val="nil"/>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100</w:t>
            </w:r>
          </w:p>
        </w:tc>
        <w:tc>
          <w:tcPr>
            <w:tcW w:w="2450" w:type="pct"/>
            <w:gridSpan w:val="2"/>
            <w:tcBorders>
              <w:top w:val="single" w:sz="4" w:space="0" w:color="auto"/>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Невыясненные поступления, зачисляемые в бюджеты городских поселений</w:t>
            </w:r>
          </w:p>
        </w:tc>
      </w:tr>
      <w:tr w:rsidR="005E7100" w:rsidRPr="005E7100" w:rsidTr="005E7100">
        <w:trPr>
          <w:trHeight w:val="113"/>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990</w:t>
            </w:r>
          </w:p>
        </w:tc>
        <w:tc>
          <w:tcPr>
            <w:tcW w:w="1012" w:type="pct"/>
            <w:tcBorders>
              <w:top w:val="nil"/>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1 17 05050 13 0000 180</w:t>
            </w:r>
          </w:p>
        </w:tc>
        <w:tc>
          <w:tcPr>
            <w:tcW w:w="848" w:type="pct"/>
            <w:tcBorders>
              <w:top w:val="nil"/>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100</w:t>
            </w:r>
          </w:p>
        </w:tc>
        <w:tc>
          <w:tcPr>
            <w:tcW w:w="2450" w:type="pct"/>
            <w:gridSpan w:val="2"/>
            <w:tcBorders>
              <w:top w:val="single" w:sz="4" w:space="0" w:color="auto"/>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Прочие неналоговые доходы бюджетов  городских поселений</w:t>
            </w:r>
          </w:p>
        </w:tc>
      </w:tr>
      <w:tr w:rsidR="005E7100" w:rsidRPr="005E7100" w:rsidTr="005E7100">
        <w:trPr>
          <w:trHeight w:val="113"/>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990</w:t>
            </w:r>
          </w:p>
        </w:tc>
        <w:tc>
          <w:tcPr>
            <w:tcW w:w="1012" w:type="pct"/>
            <w:tcBorders>
              <w:top w:val="nil"/>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2 02 01001 13 0000 151</w:t>
            </w:r>
          </w:p>
        </w:tc>
        <w:tc>
          <w:tcPr>
            <w:tcW w:w="848" w:type="pct"/>
            <w:tcBorders>
              <w:top w:val="nil"/>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100</w:t>
            </w:r>
          </w:p>
        </w:tc>
        <w:tc>
          <w:tcPr>
            <w:tcW w:w="2450" w:type="pct"/>
            <w:gridSpan w:val="2"/>
            <w:tcBorders>
              <w:top w:val="single" w:sz="4" w:space="0" w:color="auto"/>
              <w:left w:val="nil"/>
              <w:bottom w:val="single" w:sz="4" w:space="0" w:color="auto"/>
              <w:right w:val="single" w:sz="4" w:space="0" w:color="000000"/>
            </w:tcBorders>
            <w:shd w:val="clear" w:color="auto" w:fill="auto"/>
            <w:vAlign w:val="center"/>
            <w:hideMark/>
          </w:tcPr>
          <w:p w:rsidR="005E7100" w:rsidRPr="005E7100" w:rsidRDefault="005E7100" w:rsidP="00FF3F71">
            <w:pPr>
              <w:spacing w:after="0" w:line="240" w:lineRule="auto"/>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Дотации бюджетам городских поселений на выравнивание бюджетной обеспеченности</w:t>
            </w:r>
          </w:p>
        </w:tc>
      </w:tr>
      <w:tr w:rsidR="005E7100" w:rsidRPr="005E7100" w:rsidTr="005E7100">
        <w:trPr>
          <w:trHeight w:val="113"/>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990</w:t>
            </w:r>
          </w:p>
        </w:tc>
        <w:tc>
          <w:tcPr>
            <w:tcW w:w="1012" w:type="pct"/>
            <w:tcBorders>
              <w:top w:val="nil"/>
              <w:left w:val="nil"/>
              <w:bottom w:val="nil"/>
              <w:right w:val="nil"/>
            </w:tcBorders>
            <w:shd w:val="clear" w:color="auto" w:fill="auto"/>
            <w:noWrap/>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2 02 01999 13 0000 151</w:t>
            </w:r>
          </w:p>
        </w:tc>
        <w:tc>
          <w:tcPr>
            <w:tcW w:w="848" w:type="pct"/>
            <w:tcBorders>
              <w:top w:val="nil"/>
              <w:left w:val="single" w:sz="4" w:space="0" w:color="auto"/>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100</w:t>
            </w:r>
          </w:p>
        </w:tc>
        <w:tc>
          <w:tcPr>
            <w:tcW w:w="2450" w:type="pct"/>
            <w:gridSpan w:val="2"/>
            <w:tcBorders>
              <w:top w:val="single" w:sz="4" w:space="0" w:color="auto"/>
              <w:left w:val="nil"/>
              <w:bottom w:val="single" w:sz="4" w:space="0" w:color="auto"/>
              <w:right w:val="single" w:sz="4" w:space="0" w:color="000000"/>
            </w:tcBorders>
            <w:shd w:val="clear" w:color="auto" w:fill="auto"/>
            <w:vAlign w:val="center"/>
            <w:hideMark/>
          </w:tcPr>
          <w:p w:rsidR="005E7100" w:rsidRPr="005E7100" w:rsidRDefault="005E7100" w:rsidP="005E7100">
            <w:pPr>
              <w:spacing w:after="0" w:line="240" w:lineRule="auto"/>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Прочие дотации бюджетам городских поселений</w:t>
            </w:r>
          </w:p>
        </w:tc>
      </w:tr>
      <w:tr w:rsidR="005E7100" w:rsidRPr="005E7100" w:rsidTr="005E7100">
        <w:trPr>
          <w:trHeight w:val="113"/>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990</w:t>
            </w:r>
          </w:p>
        </w:tc>
        <w:tc>
          <w:tcPr>
            <w:tcW w:w="1012" w:type="pct"/>
            <w:tcBorders>
              <w:top w:val="single" w:sz="4" w:space="0" w:color="auto"/>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2 02 02009 13 0000 151</w:t>
            </w:r>
          </w:p>
        </w:tc>
        <w:tc>
          <w:tcPr>
            <w:tcW w:w="848" w:type="pct"/>
            <w:tcBorders>
              <w:top w:val="nil"/>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100</w:t>
            </w:r>
          </w:p>
        </w:tc>
        <w:tc>
          <w:tcPr>
            <w:tcW w:w="2450" w:type="pct"/>
            <w:gridSpan w:val="2"/>
            <w:tcBorders>
              <w:top w:val="single" w:sz="4" w:space="0" w:color="auto"/>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Субсидии бюджетам городских поселений на государственную поддержку малого и среднего предпринимательства, включая крестьянские (фермерские) хозяйства</w:t>
            </w:r>
          </w:p>
        </w:tc>
      </w:tr>
      <w:tr w:rsidR="005E7100" w:rsidRPr="005E7100" w:rsidTr="005E7100">
        <w:trPr>
          <w:trHeight w:val="113"/>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990</w:t>
            </w:r>
          </w:p>
        </w:tc>
        <w:tc>
          <w:tcPr>
            <w:tcW w:w="1012" w:type="pct"/>
            <w:tcBorders>
              <w:top w:val="nil"/>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2 02 02041 13 0000 151</w:t>
            </w:r>
          </w:p>
        </w:tc>
        <w:tc>
          <w:tcPr>
            <w:tcW w:w="848" w:type="pct"/>
            <w:tcBorders>
              <w:top w:val="nil"/>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100</w:t>
            </w:r>
          </w:p>
        </w:tc>
        <w:tc>
          <w:tcPr>
            <w:tcW w:w="2450" w:type="pct"/>
            <w:gridSpan w:val="2"/>
            <w:tcBorders>
              <w:top w:val="single" w:sz="4" w:space="0" w:color="auto"/>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 xml:space="preserve">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w:t>
            </w:r>
            <w:r w:rsidRPr="005E7100">
              <w:rPr>
                <w:rFonts w:ascii="Times New Roman" w:eastAsia="Times New Roman" w:hAnsi="Times New Roman" w:cs="Times New Roman"/>
                <w:color w:val="000000"/>
                <w:sz w:val="20"/>
                <w:szCs w:val="20"/>
                <w:lang w:eastAsia="ru-RU"/>
              </w:rPr>
              <w:lastRenderedPageBreak/>
              <w:t>дорог федерального значения)</w:t>
            </w:r>
          </w:p>
        </w:tc>
      </w:tr>
      <w:tr w:rsidR="005E7100" w:rsidRPr="005E7100" w:rsidTr="005E7100">
        <w:trPr>
          <w:trHeight w:val="113"/>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lastRenderedPageBreak/>
              <w:t>990</w:t>
            </w:r>
          </w:p>
        </w:tc>
        <w:tc>
          <w:tcPr>
            <w:tcW w:w="1012" w:type="pct"/>
            <w:tcBorders>
              <w:top w:val="nil"/>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2 02 02077 13 0000 151</w:t>
            </w:r>
          </w:p>
        </w:tc>
        <w:tc>
          <w:tcPr>
            <w:tcW w:w="848" w:type="pct"/>
            <w:tcBorders>
              <w:top w:val="nil"/>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100</w:t>
            </w:r>
          </w:p>
        </w:tc>
        <w:tc>
          <w:tcPr>
            <w:tcW w:w="2450" w:type="pct"/>
            <w:gridSpan w:val="2"/>
            <w:tcBorders>
              <w:top w:val="single" w:sz="4" w:space="0" w:color="auto"/>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 xml:space="preserve">Субсидии бюджетам городских поселений на </w:t>
            </w:r>
            <w:proofErr w:type="spellStart"/>
            <w:r w:rsidRPr="005E7100">
              <w:rPr>
                <w:rFonts w:ascii="Times New Roman" w:eastAsia="Times New Roman" w:hAnsi="Times New Roman" w:cs="Times New Roman"/>
                <w:color w:val="000000"/>
                <w:sz w:val="20"/>
                <w:szCs w:val="20"/>
                <w:lang w:eastAsia="ru-RU"/>
              </w:rPr>
              <w:t>софинансирование</w:t>
            </w:r>
            <w:proofErr w:type="spellEnd"/>
            <w:r w:rsidRPr="005E7100">
              <w:rPr>
                <w:rFonts w:ascii="Times New Roman" w:eastAsia="Times New Roman" w:hAnsi="Times New Roman" w:cs="Times New Roman"/>
                <w:color w:val="000000"/>
                <w:sz w:val="20"/>
                <w:szCs w:val="20"/>
                <w:lang w:eastAsia="ru-RU"/>
              </w:rPr>
              <w:t xml:space="preserve"> капитальных вложений  в объекты муниципальной собственности </w:t>
            </w:r>
          </w:p>
        </w:tc>
      </w:tr>
      <w:tr w:rsidR="005E7100" w:rsidRPr="005E7100" w:rsidTr="005E7100">
        <w:trPr>
          <w:trHeight w:val="113"/>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990</w:t>
            </w:r>
          </w:p>
        </w:tc>
        <w:tc>
          <w:tcPr>
            <w:tcW w:w="1012" w:type="pct"/>
            <w:tcBorders>
              <w:top w:val="nil"/>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 xml:space="preserve">2 02 02078 13 0000 151 </w:t>
            </w:r>
          </w:p>
        </w:tc>
        <w:tc>
          <w:tcPr>
            <w:tcW w:w="848" w:type="pct"/>
            <w:tcBorders>
              <w:top w:val="nil"/>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100</w:t>
            </w:r>
          </w:p>
        </w:tc>
        <w:tc>
          <w:tcPr>
            <w:tcW w:w="2450" w:type="pct"/>
            <w:gridSpan w:val="2"/>
            <w:tcBorders>
              <w:top w:val="single" w:sz="4" w:space="0" w:color="auto"/>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Субсидии бюджетам городских поселений на бюджетные инвестиции для модернизации объектов коммунальной инфраструктуры</w:t>
            </w:r>
          </w:p>
        </w:tc>
      </w:tr>
      <w:tr w:rsidR="005E7100" w:rsidRPr="005E7100" w:rsidTr="005E7100">
        <w:trPr>
          <w:trHeight w:val="113"/>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990</w:t>
            </w:r>
          </w:p>
        </w:tc>
        <w:tc>
          <w:tcPr>
            <w:tcW w:w="1012" w:type="pct"/>
            <w:tcBorders>
              <w:top w:val="nil"/>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2 02 02088 13 0002 151</w:t>
            </w:r>
          </w:p>
        </w:tc>
        <w:tc>
          <w:tcPr>
            <w:tcW w:w="848" w:type="pct"/>
            <w:tcBorders>
              <w:top w:val="nil"/>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100</w:t>
            </w:r>
          </w:p>
        </w:tc>
        <w:tc>
          <w:tcPr>
            <w:tcW w:w="2450" w:type="pct"/>
            <w:gridSpan w:val="2"/>
            <w:tcBorders>
              <w:top w:val="single" w:sz="4" w:space="0" w:color="auto"/>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Субсидии бюджетам городских  поселений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r>
      <w:tr w:rsidR="005E7100" w:rsidRPr="005E7100" w:rsidTr="005E7100">
        <w:trPr>
          <w:trHeight w:val="113"/>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990</w:t>
            </w:r>
          </w:p>
        </w:tc>
        <w:tc>
          <w:tcPr>
            <w:tcW w:w="1012" w:type="pct"/>
            <w:tcBorders>
              <w:top w:val="nil"/>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2 02 02089 13 0002 151</w:t>
            </w:r>
          </w:p>
        </w:tc>
        <w:tc>
          <w:tcPr>
            <w:tcW w:w="848" w:type="pct"/>
            <w:tcBorders>
              <w:top w:val="nil"/>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100</w:t>
            </w:r>
          </w:p>
        </w:tc>
        <w:tc>
          <w:tcPr>
            <w:tcW w:w="2450" w:type="pct"/>
            <w:gridSpan w:val="2"/>
            <w:tcBorders>
              <w:top w:val="single" w:sz="4" w:space="0" w:color="auto"/>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Субсидии бюджетам городских поселений на обеспечение мероприятий по переселению граждан из аварийного жилищного фонда за счет средств бюджетов</w:t>
            </w:r>
          </w:p>
        </w:tc>
      </w:tr>
      <w:tr w:rsidR="005E7100" w:rsidRPr="005E7100" w:rsidTr="005E7100">
        <w:trPr>
          <w:trHeight w:val="113"/>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990</w:t>
            </w:r>
          </w:p>
        </w:tc>
        <w:tc>
          <w:tcPr>
            <w:tcW w:w="1012" w:type="pct"/>
            <w:tcBorders>
              <w:top w:val="nil"/>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2 02 02999 13 0000 151</w:t>
            </w:r>
          </w:p>
        </w:tc>
        <w:tc>
          <w:tcPr>
            <w:tcW w:w="848" w:type="pct"/>
            <w:tcBorders>
              <w:top w:val="nil"/>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100</w:t>
            </w:r>
          </w:p>
        </w:tc>
        <w:tc>
          <w:tcPr>
            <w:tcW w:w="2450" w:type="pct"/>
            <w:gridSpan w:val="2"/>
            <w:tcBorders>
              <w:top w:val="single" w:sz="4" w:space="0" w:color="auto"/>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Прочие субсидии бюджетам городских поселений</w:t>
            </w:r>
          </w:p>
        </w:tc>
      </w:tr>
      <w:tr w:rsidR="005E7100" w:rsidRPr="005E7100" w:rsidTr="005E7100">
        <w:trPr>
          <w:trHeight w:val="113"/>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990</w:t>
            </w:r>
          </w:p>
        </w:tc>
        <w:tc>
          <w:tcPr>
            <w:tcW w:w="1012" w:type="pct"/>
            <w:tcBorders>
              <w:top w:val="nil"/>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2 08 05000 13 0000 180</w:t>
            </w:r>
          </w:p>
        </w:tc>
        <w:tc>
          <w:tcPr>
            <w:tcW w:w="848" w:type="pct"/>
            <w:tcBorders>
              <w:top w:val="nil"/>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 </w:t>
            </w:r>
          </w:p>
        </w:tc>
        <w:tc>
          <w:tcPr>
            <w:tcW w:w="2450" w:type="pct"/>
            <w:gridSpan w:val="2"/>
            <w:tcBorders>
              <w:top w:val="single" w:sz="4" w:space="0" w:color="auto"/>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Перечисления из бюджетов городских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E7100" w:rsidRPr="005E7100" w:rsidTr="005E7100">
        <w:trPr>
          <w:trHeight w:val="113"/>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990</w:t>
            </w:r>
          </w:p>
        </w:tc>
        <w:tc>
          <w:tcPr>
            <w:tcW w:w="1012" w:type="pct"/>
            <w:tcBorders>
              <w:top w:val="nil"/>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jc w:val="center"/>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2 19 05000 13 0000 151</w:t>
            </w:r>
          </w:p>
        </w:tc>
        <w:tc>
          <w:tcPr>
            <w:tcW w:w="848" w:type="pct"/>
            <w:tcBorders>
              <w:top w:val="nil"/>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 </w:t>
            </w:r>
          </w:p>
        </w:tc>
        <w:tc>
          <w:tcPr>
            <w:tcW w:w="2450" w:type="pct"/>
            <w:gridSpan w:val="2"/>
            <w:tcBorders>
              <w:top w:val="single" w:sz="4" w:space="0" w:color="auto"/>
              <w:left w:val="nil"/>
              <w:bottom w:val="single" w:sz="4" w:space="0" w:color="auto"/>
              <w:right w:val="single" w:sz="4" w:space="0" w:color="auto"/>
            </w:tcBorders>
            <w:shd w:val="clear" w:color="auto" w:fill="auto"/>
            <w:vAlign w:val="center"/>
            <w:hideMark/>
          </w:tcPr>
          <w:p w:rsidR="005E7100" w:rsidRPr="005E7100" w:rsidRDefault="005E7100" w:rsidP="005E7100">
            <w:pPr>
              <w:spacing w:after="0" w:line="240" w:lineRule="auto"/>
              <w:rPr>
                <w:rFonts w:ascii="Times New Roman" w:eastAsia="Times New Roman" w:hAnsi="Times New Roman" w:cs="Times New Roman"/>
                <w:color w:val="000000"/>
                <w:sz w:val="20"/>
                <w:szCs w:val="20"/>
                <w:lang w:eastAsia="ru-RU"/>
              </w:rPr>
            </w:pPr>
            <w:r w:rsidRPr="005E7100">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r>
    </w:tbl>
    <w:p w:rsidR="006771EB" w:rsidRDefault="006771EB" w:rsidP="006771EB"/>
    <w:p w:rsidR="006771EB" w:rsidRDefault="006771EB" w:rsidP="006771EB"/>
    <w:p w:rsidR="006771EB" w:rsidRDefault="006771EB" w:rsidP="006771EB"/>
    <w:p w:rsidR="006771EB" w:rsidRDefault="006771EB" w:rsidP="006771EB"/>
    <w:p w:rsidR="006771EB" w:rsidRDefault="006771EB" w:rsidP="006771EB"/>
    <w:p w:rsidR="006771EB" w:rsidRDefault="006771EB" w:rsidP="006771EB"/>
    <w:p w:rsidR="006771EB" w:rsidRDefault="006771EB" w:rsidP="006771EB"/>
    <w:p w:rsidR="006771EB" w:rsidRDefault="006771EB" w:rsidP="006771EB"/>
    <w:p w:rsidR="006771EB" w:rsidRDefault="006771EB" w:rsidP="006771EB"/>
    <w:p w:rsidR="006771EB" w:rsidRDefault="006771EB" w:rsidP="006771EB"/>
    <w:p w:rsidR="006771EB" w:rsidRDefault="006771EB" w:rsidP="006771EB"/>
    <w:p w:rsidR="008B4244" w:rsidRDefault="008B4244" w:rsidP="006771EB"/>
    <w:p w:rsidR="008B4244" w:rsidRDefault="008B4244" w:rsidP="006771EB"/>
    <w:p w:rsidR="008B4244" w:rsidRDefault="008B4244" w:rsidP="006771EB"/>
    <w:p w:rsidR="009B72D8" w:rsidRDefault="009B72D8" w:rsidP="006771EB"/>
    <w:p w:rsidR="009B72D8" w:rsidRDefault="009B72D8" w:rsidP="006771EB"/>
    <w:tbl>
      <w:tblPr>
        <w:tblW w:w="5000" w:type="pct"/>
        <w:tblLook w:val="04A0" w:firstRow="1" w:lastRow="0" w:firstColumn="1" w:lastColumn="0" w:noHBand="0" w:noVBand="1"/>
      </w:tblPr>
      <w:tblGrid>
        <w:gridCol w:w="1059"/>
        <w:gridCol w:w="1059"/>
        <w:gridCol w:w="1387"/>
        <w:gridCol w:w="1406"/>
        <w:gridCol w:w="1500"/>
        <w:gridCol w:w="1406"/>
        <w:gridCol w:w="1387"/>
        <w:gridCol w:w="1478"/>
      </w:tblGrid>
      <w:tr w:rsidR="006771EB" w:rsidRPr="00F841D4" w:rsidTr="00A27CC4">
        <w:trPr>
          <w:trHeight w:val="253"/>
        </w:trPr>
        <w:tc>
          <w:tcPr>
            <w:tcW w:w="5000" w:type="pct"/>
            <w:gridSpan w:val="8"/>
            <w:vMerge w:val="restart"/>
            <w:tcBorders>
              <w:top w:val="nil"/>
              <w:left w:val="nil"/>
              <w:bottom w:val="nil"/>
              <w:right w:val="nil"/>
            </w:tcBorders>
            <w:shd w:val="clear" w:color="auto" w:fill="auto"/>
            <w:vAlign w:val="bottom"/>
            <w:hideMark/>
          </w:tcPr>
          <w:p w:rsidR="006771EB" w:rsidRPr="00F841D4" w:rsidRDefault="006771EB" w:rsidP="00607512">
            <w:pPr>
              <w:spacing w:after="0" w:line="240" w:lineRule="auto"/>
              <w:jc w:val="right"/>
              <w:rPr>
                <w:rFonts w:ascii="Times New Roman" w:eastAsia="Times New Roman" w:hAnsi="Times New Roman" w:cs="Times New Roman"/>
                <w:color w:val="000000"/>
                <w:lang w:eastAsia="ru-RU"/>
              </w:rPr>
            </w:pPr>
            <w:r w:rsidRPr="00F841D4">
              <w:rPr>
                <w:rFonts w:ascii="Times New Roman" w:eastAsia="Times New Roman" w:hAnsi="Times New Roman" w:cs="Times New Roman"/>
                <w:color w:val="000000"/>
                <w:lang w:eastAsia="ru-RU"/>
              </w:rPr>
              <w:lastRenderedPageBreak/>
              <w:t xml:space="preserve">Приложение  </w:t>
            </w:r>
            <w:r w:rsidR="00A27CC4">
              <w:rPr>
                <w:rFonts w:ascii="Times New Roman" w:eastAsia="Times New Roman" w:hAnsi="Times New Roman" w:cs="Times New Roman"/>
                <w:color w:val="000000"/>
                <w:lang w:eastAsia="ru-RU"/>
              </w:rPr>
              <w:t>9</w:t>
            </w:r>
            <w:r w:rsidRPr="00F841D4">
              <w:rPr>
                <w:rFonts w:ascii="Times New Roman" w:eastAsia="Times New Roman" w:hAnsi="Times New Roman" w:cs="Times New Roman"/>
                <w:color w:val="000000"/>
                <w:lang w:eastAsia="ru-RU"/>
              </w:rPr>
              <w:br/>
              <w:t xml:space="preserve">к решению Муниципального Совета  </w:t>
            </w:r>
            <w:r w:rsidRPr="00F841D4">
              <w:rPr>
                <w:rFonts w:ascii="Times New Roman" w:eastAsia="Times New Roman" w:hAnsi="Times New Roman" w:cs="Times New Roman"/>
                <w:color w:val="000000"/>
                <w:lang w:eastAsia="ru-RU"/>
              </w:rPr>
              <w:br/>
              <w:t>городского поселения Тутаев</w:t>
            </w:r>
            <w:r w:rsidRPr="00F841D4">
              <w:rPr>
                <w:rFonts w:ascii="Times New Roman" w:eastAsia="Times New Roman" w:hAnsi="Times New Roman" w:cs="Times New Roman"/>
                <w:color w:val="000000"/>
                <w:lang w:eastAsia="ru-RU"/>
              </w:rPr>
              <w:br/>
            </w:r>
            <w:r w:rsidR="00CB2D0F" w:rsidRPr="009B72D8">
              <w:rPr>
                <w:rFonts w:ascii="Times New Roman" w:eastAsia="Times New Roman" w:hAnsi="Times New Roman" w:cs="Times New Roman"/>
                <w:color w:val="000000"/>
                <w:lang w:eastAsia="ru-RU"/>
              </w:rPr>
              <w:t xml:space="preserve">от </w:t>
            </w:r>
            <w:r w:rsidR="00CB2D0F">
              <w:rPr>
                <w:rFonts w:ascii="Times New Roman" w:eastAsia="Times New Roman" w:hAnsi="Times New Roman" w:cs="Times New Roman"/>
                <w:color w:val="000000"/>
                <w:lang w:eastAsia="ru-RU"/>
              </w:rPr>
              <w:t>«10</w:t>
            </w:r>
            <w:r w:rsidR="00607512">
              <w:rPr>
                <w:rFonts w:ascii="Times New Roman" w:eastAsia="Times New Roman" w:hAnsi="Times New Roman" w:cs="Times New Roman"/>
                <w:color w:val="000000"/>
                <w:lang w:eastAsia="ru-RU"/>
              </w:rPr>
              <w:t xml:space="preserve">» </w:t>
            </w:r>
            <w:r w:rsidR="00CB2D0F">
              <w:rPr>
                <w:rFonts w:ascii="Times New Roman" w:eastAsia="Times New Roman" w:hAnsi="Times New Roman" w:cs="Times New Roman"/>
                <w:color w:val="000000"/>
                <w:lang w:eastAsia="ru-RU"/>
              </w:rPr>
              <w:t>декабря</w:t>
            </w:r>
            <w:r w:rsidR="00CB2D0F" w:rsidRPr="009B72D8">
              <w:rPr>
                <w:rFonts w:ascii="Times New Roman" w:eastAsia="Times New Roman" w:hAnsi="Times New Roman" w:cs="Times New Roman"/>
                <w:color w:val="000000"/>
                <w:lang w:eastAsia="ru-RU"/>
              </w:rPr>
              <w:t xml:space="preserve"> 2014 г. № </w:t>
            </w:r>
            <w:r w:rsidR="00CB2D0F">
              <w:rPr>
                <w:rFonts w:ascii="Times New Roman" w:eastAsia="Times New Roman" w:hAnsi="Times New Roman" w:cs="Times New Roman"/>
                <w:color w:val="000000"/>
                <w:lang w:eastAsia="ru-RU"/>
              </w:rPr>
              <w:t>87</w:t>
            </w:r>
          </w:p>
        </w:tc>
      </w:tr>
      <w:tr w:rsidR="006771EB" w:rsidRPr="00F841D4" w:rsidTr="00A27CC4">
        <w:trPr>
          <w:trHeight w:val="253"/>
        </w:trPr>
        <w:tc>
          <w:tcPr>
            <w:tcW w:w="5000" w:type="pct"/>
            <w:gridSpan w:val="8"/>
            <w:vMerge/>
            <w:tcBorders>
              <w:top w:val="nil"/>
              <w:left w:val="nil"/>
              <w:bottom w:val="nil"/>
              <w:right w:val="nil"/>
            </w:tcBorders>
            <w:vAlign w:val="center"/>
            <w:hideMark/>
          </w:tcPr>
          <w:p w:rsidR="006771EB" w:rsidRPr="00F841D4" w:rsidRDefault="006771EB" w:rsidP="00A27CC4">
            <w:pPr>
              <w:spacing w:after="0" w:line="240" w:lineRule="auto"/>
              <w:rPr>
                <w:rFonts w:ascii="Times New Roman" w:eastAsia="Times New Roman" w:hAnsi="Times New Roman" w:cs="Times New Roman"/>
                <w:color w:val="000000"/>
                <w:lang w:eastAsia="ru-RU"/>
              </w:rPr>
            </w:pPr>
          </w:p>
        </w:tc>
      </w:tr>
      <w:tr w:rsidR="006771EB" w:rsidRPr="00F841D4" w:rsidTr="00A27CC4">
        <w:trPr>
          <w:trHeight w:val="113"/>
        </w:trPr>
        <w:tc>
          <w:tcPr>
            <w:tcW w:w="496" w:type="pct"/>
            <w:tcBorders>
              <w:top w:val="nil"/>
              <w:left w:val="nil"/>
              <w:bottom w:val="nil"/>
              <w:right w:val="nil"/>
            </w:tcBorders>
            <w:shd w:val="clear" w:color="auto" w:fill="auto"/>
            <w:vAlign w:val="bottom"/>
            <w:hideMark/>
          </w:tcPr>
          <w:p w:rsidR="006771EB" w:rsidRPr="00F841D4" w:rsidRDefault="006771EB" w:rsidP="00A27CC4">
            <w:pPr>
              <w:spacing w:after="0" w:line="240" w:lineRule="auto"/>
              <w:jc w:val="right"/>
              <w:rPr>
                <w:rFonts w:ascii="Calibri" w:eastAsia="Times New Roman" w:hAnsi="Calibri" w:cs="Calibri"/>
                <w:color w:val="000000"/>
                <w:lang w:eastAsia="ru-RU"/>
              </w:rPr>
            </w:pPr>
          </w:p>
        </w:tc>
        <w:tc>
          <w:tcPr>
            <w:tcW w:w="3812" w:type="pct"/>
            <w:gridSpan w:val="6"/>
            <w:tcBorders>
              <w:top w:val="nil"/>
              <w:left w:val="nil"/>
              <w:bottom w:val="nil"/>
              <w:right w:val="nil"/>
            </w:tcBorders>
            <w:shd w:val="clear" w:color="auto" w:fill="auto"/>
            <w:vAlign w:val="center"/>
            <w:hideMark/>
          </w:tcPr>
          <w:p w:rsidR="008B4244" w:rsidRDefault="008B4244" w:rsidP="00A27CC4">
            <w:pPr>
              <w:spacing w:after="0" w:line="240" w:lineRule="auto"/>
              <w:jc w:val="center"/>
              <w:rPr>
                <w:rFonts w:ascii="Times New Roman" w:eastAsia="Times New Roman" w:hAnsi="Times New Roman" w:cs="Times New Roman"/>
                <w:b/>
                <w:bCs/>
                <w:color w:val="000000"/>
                <w:lang w:eastAsia="ru-RU"/>
              </w:rPr>
            </w:pPr>
          </w:p>
          <w:p w:rsidR="006771EB" w:rsidRPr="00F841D4" w:rsidRDefault="006771EB" w:rsidP="00607512">
            <w:pPr>
              <w:spacing w:after="0" w:line="240" w:lineRule="auto"/>
              <w:jc w:val="center"/>
              <w:rPr>
                <w:rFonts w:ascii="Times New Roman" w:eastAsia="Times New Roman" w:hAnsi="Times New Roman" w:cs="Times New Roman"/>
                <w:b/>
                <w:bCs/>
                <w:color w:val="000000"/>
                <w:lang w:eastAsia="ru-RU"/>
              </w:rPr>
            </w:pPr>
            <w:r w:rsidRPr="00F841D4">
              <w:rPr>
                <w:rFonts w:ascii="Times New Roman" w:eastAsia="Times New Roman" w:hAnsi="Times New Roman" w:cs="Times New Roman"/>
                <w:b/>
                <w:bCs/>
                <w:color w:val="000000"/>
                <w:lang w:eastAsia="ru-RU"/>
              </w:rPr>
              <w:t>Программа муниципальных внутренних заимствований городского поселения Тутаев</w:t>
            </w:r>
            <w:r w:rsidR="00607512">
              <w:rPr>
                <w:rFonts w:ascii="Times New Roman" w:eastAsia="Times New Roman" w:hAnsi="Times New Roman" w:cs="Times New Roman"/>
                <w:b/>
                <w:bCs/>
                <w:color w:val="000000"/>
                <w:lang w:eastAsia="ru-RU"/>
              </w:rPr>
              <w:t xml:space="preserve"> </w:t>
            </w:r>
            <w:r w:rsidRPr="00F841D4">
              <w:rPr>
                <w:rFonts w:ascii="Times New Roman" w:eastAsia="Times New Roman" w:hAnsi="Times New Roman" w:cs="Times New Roman"/>
                <w:b/>
                <w:bCs/>
                <w:color w:val="000000"/>
                <w:lang w:eastAsia="ru-RU"/>
              </w:rPr>
              <w:t>на 2015 год и плановый период 2016 и 2017 годов.</w:t>
            </w:r>
          </w:p>
        </w:tc>
        <w:tc>
          <w:tcPr>
            <w:tcW w:w="692" w:type="pct"/>
            <w:tcBorders>
              <w:top w:val="nil"/>
              <w:left w:val="nil"/>
              <w:bottom w:val="nil"/>
              <w:right w:val="nil"/>
            </w:tcBorders>
            <w:shd w:val="clear" w:color="auto" w:fill="auto"/>
            <w:vAlign w:val="bottom"/>
            <w:hideMark/>
          </w:tcPr>
          <w:p w:rsidR="006771EB" w:rsidRPr="00F841D4" w:rsidRDefault="006771EB" w:rsidP="00A27CC4">
            <w:pPr>
              <w:spacing w:after="0" w:line="240" w:lineRule="auto"/>
              <w:jc w:val="right"/>
              <w:rPr>
                <w:rFonts w:ascii="Calibri" w:eastAsia="Times New Roman" w:hAnsi="Calibri" w:cs="Calibri"/>
                <w:color w:val="000000"/>
                <w:lang w:eastAsia="ru-RU"/>
              </w:rPr>
            </w:pPr>
          </w:p>
        </w:tc>
      </w:tr>
      <w:tr w:rsidR="006771EB" w:rsidRPr="00F841D4" w:rsidTr="00A27CC4">
        <w:trPr>
          <w:trHeight w:val="113"/>
        </w:trPr>
        <w:tc>
          <w:tcPr>
            <w:tcW w:w="496" w:type="pct"/>
            <w:tcBorders>
              <w:top w:val="nil"/>
              <w:left w:val="nil"/>
              <w:bottom w:val="nil"/>
              <w:right w:val="nil"/>
            </w:tcBorders>
            <w:shd w:val="clear" w:color="auto" w:fill="auto"/>
            <w:noWrap/>
            <w:vAlign w:val="bottom"/>
            <w:hideMark/>
          </w:tcPr>
          <w:p w:rsidR="006771EB" w:rsidRPr="00F841D4" w:rsidRDefault="006771EB" w:rsidP="00A27CC4">
            <w:pPr>
              <w:spacing w:after="0" w:line="240" w:lineRule="auto"/>
              <w:rPr>
                <w:rFonts w:ascii="Calibri" w:eastAsia="Times New Roman" w:hAnsi="Calibri" w:cs="Calibri"/>
                <w:color w:val="000000"/>
                <w:lang w:eastAsia="ru-RU"/>
              </w:rPr>
            </w:pPr>
          </w:p>
        </w:tc>
        <w:tc>
          <w:tcPr>
            <w:tcW w:w="496" w:type="pct"/>
            <w:tcBorders>
              <w:top w:val="nil"/>
              <w:left w:val="nil"/>
              <w:bottom w:val="nil"/>
              <w:right w:val="nil"/>
            </w:tcBorders>
            <w:shd w:val="clear" w:color="auto" w:fill="auto"/>
            <w:noWrap/>
            <w:vAlign w:val="bottom"/>
            <w:hideMark/>
          </w:tcPr>
          <w:p w:rsidR="006771EB" w:rsidRPr="00F841D4" w:rsidRDefault="006771EB" w:rsidP="00A27CC4">
            <w:pPr>
              <w:spacing w:after="0" w:line="240" w:lineRule="auto"/>
              <w:rPr>
                <w:rFonts w:ascii="Calibri" w:eastAsia="Times New Roman" w:hAnsi="Calibri" w:cs="Calibri"/>
                <w:color w:val="000000"/>
                <w:lang w:eastAsia="ru-RU"/>
              </w:rPr>
            </w:pPr>
          </w:p>
        </w:tc>
        <w:tc>
          <w:tcPr>
            <w:tcW w:w="649" w:type="pct"/>
            <w:tcBorders>
              <w:top w:val="nil"/>
              <w:left w:val="nil"/>
              <w:bottom w:val="nil"/>
              <w:right w:val="nil"/>
            </w:tcBorders>
            <w:shd w:val="clear" w:color="auto" w:fill="auto"/>
            <w:noWrap/>
            <w:vAlign w:val="bottom"/>
            <w:hideMark/>
          </w:tcPr>
          <w:p w:rsidR="006771EB" w:rsidRPr="00F841D4" w:rsidRDefault="006771EB" w:rsidP="00A27CC4">
            <w:pPr>
              <w:spacing w:after="0" w:line="240" w:lineRule="auto"/>
              <w:rPr>
                <w:rFonts w:ascii="Calibri" w:eastAsia="Times New Roman" w:hAnsi="Calibri" w:cs="Calibri"/>
                <w:color w:val="000000"/>
                <w:lang w:eastAsia="ru-RU"/>
              </w:rPr>
            </w:pPr>
          </w:p>
        </w:tc>
        <w:tc>
          <w:tcPr>
            <w:tcW w:w="658" w:type="pct"/>
            <w:tcBorders>
              <w:top w:val="nil"/>
              <w:left w:val="nil"/>
              <w:bottom w:val="nil"/>
              <w:right w:val="nil"/>
            </w:tcBorders>
            <w:shd w:val="clear" w:color="auto" w:fill="auto"/>
            <w:noWrap/>
            <w:vAlign w:val="bottom"/>
            <w:hideMark/>
          </w:tcPr>
          <w:p w:rsidR="006771EB" w:rsidRPr="00F841D4" w:rsidRDefault="006771EB" w:rsidP="00A27CC4">
            <w:pPr>
              <w:spacing w:after="0" w:line="240" w:lineRule="auto"/>
              <w:rPr>
                <w:rFonts w:ascii="Calibri" w:eastAsia="Times New Roman" w:hAnsi="Calibri" w:cs="Calibri"/>
                <w:color w:val="000000"/>
                <w:lang w:eastAsia="ru-RU"/>
              </w:rPr>
            </w:pPr>
          </w:p>
        </w:tc>
        <w:tc>
          <w:tcPr>
            <w:tcW w:w="702" w:type="pct"/>
            <w:tcBorders>
              <w:top w:val="nil"/>
              <w:left w:val="nil"/>
              <w:bottom w:val="nil"/>
              <w:right w:val="nil"/>
            </w:tcBorders>
            <w:shd w:val="clear" w:color="auto" w:fill="auto"/>
            <w:noWrap/>
            <w:vAlign w:val="bottom"/>
            <w:hideMark/>
          </w:tcPr>
          <w:p w:rsidR="006771EB" w:rsidRPr="00F841D4" w:rsidRDefault="006771EB" w:rsidP="00A27CC4">
            <w:pPr>
              <w:spacing w:after="0" w:line="240" w:lineRule="auto"/>
              <w:rPr>
                <w:rFonts w:ascii="Calibri" w:eastAsia="Times New Roman" w:hAnsi="Calibri" w:cs="Calibri"/>
                <w:color w:val="000000"/>
                <w:lang w:eastAsia="ru-RU"/>
              </w:rPr>
            </w:pPr>
          </w:p>
        </w:tc>
        <w:tc>
          <w:tcPr>
            <w:tcW w:w="658" w:type="pct"/>
            <w:tcBorders>
              <w:top w:val="nil"/>
              <w:left w:val="nil"/>
              <w:bottom w:val="nil"/>
              <w:right w:val="nil"/>
            </w:tcBorders>
            <w:shd w:val="clear" w:color="auto" w:fill="auto"/>
            <w:noWrap/>
            <w:vAlign w:val="bottom"/>
            <w:hideMark/>
          </w:tcPr>
          <w:p w:rsidR="006771EB" w:rsidRPr="00F841D4" w:rsidRDefault="006771EB" w:rsidP="00A27CC4">
            <w:pPr>
              <w:spacing w:after="0" w:line="240" w:lineRule="auto"/>
              <w:rPr>
                <w:rFonts w:ascii="Calibri" w:eastAsia="Times New Roman" w:hAnsi="Calibri" w:cs="Calibri"/>
                <w:color w:val="000000"/>
                <w:lang w:eastAsia="ru-RU"/>
              </w:rPr>
            </w:pPr>
          </w:p>
        </w:tc>
        <w:tc>
          <w:tcPr>
            <w:tcW w:w="649" w:type="pct"/>
            <w:tcBorders>
              <w:top w:val="nil"/>
              <w:left w:val="nil"/>
              <w:bottom w:val="nil"/>
              <w:right w:val="nil"/>
            </w:tcBorders>
            <w:shd w:val="clear" w:color="auto" w:fill="auto"/>
            <w:noWrap/>
            <w:vAlign w:val="bottom"/>
            <w:hideMark/>
          </w:tcPr>
          <w:p w:rsidR="006771EB" w:rsidRPr="00F841D4" w:rsidRDefault="006771EB" w:rsidP="00A27CC4">
            <w:pPr>
              <w:spacing w:after="0" w:line="240" w:lineRule="auto"/>
              <w:rPr>
                <w:rFonts w:ascii="Calibri" w:eastAsia="Times New Roman" w:hAnsi="Calibri" w:cs="Calibri"/>
                <w:color w:val="000000"/>
                <w:lang w:eastAsia="ru-RU"/>
              </w:rPr>
            </w:pPr>
          </w:p>
        </w:tc>
        <w:tc>
          <w:tcPr>
            <w:tcW w:w="692" w:type="pct"/>
            <w:tcBorders>
              <w:top w:val="nil"/>
              <w:left w:val="nil"/>
              <w:bottom w:val="nil"/>
              <w:right w:val="nil"/>
            </w:tcBorders>
            <w:shd w:val="clear" w:color="auto" w:fill="auto"/>
            <w:noWrap/>
            <w:vAlign w:val="bottom"/>
            <w:hideMark/>
          </w:tcPr>
          <w:p w:rsidR="006771EB" w:rsidRPr="00F841D4" w:rsidRDefault="006771EB" w:rsidP="00A27CC4">
            <w:pPr>
              <w:spacing w:after="0" w:line="240" w:lineRule="auto"/>
              <w:rPr>
                <w:rFonts w:ascii="Calibri" w:eastAsia="Times New Roman" w:hAnsi="Calibri" w:cs="Calibri"/>
                <w:color w:val="000000"/>
                <w:lang w:eastAsia="ru-RU"/>
              </w:rPr>
            </w:pPr>
          </w:p>
        </w:tc>
      </w:tr>
      <w:tr w:rsidR="006771EB" w:rsidRPr="00F841D4" w:rsidTr="006771EB">
        <w:trPr>
          <w:trHeight w:val="207"/>
        </w:trPr>
        <w:tc>
          <w:tcPr>
            <w:tcW w:w="991" w:type="pct"/>
            <w:gridSpan w:val="2"/>
            <w:vMerge w:val="restart"/>
            <w:tcBorders>
              <w:top w:val="single" w:sz="8" w:space="0" w:color="auto"/>
              <w:left w:val="single" w:sz="8" w:space="0" w:color="auto"/>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18"/>
                <w:szCs w:val="18"/>
                <w:lang w:eastAsia="ru-RU"/>
              </w:rPr>
            </w:pPr>
            <w:r w:rsidRPr="00F841D4">
              <w:rPr>
                <w:rFonts w:ascii="Times New Roman" w:eastAsia="Times New Roman" w:hAnsi="Times New Roman" w:cs="Times New Roman"/>
                <w:color w:val="000000"/>
                <w:sz w:val="18"/>
                <w:szCs w:val="18"/>
                <w:lang w:eastAsia="ru-RU"/>
              </w:rPr>
              <w:t>Наименование</w:t>
            </w:r>
          </w:p>
        </w:tc>
        <w:tc>
          <w:tcPr>
            <w:tcW w:w="649" w:type="pct"/>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18"/>
                <w:szCs w:val="18"/>
                <w:lang w:eastAsia="ru-RU"/>
              </w:rPr>
            </w:pPr>
            <w:r w:rsidRPr="00F841D4">
              <w:rPr>
                <w:rFonts w:ascii="Times New Roman" w:eastAsia="Times New Roman" w:hAnsi="Times New Roman" w:cs="Times New Roman"/>
                <w:color w:val="000000"/>
                <w:sz w:val="18"/>
                <w:szCs w:val="18"/>
                <w:lang w:eastAsia="ru-RU"/>
              </w:rPr>
              <w:t>Сумма на 2015г. (руб.)</w:t>
            </w:r>
          </w:p>
        </w:tc>
        <w:tc>
          <w:tcPr>
            <w:tcW w:w="658" w:type="pct"/>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18"/>
                <w:szCs w:val="18"/>
                <w:lang w:eastAsia="ru-RU"/>
              </w:rPr>
            </w:pPr>
            <w:r w:rsidRPr="00F841D4">
              <w:rPr>
                <w:rFonts w:ascii="Times New Roman" w:eastAsia="Times New Roman" w:hAnsi="Times New Roman" w:cs="Times New Roman"/>
                <w:color w:val="000000"/>
                <w:sz w:val="18"/>
                <w:szCs w:val="18"/>
                <w:lang w:eastAsia="ru-RU"/>
              </w:rPr>
              <w:t xml:space="preserve">в </w:t>
            </w:r>
            <w:proofErr w:type="spellStart"/>
            <w:r w:rsidRPr="00F841D4">
              <w:rPr>
                <w:rFonts w:ascii="Times New Roman" w:eastAsia="Times New Roman" w:hAnsi="Times New Roman" w:cs="Times New Roman"/>
                <w:color w:val="000000"/>
                <w:sz w:val="18"/>
                <w:szCs w:val="18"/>
                <w:lang w:eastAsia="ru-RU"/>
              </w:rPr>
              <w:t>т.ч</w:t>
            </w:r>
            <w:proofErr w:type="spellEnd"/>
            <w:r w:rsidRPr="00F841D4">
              <w:rPr>
                <w:rFonts w:ascii="Times New Roman" w:eastAsia="Times New Roman" w:hAnsi="Times New Roman" w:cs="Times New Roman"/>
                <w:color w:val="000000"/>
                <w:sz w:val="18"/>
                <w:szCs w:val="18"/>
                <w:lang w:eastAsia="ru-RU"/>
              </w:rPr>
              <w:t xml:space="preserve">., </w:t>
            </w:r>
            <w:proofErr w:type="gramStart"/>
            <w:r w:rsidRPr="00F841D4">
              <w:rPr>
                <w:rFonts w:ascii="Times New Roman" w:eastAsia="Times New Roman" w:hAnsi="Times New Roman" w:cs="Times New Roman"/>
                <w:color w:val="000000"/>
                <w:sz w:val="18"/>
                <w:szCs w:val="18"/>
                <w:lang w:eastAsia="ru-RU"/>
              </w:rPr>
              <w:t>направляемая</w:t>
            </w:r>
            <w:proofErr w:type="gramEnd"/>
            <w:r w:rsidRPr="00F841D4">
              <w:rPr>
                <w:rFonts w:ascii="Times New Roman" w:eastAsia="Times New Roman" w:hAnsi="Times New Roman" w:cs="Times New Roman"/>
                <w:color w:val="000000"/>
                <w:sz w:val="18"/>
                <w:szCs w:val="18"/>
                <w:lang w:eastAsia="ru-RU"/>
              </w:rPr>
              <w:t xml:space="preserve"> на покрытие дефицита бюджета</w:t>
            </w:r>
          </w:p>
        </w:tc>
        <w:tc>
          <w:tcPr>
            <w:tcW w:w="702" w:type="pct"/>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18"/>
                <w:szCs w:val="18"/>
                <w:lang w:eastAsia="ru-RU"/>
              </w:rPr>
            </w:pPr>
            <w:r w:rsidRPr="00F841D4">
              <w:rPr>
                <w:rFonts w:ascii="Times New Roman" w:eastAsia="Times New Roman" w:hAnsi="Times New Roman" w:cs="Times New Roman"/>
                <w:color w:val="000000"/>
                <w:sz w:val="18"/>
                <w:szCs w:val="18"/>
                <w:lang w:eastAsia="ru-RU"/>
              </w:rPr>
              <w:t>Сумма на 2016 г. (руб.)</w:t>
            </w:r>
          </w:p>
        </w:tc>
        <w:tc>
          <w:tcPr>
            <w:tcW w:w="658" w:type="pct"/>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18"/>
                <w:szCs w:val="18"/>
                <w:lang w:eastAsia="ru-RU"/>
              </w:rPr>
            </w:pPr>
            <w:r w:rsidRPr="00F841D4">
              <w:rPr>
                <w:rFonts w:ascii="Times New Roman" w:eastAsia="Times New Roman" w:hAnsi="Times New Roman" w:cs="Times New Roman"/>
                <w:color w:val="000000"/>
                <w:sz w:val="18"/>
                <w:szCs w:val="18"/>
                <w:lang w:eastAsia="ru-RU"/>
              </w:rPr>
              <w:t xml:space="preserve">в </w:t>
            </w:r>
            <w:proofErr w:type="spellStart"/>
            <w:r w:rsidRPr="00F841D4">
              <w:rPr>
                <w:rFonts w:ascii="Times New Roman" w:eastAsia="Times New Roman" w:hAnsi="Times New Roman" w:cs="Times New Roman"/>
                <w:color w:val="000000"/>
                <w:sz w:val="18"/>
                <w:szCs w:val="18"/>
                <w:lang w:eastAsia="ru-RU"/>
              </w:rPr>
              <w:t>т.ч</w:t>
            </w:r>
            <w:proofErr w:type="spellEnd"/>
            <w:r w:rsidRPr="00F841D4">
              <w:rPr>
                <w:rFonts w:ascii="Times New Roman" w:eastAsia="Times New Roman" w:hAnsi="Times New Roman" w:cs="Times New Roman"/>
                <w:color w:val="000000"/>
                <w:sz w:val="18"/>
                <w:szCs w:val="18"/>
                <w:lang w:eastAsia="ru-RU"/>
              </w:rPr>
              <w:t xml:space="preserve">., </w:t>
            </w:r>
            <w:proofErr w:type="gramStart"/>
            <w:r w:rsidRPr="00F841D4">
              <w:rPr>
                <w:rFonts w:ascii="Times New Roman" w:eastAsia="Times New Roman" w:hAnsi="Times New Roman" w:cs="Times New Roman"/>
                <w:color w:val="000000"/>
                <w:sz w:val="18"/>
                <w:szCs w:val="18"/>
                <w:lang w:eastAsia="ru-RU"/>
              </w:rPr>
              <w:t>направляемая</w:t>
            </w:r>
            <w:proofErr w:type="gramEnd"/>
            <w:r w:rsidRPr="00F841D4">
              <w:rPr>
                <w:rFonts w:ascii="Times New Roman" w:eastAsia="Times New Roman" w:hAnsi="Times New Roman" w:cs="Times New Roman"/>
                <w:color w:val="000000"/>
                <w:sz w:val="18"/>
                <w:szCs w:val="18"/>
                <w:lang w:eastAsia="ru-RU"/>
              </w:rPr>
              <w:t xml:space="preserve"> на покрытие дефицита бюджета</w:t>
            </w:r>
          </w:p>
        </w:tc>
        <w:tc>
          <w:tcPr>
            <w:tcW w:w="649" w:type="pct"/>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18"/>
                <w:szCs w:val="18"/>
                <w:lang w:eastAsia="ru-RU"/>
              </w:rPr>
            </w:pPr>
            <w:r w:rsidRPr="00F841D4">
              <w:rPr>
                <w:rFonts w:ascii="Times New Roman" w:eastAsia="Times New Roman" w:hAnsi="Times New Roman" w:cs="Times New Roman"/>
                <w:color w:val="000000"/>
                <w:sz w:val="18"/>
                <w:szCs w:val="18"/>
                <w:lang w:eastAsia="ru-RU"/>
              </w:rPr>
              <w:t>Сумма на 2017 г. (руб.)</w:t>
            </w:r>
          </w:p>
        </w:tc>
        <w:tc>
          <w:tcPr>
            <w:tcW w:w="692" w:type="pct"/>
            <w:vMerge w:val="restart"/>
            <w:tcBorders>
              <w:top w:val="single" w:sz="8" w:space="0" w:color="auto"/>
              <w:left w:val="single" w:sz="4" w:space="0" w:color="auto"/>
              <w:bottom w:val="single" w:sz="4" w:space="0" w:color="auto"/>
              <w:right w:val="single" w:sz="8"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18"/>
                <w:szCs w:val="18"/>
                <w:lang w:eastAsia="ru-RU"/>
              </w:rPr>
            </w:pPr>
            <w:r w:rsidRPr="00F841D4">
              <w:rPr>
                <w:rFonts w:ascii="Times New Roman" w:eastAsia="Times New Roman" w:hAnsi="Times New Roman" w:cs="Times New Roman"/>
                <w:color w:val="000000"/>
                <w:sz w:val="18"/>
                <w:szCs w:val="18"/>
                <w:lang w:eastAsia="ru-RU"/>
              </w:rPr>
              <w:t xml:space="preserve">в </w:t>
            </w:r>
            <w:proofErr w:type="spellStart"/>
            <w:r w:rsidRPr="00F841D4">
              <w:rPr>
                <w:rFonts w:ascii="Times New Roman" w:eastAsia="Times New Roman" w:hAnsi="Times New Roman" w:cs="Times New Roman"/>
                <w:color w:val="000000"/>
                <w:sz w:val="18"/>
                <w:szCs w:val="18"/>
                <w:lang w:eastAsia="ru-RU"/>
              </w:rPr>
              <w:t>т.ч</w:t>
            </w:r>
            <w:proofErr w:type="spellEnd"/>
            <w:r w:rsidRPr="00F841D4">
              <w:rPr>
                <w:rFonts w:ascii="Times New Roman" w:eastAsia="Times New Roman" w:hAnsi="Times New Roman" w:cs="Times New Roman"/>
                <w:color w:val="000000"/>
                <w:sz w:val="18"/>
                <w:szCs w:val="18"/>
                <w:lang w:eastAsia="ru-RU"/>
              </w:rPr>
              <w:t xml:space="preserve">., </w:t>
            </w:r>
            <w:proofErr w:type="gramStart"/>
            <w:r w:rsidRPr="00F841D4">
              <w:rPr>
                <w:rFonts w:ascii="Times New Roman" w:eastAsia="Times New Roman" w:hAnsi="Times New Roman" w:cs="Times New Roman"/>
                <w:color w:val="000000"/>
                <w:sz w:val="18"/>
                <w:szCs w:val="18"/>
                <w:lang w:eastAsia="ru-RU"/>
              </w:rPr>
              <w:t>направляемая</w:t>
            </w:r>
            <w:proofErr w:type="gramEnd"/>
            <w:r w:rsidRPr="00F841D4">
              <w:rPr>
                <w:rFonts w:ascii="Times New Roman" w:eastAsia="Times New Roman" w:hAnsi="Times New Roman" w:cs="Times New Roman"/>
                <w:color w:val="000000"/>
                <w:sz w:val="18"/>
                <w:szCs w:val="18"/>
                <w:lang w:eastAsia="ru-RU"/>
              </w:rPr>
              <w:t xml:space="preserve"> на покрытие дефицита бюджета</w:t>
            </w:r>
          </w:p>
        </w:tc>
      </w:tr>
      <w:tr w:rsidR="006771EB" w:rsidRPr="00F841D4" w:rsidTr="006771EB">
        <w:trPr>
          <w:trHeight w:val="207"/>
        </w:trPr>
        <w:tc>
          <w:tcPr>
            <w:tcW w:w="991" w:type="pct"/>
            <w:gridSpan w:val="2"/>
            <w:vMerge/>
            <w:tcBorders>
              <w:top w:val="single" w:sz="8" w:space="0" w:color="auto"/>
              <w:left w:val="single" w:sz="8" w:space="0" w:color="auto"/>
              <w:bottom w:val="single" w:sz="4" w:space="0" w:color="auto"/>
              <w:right w:val="single" w:sz="4" w:space="0" w:color="auto"/>
            </w:tcBorders>
            <w:vAlign w:val="center"/>
            <w:hideMark/>
          </w:tcPr>
          <w:p w:rsidR="006771EB" w:rsidRPr="00F841D4" w:rsidRDefault="006771EB" w:rsidP="00A27CC4">
            <w:pPr>
              <w:spacing w:after="0" w:line="240" w:lineRule="auto"/>
              <w:rPr>
                <w:rFonts w:ascii="Times New Roman" w:eastAsia="Times New Roman" w:hAnsi="Times New Roman" w:cs="Times New Roman"/>
                <w:color w:val="000000"/>
                <w:sz w:val="18"/>
                <w:szCs w:val="18"/>
                <w:lang w:eastAsia="ru-RU"/>
              </w:rPr>
            </w:pPr>
          </w:p>
        </w:tc>
        <w:tc>
          <w:tcPr>
            <w:tcW w:w="649" w:type="pct"/>
            <w:vMerge/>
            <w:tcBorders>
              <w:top w:val="single" w:sz="8" w:space="0" w:color="auto"/>
              <w:left w:val="single" w:sz="4" w:space="0" w:color="auto"/>
              <w:bottom w:val="single" w:sz="4" w:space="0" w:color="auto"/>
              <w:right w:val="single" w:sz="4" w:space="0" w:color="auto"/>
            </w:tcBorders>
            <w:vAlign w:val="center"/>
            <w:hideMark/>
          </w:tcPr>
          <w:p w:rsidR="006771EB" w:rsidRPr="00F841D4" w:rsidRDefault="006771EB" w:rsidP="00A27CC4">
            <w:pPr>
              <w:spacing w:after="0" w:line="240" w:lineRule="auto"/>
              <w:rPr>
                <w:rFonts w:ascii="Times New Roman" w:eastAsia="Times New Roman" w:hAnsi="Times New Roman" w:cs="Times New Roman"/>
                <w:color w:val="000000"/>
                <w:sz w:val="18"/>
                <w:szCs w:val="18"/>
                <w:lang w:eastAsia="ru-RU"/>
              </w:rPr>
            </w:pPr>
          </w:p>
        </w:tc>
        <w:tc>
          <w:tcPr>
            <w:tcW w:w="658" w:type="pct"/>
            <w:vMerge/>
            <w:tcBorders>
              <w:top w:val="single" w:sz="8" w:space="0" w:color="auto"/>
              <w:left w:val="single" w:sz="4" w:space="0" w:color="auto"/>
              <w:bottom w:val="single" w:sz="4" w:space="0" w:color="auto"/>
              <w:right w:val="single" w:sz="4" w:space="0" w:color="auto"/>
            </w:tcBorders>
            <w:vAlign w:val="center"/>
            <w:hideMark/>
          </w:tcPr>
          <w:p w:rsidR="006771EB" w:rsidRPr="00F841D4" w:rsidRDefault="006771EB" w:rsidP="00A27CC4">
            <w:pPr>
              <w:spacing w:after="0" w:line="240" w:lineRule="auto"/>
              <w:rPr>
                <w:rFonts w:ascii="Times New Roman" w:eastAsia="Times New Roman" w:hAnsi="Times New Roman" w:cs="Times New Roman"/>
                <w:color w:val="000000"/>
                <w:sz w:val="18"/>
                <w:szCs w:val="18"/>
                <w:lang w:eastAsia="ru-RU"/>
              </w:rPr>
            </w:pPr>
          </w:p>
        </w:tc>
        <w:tc>
          <w:tcPr>
            <w:tcW w:w="702" w:type="pct"/>
            <w:vMerge/>
            <w:tcBorders>
              <w:top w:val="single" w:sz="8" w:space="0" w:color="auto"/>
              <w:left w:val="single" w:sz="4" w:space="0" w:color="auto"/>
              <w:bottom w:val="single" w:sz="4" w:space="0" w:color="auto"/>
              <w:right w:val="single" w:sz="4" w:space="0" w:color="auto"/>
            </w:tcBorders>
            <w:vAlign w:val="center"/>
            <w:hideMark/>
          </w:tcPr>
          <w:p w:rsidR="006771EB" w:rsidRPr="00F841D4" w:rsidRDefault="006771EB" w:rsidP="00A27CC4">
            <w:pPr>
              <w:spacing w:after="0" w:line="240" w:lineRule="auto"/>
              <w:rPr>
                <w:rFonts w:ascii="Times New Roman" w:eastAsia="Times New Roman" w:hAnsi="Times New Roman" w:cs="Times New Roman"/>
                <w:color w:val="000000"/>
                <w:sz w:val="18"/>
                <w:szCs w:val="18"/>
                <w:lang w:eastAsia="ru-RU"/>
              </w:rPr>
            </w:pPr>
          </w:p>
        </w:tc>
        <w:tc>
          <w:tcPr>
            <w:tcW w:w="658" w:type="pct"/>
            <w:vMerge/>
            <w:tcBorders>
              <w:top w:val="single" w:sz="8" w:space="0" w:color="auto"/>
              <w:left w:val="single" w:sz="4" w:space="0" w:color="auto"/>
              <w:bottom w:val="single" w:sz="4" w:space="0" w:color="auto"/>
              <w:right w:val="single" w:sz="4" w:space="0" w:color="auto"/>
            </w:tcBorders>
            <w:vAlign w:val="center"/>
            <w:hideMark/>
          </w:tcPr>
          <w:p w:rsidR="006771EB" w:rsidRPr="00F841D4" w:rsidRDefault="006771EB" w:rsidP="00A27CC4">
            <w:pPr>
              <w:spacing w:after="0" w:line="240" w:lineRule="auto"/>
              <w:rPr>
                <w:rFonts w:ascii="Times New Roman" w:eastAsia="Times New Roman" w:hAnsi="Times New Roman" w:cs="Times New Roman"/>
                <w:color w:val="000000"/>
                <w:sz w:val="18"/>
                <w:szCs w:val="18"/>
                <w:lang w:eastAsia="ru-RU"/>
              </w:rPr>
            </w:pPr>
          </w:p>
        </w:tc>
        <w:tc>
          <w:tcPr>
            <w:tcW w:w="649" w:type="pct"/>
            <w:vMerge/>
            <w:tcBorders>
              <w:top w:val="single" w:sz="8" w:space="0" w:color="auto"/>
              <w:left w:val="single" w:sz="4" w:space="0" w:color="auto"/>
              <w:bottom w:val="single" w:sz="4" w:space="0" w:color="auto"/>
              <w:right w:val="single" w:sz="4" w:space="0" w:color="auto"/>
            </w:tcBorders>
            <w:vAlign w:val="center"/>
            <w:hideMark/>
          </w:tcPr>
          <w:p w:rsidR="006771EB" w:rsidRPr="00F841D4" w:rsidRDefault="006771EB" w:rsidP="00A27CC4">
            <w:pPr>
              <w:spacing w:after="0" w:line="240" w:lineRule="auto"/>
              <w:rPr>
                <w:rFonts w:ascii="Times New Roman" w:eastAsia="Times New Roman" w:hAnsi="Times New Roman" w:cs="Times New Roman"/>
                <w:color w:val="000000"/>
                <w:sz w:val="18"/>
                <w:szCs w:val="18"/>
                <w:lang w:eastAsia="ru-RU"/>
              </w:rPr>
            </w:pPr>
          </w:p>
        </w:tc>
        <w:tc>
          <w:tcPr>
            <w:tcW w:w="692" w:type="pct"/>
            <w:vMerge/>
            <w:tcBorders>
              <w:top w:val="single" w:sz="8" w:space="0" w:color="auto"/>
              <w:left w:val="single" w:sz="4" w:space="0" w:color="auto"/>
              <w:bottom w:val="single" w:sz="4" w:space="0" w:color="auto"/>
              <w:right w:val="single" w:sz="8" w:space="0" w:color="auto"/>
            </w:tcBorders>
            <w:vAlign w:val="center"/>
            <w:hideMark/>
          </w:tcPr>
          <w:p w:rsidR="006771EB" w:rsidRPr="00F841D4" w:rsidRDefault="006771EB" w:rsidP="00A27CC4">
            <w:pPr>
              <w:spacing w:after="0" w:line="240" w:lineRule="auto"/>
              <w:rPr>
                <w:rFonts w:ascii="Times New Roman" w:eastAsia="Times New Roman" w:hAnsi="Times New Roman" w:cs="Times New Roman"/>
                <w:color w:val="000000"/>
                <w:sz w:val="18"/>
                <w:szCs w:val="18"/>
                <w:lang w:eastAsia="ru-RU"/>
              </w:rPr>
            </w:pPr>
          </w:p>
        </w:tc>
      </w:tr>
      <w:tr w:rsidR="006771EB" w:rsidRPr="00F841D4" w:rsidTr="006771EB">
        <w:trPr>
          <w:trHeight w:val="113"/>
        </w:trPr>
        <w:tc>
          <w:tcPr>
            <w:tcW w:w="991"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rPr>
                <w:rFonts w:ascii="Times New Roman" w:eastAsia="Times New Roman" w:hAnsi="Times New Roman" w:cs="Times New Roman"/>
                <w:b/>
                <w:bCs/>
                <w:color w:val="000000"/>
                <w:sz w:val="20"/>
                <w:szCs w:val="20"/>
                <w:lang w:eastAsia="ru-RU"/>
              </w:rPr>
            </w:pPr>
            <w:r w:rsidRPr="00F841D4">
              <w:rPr>
                <w:rFonts w:ascii="Times New Roman" w:eastAsia="Times New Roman" w:hAnsi="Times New Roman" w:cs="Times New Roman"/>
                <w:b/>
                <w:bCs/>
                <w:color w:val="000000"/>
                <w:sz w:val="20"/>
                <w:szCs w:val="20"/>
                <w:lang w:eastAsia="ru-RU"/>
              </w:rPr>
              <w:t xml:space="preserve">Кредитные соглашения и </w:t>
            </w:r>
            <w:proofErr w:type="gramStart"/>
            <w:r w:rsidRPr="00F841D4">
              <w:rPr>
                <w:rFonts w:ascii="Times New Roman" w:eastAsia="Times New Roman" w:hAnsi="Times New Roman" w:cs="Times New Roman"/>
                <w:b/>
                <w:bCs/>
                <w:color w:val="000000"/>
                <w:sz w:val="20"/>
                <w:szCs w:val="20"/>
                <w:lang w:eastAsia="ru-RU"/>
              </w:rPr>
              <w:t>договоры</w:t>
            </w:r>
            <w:proofErr w:type="gramEnd"/>
            <w:r w:rsidRPr="00F841D4">
              <w:rPr>
                <w:rFonts w:ascii="Times New Roman" w:eastAsia="Times New Roman" w:hAnsi="Times New Roman" w:cs="Times New Roman"/>
                <w:b/>
                <w:bCs/>
                <w:color w:val="000000"/>
                <w:sz w:val="20"/>
                <w:szCs w:val="20"/>
                <w:lang w:eastAsia="ru-RU"/>
              </w:rPr>
              <w:t xml:space="preserve"> заключенные от имени поселения в валюте Российской Федерации</w:t>
            </w:r>
          </w:p>
        </w:tc>
        <w:tc>
          <w:tcPr>
            <w:tcW w:w="649" w:type="pct"/>
            <w:vMerge w:val="restart"/>
            <w:tcBorders>
              <w:top w:val="nil"/>
              <w:left w:val="single" w:sz="4" w:space="0" w:color="auto"/>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b/>
                <w:bCs/>
                <w:i/>
                <w:iCs/>
                <w:color w:val="000000"/>
                <w:sz w:val="20"/>
                <w:szCs w:val="20"/>
                <w:lang w:eastAsia="ru-RU"/>
              </w:rPr>
            </w:pPr>
            <w:r w:rsidRPr="00F841D4">
              <w:rPr>
                <w:rFonts w:ascii="Times New Roman" w:eastAsia="Times New Roman" w:hAnsi="Times New Roman" w:cs="Times New Roman"/>
                <w:b/>
                <w:bCs/>
                <w:i/>
                <w:iCs/>
                <w:color w:val="000000"/>
                <w:sz w:val="20"/>
                <w:szCs w:val="20"/>
                <w:lang w:eastAsia="ru-RU"/>
              </w:rPr>
              <w:t>28 870 800</w:t>
            </w:r>
          </w:p>
        </w:tc>
        <w:tc>
          <w:tcPr>
            <w:tcW w:w="658" w:type="pct"/>
            <w:vMerge w:val="restart"/>
            <w:tcBorders>
              <w:top w:val="nil"/>
              <w:left w:val="single" w:sz="4" w:space="0" w:color="auto"/>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b/>
                <w:bCs/>
                <w:i/>
                <w:iCs/>
                <w:color w:val="000000"/>
                <w:sz w:val="20"/>
                <w:szCs w:val="20"/>
                <w:lang w:eastAsia="ru-RU"/>
              </w:rPr>
            </w:pPr>
            <w:r w:rsidRPr="00F841D4">
              <w:rPr>
                <w:rFonts w:ascii="Times New Roman" w:eastAsia="Times New Roman" w:hAnsi="Times New Roman" w:cs="Times New Roman"/>
                <w:b/>
                <w:bCs/>
                <w:i/>
                <w:iCs/>
                <w:color w:val="000000"/>
                <w:sz w:val="20"/>
                <w:szCs w:val="20"/>
                <w:lang w:eastAsia="ru-RU"/>
              </w:rPr>
              <w:t> </w:t>
            </w:r>
          </w:p>
        </w:tc>
        <w:tc>
          <w:tcPr>
            <w:tcW w:w="702" w:type="pct"/>
            <w:vMerge w:val="restart"/>
            <w:tcBorders>
              <w:top w:val="nil"/>
              <w:left w:val="single" w:sz="4" w:space="0" w:color="auto"/>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b/>
                <w:bCs/>
                <w:i/>
                <w:iCs/>
                <w:color w:val="000000"/>
                <w:sz w:val="20"/>
                <w:szCs w:val="20"/>
                <w:lang w:eastAsia="ru-RU"/>
              </w:rPr>
            </w:pPr>
            <w:r w:rsidRPr="00F841D4">
              <w:rPr>
                <w:rFonts w:ascii="Times New Roman" w:eastAsia="Times New Roman" w:hAnsi="Times New Roman" w:cs="Times New Roman"/>
                <w:b/>
                <w:bCs/>
                <w:i/>
                <w:iCs/>
                <w:color w:val="000000"/>
                <w:sz w:val="20"/>
                <w:szCs w:val="20"/>
                <w:lang w:eastAsia="ru-RU"/>
              </w:rPr>
              <w:t>4 516 482</w:t>
            </w:r>
          </w:p>
        </w:tc>
        <w:tc>
          <w:tcPr>
            <w:tcW w:w="658" w:type="pct"/>
            <w:vMerge w:val="restart"/>
            <w:tcBorders>
              <w:top w:val="nil"/>
              <w:left w:val="single" w:sz="4" w:space="0" w:color="auto"/>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b/>
                <w:bCs/>
                <w:i/>
                <w:iCs/>
                <w:color w:val="000000"/>
                <w:sz w:val="20"/>
                <w:szCs w:val="20"/>
                <w:lang w:eastAsia="ru-RU"/>
              </w:rPr>
            </w:pPr>
            <w:r w:rsidRPr="00F841D4">
              <w:rPr>
                <w:rFonts w:ascii="Times New Roman" w:eastAsia="Times New Roman" w:hAnsi="Times New Roman" w:cs="Times New Roman"/>
                <w:b/>
                <w:bCs/>
                <w:i/>
                <w:iCs/>
                <w:color w:val="000000"/>
                <w:sz w:val="20"/>
                <w:szCs w:val="20"/>
                <w:lang w:eastAsia="ru-RU"/>
              </w:rPr>
              <w:t> </w:t>
            </w:r>
          </w:p>
        </w:tc>
        <w:tc>
          <w:tcPr>
            <w:tcW w:w="649" w:type="pct"/>
            <w:vMerge w:val="restart"/>
            <w:tcBorders>
              <w:top w:val="nil"/>
              <w:left w:val="single" w:sz="4" w:space="0" w:color="auto"/>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b/>
                <w:bCs/>
                <w:i/>
                <w:iCs/>
                <w:color w:val="000000"/>
                <w:sz w:val="20"/>
                <w:szCs w:val="20"/>
                <w:lang w:eastAsia="ru-RU"/>
              </w:rPr>
            </w:pPr>
            <w:r w:rsidRPr="00F841D4">
              <w:rPr>
                <w:rFonts w:ascii="Times New Roman" w:eastAsia="Times New Roman" w:hAnsi="Times New Roman" w:cs="Times New Roman"/>
                <w:b/>
                <w:bCs/>
                <w:i/>
                <w:iCs/>
                <w:color w:val="000000"/>
                <w:sz w:val="20"/>
                <w:szCs w:val="20"/>
                <w:lang w:eastAsia="ru-RU"/>
              </w:rPr>
              <w:t>7 163 193</w:t>
            </w:r>
          </w:p>
        </w:tc>
        <w:tc>
          <w:tcPr>
            <w:tcW w:w="692" w:type="pct"/>
            <w:vMerge w:val="restart"/>
            <w:tcBorders>
              <w:top w:val="nil"/>
              <w:left w:val="single" w:sz="4" w:space="0" w:color="auto"/>
              <w:bottom w:val="single" w:sz="4" w:space="0" w:color="auto"/>
              <w:right w:val="single" w:sz="8"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b/>
                <w:bCs/>
                <w:color w:val="000000"/>
                <w:sz w:val="20"/>
                <w:szCs w:val="20"/>
                <w:lang w:eastAsia="ru-RU"/>
              </w:rPr>
            </w:pPr>
            <w:r w:rsidRPr="00F841D4">
              <w:rPr>
                <w:rFonts w:ascii="Times New Roman" w:eastAsia="Times New Roman" w:hAnsi="Times New Roman" w:cs="Times New Roman"/>
                <w:b/>
                <w:bCs/>
                <w:color w:val="000000"/>
                <w:sz w:val="20"/>
                <w:szCs w:val="20"/>
                <w:lang w:eastAsia="ru-RU"/>
              </w:rPr>
              <w:t> </w:t>
            </w:r>
          </w:p>
        </w:tc>
      </w:tr>
      <w:tr w:rsidR="006771EB" w:rsidRPr="00F841D4" w:rsidTr="006771EB">
        <w:trPr>
          <w:trHeight w:val="113"/>
        </w:trPr>
        <w:tc>
          <w:tcPr>
            <w:tcW w:w="991"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xml:space="preserve">в том числе: </w:t>
            </w:r>
          </w:p>
        </w:tc>
        <w:tc>
          <w:tcPr>
            <w:tcW w:w="649" w:type="pct"/>
            <w:vMerge/>
            <w:tcBorders>
              <w:top w:val="nil"/>
              <w:left w:val="single" w:sz="4" w:space="0" w:color="auto"/>
              <w:bottom w:val="single" w:sz="4" w:space="0" w:color="auto"/>
              <w:right w:val="single" w:sz="4" w:space="0" w:color="auto"/>
            </w:tcBorders>
            <w:vAlign w:val="center"/>
            <w:hideMark/>
          </w:tcPr>
          <w:p w:rsidR="006771EB" w:rsidRPr="00F841D4" w:rsidRDefault="006771EB" w:rsidP="00A27CC4">
            <w:pPr>
              <w:spacing w:after="0" w:line="240" w:lineRule="auto"/>
              <w:rPr>
                <w:rFonts w:ascii="Times New Roman" w:eastAsia="Times New Roman" w:hAnsi="Times New Roman" w:cs="Times New Roman"/>
                <w:b/>
                <w:bCs/>
                <w:i/>
                <w:iCs/>
                <w:color w:val="000000"/>
                <w:sz w:val="20"/>
                <w:szCs w:val="20"/>
                <w:lang w:eastAsia="ru-RU"/>
              </w:rPr>
            </w:pPr>
          </w:p>
        </w:tc>
        <w:tc>
          <w:tcPr>
            <w:tcW w:w="658" w:type="pct"/>
            <w:vMerge/>
            <w:tcBorders>
              <w:top w:val="nil"/>
              <w:left w:val="single" w:sz="4" w:space="0" w:color="auto"/>
              <w:bottom w:val="single" w:sz="4" w:space="0" w:color="auto"/>
              <w:right w:val="single" w:sz="4" w:space="0" w:color="auto"/>
            </w:tcBorders>
            <w:vAlign w:val="center"/>
            <w:hideMark/>
          </w:tcPr>
          <w:p w:rsidR="006771EB" w:rsidRPr="00F841D4" w:rsidRDefault="006771EB" w:rsidP="00A27CC4">
            <w:pPr>
              <w:spacing w:after="0" w:line="240" w:lineRule="auto"/>
              <w:rPr>
                <w:rFonts w:ascii="Times New Roman" w:eastAsia="Times New Roman" w:hAnsi="Times New Roman" w:cs="Times New Roman"/>
                <w:b/>
                <w:bCs/>
                <w:i/>
                <w:iCs/>
                <w:color w:val="000000"/>
                <w:sz w:val="20"/>
                <w:szCs w:val="20"/>
                <w:lang w:eastAsia="ru-RU"/>
              </w:rPr>
            </w:pPr>
          </w:p>
        </w:tc>
        <w:tc>
          <w:tcPr>
            <w:tcW w:w="702" w:type="pct"/>
            <w:vMerge/>
            <w:tcBorders>
              <w:top w:val="nil"/>
              <w:left w:val="single" w:sz="4" w:space="0" w:color="auto"/>
              <w:bottom w:val="single" w:sz="4" w:space="0" w:color="auto"/>
              <w:right w:val="single" w:sz="4" w:space="0" w:color="auto"/>
            </w:tcBorders>
            <w:vAlign w:val="center"/>
            <w:hideMark/>
          </w:tcPr>
          <w:p w:rsidR="006771EB" w:rsidRPr="00F841D4" w:rsidRDefault="006771EB" w:rsidP="00A27CC4">
            <w:pPr>
              <w:spacing w:after="0" w:line="240" w:lineRule="auto"/>
              <w:rPr>
                <w:rFonts w:ascii="Times New Roman" w:eastAsia="Times New Roman" w:hAnsi="Times New Roman" w:cs="Times New Roman"/>
                <w:b/>
                <w:bCs/>
                <w:i/>
                <w:iCs/>
                <w:color w:val="000000"/>
                <w:sz w:val="20"/>
                <w:szCs w:val="20"/>
                <w:lang w:eastAsia="ru-RU"/>
              </w:rPr>
            </w:pPr>
          </w:p>
        </w:tc>
        <w:tc>
          <w:tcPr>
            <w:tcW w:w="658" w:type="pct"/>
            <w:vMerge/>
            <w:tcBorders>
              <w:top w:val="nil"/>
              <w:left w:val="single" w:sz="4" w:space="0" w:color="auto"/>
              <w:bottom w:val="single" w:sz="4" w:space="0" w:color="auto"/>
              <w:right w:val="single" w:sz="4" w:space="0" w:color="auto"/>
            </w:tcBorders>
            <w:vAlign w:val="center"/>
            <w:hideMark/>
          </w:tcPr>
          <w:p w:rsidR="006771EB" w:rsidRPr="00F841D4" w:rsidRDefault="006771EB" w:rsidP="00A27CC4">
            <w:pPr>
              <w:spacing w:after="0" w:line="240" w:lineRule="auto"/>
              <w:rPr>
                <w:rFonts w:ascii="Times New Roman" w:eastAsia="Times New Roman" w:hAnsi="Times New Roman" w:cs="Times New Roman"/>
                <w:b/>
                <w:bCs/>
                <w:i/>
                <w:iCs/>
                <w:color w:val="000000"/>
                <w:sz w:val="20"/>
                <w:szCs w:val="20"/>
                <w:lang w:eastAsia="ru-RU"/>
              </w:rPr>
            </w:pPr>
          </w:p>
        </w:tc>
        <w:tc>
          <w:tcPr>
            <w:tcW w:w="649" w:type="pct"/>
            <w:vMerge/>
            <w:tcBorders>
              <w:top w:val="nil"/>
              <w:left w:val="single" w:sz="4" w:space="0" w:color="auto"/>
              <w:bottom w:val="single" w:sz="4" w:space="0" w:color="auto"/>
              <w:right w:val="single" w:sz="4" w:space="0" w:color="auto"/>
            </w:tcBorders>
            <w:vAlign w:val="center"/>
            <w:hideMark/>
          </w:tcPr>
          <w:p w:rsidR="006771EB" w:rsidRPr="00F841D4" w:rsidRDefault="006771EB" w:rsidP="00A27CC4">
            <w:pPr>
              <w:spacing w:after="0" w:line="240" w:lineRule="auto"/>
              <w:rPr>
                <w:rFonts w:ascii="Times New Roman" w:eastAsia="Times New Roman" w:hAnsi="Times New Roman" w:cs="Times New Roman"/>
                <w:b/>
                <w:bCs/>
                <w:i/>
                <w:iCs/>
                <w:color w:val="000000"/>
                <w:sz w:val="20"/>
                <w:szCs w:val="20"/>
                <w:lang w:eastAsia="ru-RU"/>
              </w:rPr>
            </w:pPr>
          </w:p>
        </w:tc>
        <w:tc>
          <w:tcPr>
            <w:tcW w:w="692" w:type="pct"/>
            <w:vMerge/>
            <w:tcBorders>
              <w:top w:val="nil"/>
              <w:left w:val="single" w:sz="4" w:space="0" w:color="auto"/>
              <w:bottom w:val="single" w:sz="4" w:space="0" w:color="auto"/>
              <w:right w:val="single" w:sz="8" w:space="0" w:color="auto"/>
            </w:tcBorders>
            <w:vAlign w:val="center"/>
            <w:hideMark/>
          </w:tcPr>
          <w:p w:rsidR="006771EB" w:rsidRPr="00F841D4" w:rsidRDefault="006771EB" w:rsidP="00A27CC4">
            <w:pPr>
              <w:spacing w:after="0" w:line="240" w:lineRule="auto"/>
              <w:rPr>
                <w:rFonts w:ascii="Times New Roman" w:eastAsia="Times New Roman" w:hAnsi="Times New Roman" w:cs="Times New Roman"/>
                <w:b/>
                <w:bCs/>
                <w:color w:val="000000"/>
                <w:sz w:val="20"/>
                <w:szCs w:val="20"/>
                <w:lang w:eastAsia="ru-RU"/>
              </w:rPr>
            </w:pPr>
          </w:p>
        </w:tc>
      </w:tr>
      <w:tr w:rsidR="006771EB" w:rsidRPr="00F841D4" w:rsidTr="006771EB">
        <w:trPr>
          <w:trHeight w:val="113"/>
        </w:trPr>
        <w:tc>
          <w:tcPr>
            <w:tcW w:w="991"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rPr>
                <w:rFonts w:ascii="Times New Roman" w:eastAsia="Times New Roman" w:hAnsi="Times New Roman" w:cs="Times New Roman"/>
                <w:i/>
                <w:iCs/>
                <w:color w:val="000000"/>
                <w:sz w:val="20"/>
                <w:szCs w:val="20"/>
                <w:lang w:eastAsia="ru-RU"/>
              </w:rPr>
            </w:pPr>
            <w:r w:rsidRPr="00F841D4">
              <w:rPr>
                <w:rFonts w:ascii="Times New Roman" w:eastAsia="Times New Roman" w:hAnsi="Times New Roman" w:cs="Times New Roman"/>
                <w:i/>
                <w:iCs/>
                <w:color w:val="000000"/>
                <w:sz w:val="20"/>
                <w:szCs w:val="20"/>
                <w:lang w:eastAsia="ru-RU"/>
              </w:rPr>
              <w:t>бюджетные кредиты</w:t>
            </w:r>
          </w:p>
        </w:tc>
        <w:tc>
          <w:tcPr>
            <w:tcW w:w="649"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b/>
                <w:bCs/>
                <w:color w:val="000000"/>
                <w:sz w:val="20"/>
                <w:szCs w:val="20"/>
                <w:lang w:eastAsia="ru-RU"/>
              </w:rPr>
            </w:pPr>
            <w:r w:rsidRPr="00F841D4">
              <w:rPr>
                <w:rFonts w:ascii="Times New Roman" w:eastAsia="Times New Roman" w:hAnsi="Times New Roman" w:cs="Times New Roman"/>
                <w:b/>
                <w:bCs/>
                <w:color w:val="000000"/>
                <w:sz w:val="20"/>
                <w:szCs w:val="20"/>
                <w:lang w:eastAsia="ru-RU"/>
              </w:rPr>
              <w:t>10 165 000</w:t>
            </w:r>
          </w:p>
        </w:tc>
        <w:tc>
          <w:tcPr>
            <w:tcW w:w="658"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b/>
                <w:bCs/>
                <w:color w:val="000000"/>
                <w:sz w:val="20"/>
                <w:szCs w:val="20"/>
                <w:lang w:eastAsia="ru-RU"/>
              </w:rPr>
            </w:pPr>
            <w:r w:rsidRPr="00F841D4">
              <w:rPr>
                <w:rFonts w:ascii="Times New Roman" w:eastAsia="Times New Roman" w:hAnsi="Times New Roman" w:cs="Times New Roman"/>
                <w:b/>
                <w:bCs/>
                <w:color w:val="000000"/>
                <w:sz w:val="20"/>
                <w:szCs w:val="20"/>
                <w:lang w:eastAsia="ru-RU"/>
              </w:rPr>
              <w:t>0</w:t>
            </w:r>
          </w:p>
        </w:tc>
        <w:tc>
          <w:tcPr>
            <w:tcW w:w="702"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b/>
                <w:bCs/>
                <w:color w:val="000000"/>
                <w:sz w:val="20"/>
                <w:szCs w:val="20"/>
                <w:lang w:eastAsia="ru-RU"/>
              </w:rPr>
            </w:pPr>
            <w:r w:rsidRPr="00F841D4">
              <w:rPr>
                <w:rFonts w:ascii="Times New Roman" w:eastAsia="Times New Roman" w:hAnsi="Times New Roman" w:cs="Times New Roman"/>
                <w:b/>
                <w:bCs/>
                <w:color w:val="000000"/>
                <w:sz w:val="20"/>
                <w:szCs w:val="20"/>
                <w:lang w:eastAsia="ru-RU"/>
              </w:rPr>
              <w:t>0</w:t>
            </w:r>
          </w:p>
        </w:tc>
        <w:tc>
          <w:tcPr>
            <w:tcW w:w="658"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b/>
                <w:bCs/>
                <w:color w:val="000000"/>
                <w:sz w:val="20"/>
                <w:szCs w:val="20"/>
                <w:lang w:eastAsia="ru-RU"/>
              </w:rPr>
            </w:pPr>
            <w:r w:rsidRPr="00F841D4">
              <w:rPr>
                <w:rFonts w:ascii="Times New Roman" w:eastAsia="Times New Roman" w:hAnsi="Times New Roman" w:cs="Times New Roman"/>
                <w:b/>
                <w:bCs/>
                <w:color w:val="000000"/>
                <w:sz w:val="20"/>
                <w:szCs w:val="20"/>
                <w:lang w:eastAsia="ru-RU"/>
              </w:rPr>
              <w:t>0</w:t>
            </w:r>
          </w:p>
        </w:tc>
        <w:tc>
          <w:tcPr>
            <w:tcW w:w="649"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b/>
                <w:bCs/>
                <w:color w:val="000000"/>
                <w:sz w:val="20"/>
                <w:szCs w:val="20"/>
                <w:lang w:eastAsia="ru-RU"/>
              </w:rPr>
            </w:pPr>
            <w:r w:rsidRPr="00F841D4">
              <w:rPr>
                <w:rFonts w:ascii="Times New Roman" w:eastAsia="Times New Roman" w:hAnsi="Times New Roman" w:cs="Times New Roman"/>
                <w:b/>
                <w:bCs/>
                <w:color w:val="000000"/>
                <w:sz w:val="20"/>
                <w:szCs w:val="20"/>
                <w:lang w:eastAsia="ru-RU"/>
              </w:rPr>
              <w:t>0</w:t>
            </w:r>
          </w:p>
        </w:tc>
        <w:tc>
          <w:tcPr>
            <w:tcW w:w="692" w:type="pct"/>
            <w:tcBorders>
              <w:top w:val="nil"/>
              <w:left w:val="nil"/>
              <w:bottom w:val="single" w:sz="4" w:space="0" w:color="auto"/>
              <w:right w:val="single" w:sz="8"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0</w:t>
            </w:r>
          </w:p>
        </w:tc>
      </w:tr>
      <w:tr w:rsidR="006771EB" w:rsidRPr="00F841D4" w:rsidTr="006771EB">
        <w:trPr>
          <w:trHeight w:val="113"/>
        </w:trPr>
        <w:tc>
          <w:tcPr>
            <w:tcW w:w="991"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ind w:firstLineChars="200" w:firstLine="400"/>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получение</w:t>
            </w:r>
          </w:p>
        </w:tc>
        <w:tc>
          <w:tcPr>
            <w:tcW w:w="649"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0</w:t>
            </w:r>
          </w:p>
        </w:tc>
        <w:tc>
          <w:tcPr>
            <w:tcW w:w="658"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w:t>
            </w:r>
          </w:p>
        </w:tc>
        <w:tc>
          <w:tcPr>
            <w:tcW w:w="702"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0</w:t>
            </w:r>
          </w:p>
        </w:tc>
        <w:tc>
          <w:tcPr>
            <w:tcW w:w="658"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w:t>
            </w:r>
          </w:p>
        </w:tc>
        <w:tc>
          <w:tcPr>
            <w:tcW w:w="649"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0</w:t>
            </w:r>
          </w:p>
        </w:tc>
        <w:tc>
          <w:tcPr>
            <w:tcW w:w="692" w:type="pct"/>
            <w:tcBorders>
              <w:top w:val="nil"/>
              <w:left w:val="nil"/>
              <w:bottom w:val="single" w:sz="4" w:space="0" w:color="auto"/>
              <w:right w:val="single" w:sz="8"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w:t>
            </w:r>
          </w:p>
        </w:tc>
      </w:tr>
      <w:tr w:rsidR="006771EB" w:rsidRPr="00F841D4" w:rsidTr="006771EB">
        <w:trPr>
          <w:trHeight w:val="113"/>
        </w:trPr>
        <w:tc>
          <w:tcPr>
            <w:tcW w:w="991"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ind w:firstLineChars="200" w:firstLine="400"/>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погашение</w:t>
            </w:r>
          </w:p>
        </w:tc>
        <w:tc>
          <w:tcPr>
            <w:tcW w:w="649"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10 165 000</w:t>
            </w:r>
          </w:p>
        </w:tc>
        <w:tc>
          <w:tcPr>
            <w:tcW w:w="658"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w:t>
            </w:r>
          </w:p>
        </w:tc>
        <w:tc>
          <w:tcPr>
            <w:tcW w:w="702"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0</w:t>
            </w:r>
          </w:p>
        </w:tc>
        <w:tc>
          <w:tcPr>
            <w:tcW w:w="658"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w:t>
            </w:r>
          </w:p>
        </w:tc>
        <w:tc>
          <w:tcPr>
            <w:tcW w:w="649"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0</w:t>
            </w:r>
          </w:p>
        </w:tc>
        <w:tc>
          <w:tcPr>
            <w:tcW w:w="692" w:type="pct"/>
            <w:tcBorders>
              <w:top w:val="nil"/>
              <w:left w:val="nil"/>
              <w:bottom w:val="single" w:sz="4" w:space="0" w:color="auto"/>
              <w:right w:val="single" w:sz="8"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w:t>
            </w:r>
          </w:p>
        </w:tc>
      </w:tr>
      <w:tr w:rsidR="006771EB" w:rsidRPr="00F841D4" w:rsidTr="006771EB">
        <w:trPr>
          <w:trHeight w:val="113"/>
        </w:trPr>
        <w:tc>
          <w:tcPr>
            <w:tcW w:w="991"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rPr>
                <w:rFonts w:ascii="Times New Roman" w:eastAsia="Times New Roman" w:hAnsi="Times New Roman" w:cs="Times New Roman"/>
                <w:i/>
                <w:iCs/>
                <w:color w:val="000000"/>
                <w:sz w:val="20"/>
                <w:szCs w:val="20"/>
                <w:lang w:eastAsia="ru-RU"/>
              </w:rPr>
            </w:pPr>
            <w:r w:rsidRPr="00F841D4">
              <w:rPr>
                <w:rFonts w:ascii="Times New Roman" w:eastAsia="Times New Roman" w:hAnsi="Times New Roman" w:cs="Times New Roman"/>
                <w:i/>
                <w:iCs/>
                <w:color w:val="000000"/>
                <w:sz w:val="20"/>
                <w:szCs w:val="20"/>
                <w:lang w:eastAsia="ru-RU"/>
              </w:rPr>
              <w:t>кредиты коммерческих организаций</w:t>
            </w:r>
          </w:p>
        </w:tc>
        <w:tc>
          <w:tcPr>
            <w:tcW w:w="649"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b/>
                <w:bCs/>
                <w:color w:val="000000"/>
                <w:sz w:val="20"/>
                <w:szCs w:val="20"/>
                <w:lang w:eastAsia="ru-RU"/>
              </w:rPr>
            </w:pPr>
            <w:r w:rsidRPr="00F841D4">
              <w:rPr>
                <w:rFonts w:ascii="Times New Roman" w:eastAsia="Times New Roman" w:hAnsi="Times New Roman" w:cs="Times New Roman"/>
                <w:b/>
                <w:bCs/>
                <w:color w:val="000000"/>
                <w:sz w:val="20"/>
                <w:szCs w:val="20"/>
                <w:lang w:eastAsia="ru-RU"/>
              </w:rPr>
              <w:t>18 705 800</w:t>
            </w:r>
          </w:p>
        </w:tc>
        <w:tc>
          <w:tcPr>
            <w:tcW w:w="658"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b/>
                <w:bCs/>
                <w:color w:val="000000"/>
                <w:sz w:val="20"/>
                <w:szCs w:val="20"/>
                <w:lang w:eastAsia="ru-RU"/>
              </w:rPr>
            </w:pPr>
            <w:r w:rsidRPr="00F841D4">
              <w:rPr>
                <w:rFonts w:ascii="Times New Roman" w:eastAsia="Times New Roman" w:hAnsi="Times New Roman" w:cs="Times New Roman"/>
                <w:b/>
                <w:bCs/>
                <w:color w:val="000000"/>
                <w:sz w:val="20"/>
                <w:szCs w:val="20"/>
                <w:lang w:eastAsia="ru-RU"/>
              </w:rPr>
              <w:t> </w:t>
            </w:r>
          </w:p>
        </w:tc>
        <w:tc>
          <w:tcPr>
            <w:tcW w:w="702"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b/>
                <w:bCs/>
                <w:color w:val="000000"/>
                <w:sz w:val="20"/>
                <w:szCs w:val="20"/>
                <w:lang w:eastAsia="ru-RU"/>
              </w:rPr>
            </w:pPr>
            <w:r w:rsidRPr="00F841D4">
              <w:rPr>
                <w:rFonts w:ascii="Times New Roman" w:eastAsia="Times New Roman" w:hAnsi="Times New Roman" w:cs="Times New Roman"/>
                <w:b/>
                <w:bCs/>
                <w:color w:val="000000"/>
                <w:sz w:val="20"/>
                <w:szCs w:val="20"/>
                <w:lang w:eastAsia="ru-RU"/>
              </w:rPr>
              <w:t>4 516 482</w:t>
            </w:r>
          </w:p>
        </w:tc>
        <w:tc>
          <w:tcPr>
            <w:tcW w:w="658"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b/>
                <w:bCs/>
                <w:color w:val="000000"/>
                <w:sz w:val="20"/>
                <w:szCs w:val="20"/>
                <w:lang w:eastAsia="ru-RU"/>
              </w:rPr>
            </w:pPr>
            <w:r w:rsidRPr="00F841D4">
              <w:rPr>
                <w:rFonts w:ascii="Times New Roman" w:eastAsia="Times New Roman" w:hAnsi="Times New Roman" w:cs="Times New Roman"/>
                <w:b/>
                <w:bCs/>
                <w:color w:val="000000"/>
                <w:sz w:val="20"/>
                <w:szCs w:val="20"/>
                <w:lang w:eastAsia="ru-RU"/>
              </w:rPr>
              <w:t> </w:t>
            </w:r>
          </w:p>
        </w:tc>
        <w:tc>
          <w:tcPr>
            <w:tcW w:w="649"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b/>
                <w:bCs/>
                <w:color w:val="000000"/>
                <w:sz w:val="20"/>
                <w:szCs w:val="20"/>
                <w:lang w:eastAsia="ru-RU"/>
              </w:rPr>
            </w:pPr>
            <w:r w:rsidRPr="00F841D4">
              <w:rPr>
                <w:rFonts w:ascii="Times New Roman" w:eastAsia="Times New Roman" w:hAnsi="Times New Roman" w:cs="Times New Roman"/>
                <w:b/>
                <w:bCs/>
                <w:color w:val="000000"/>
                <w:sz w:val="20"/>
                <w:szCs w:val="20"/>
                <w:lang w:eastAsia="ru-RU"/>
              </w:rPr>
              <w:t>7 163 193</w:t>
            </w:r>
          </w:p>
        </w:tc>
        <w:tc>
          <w:tcPr>
            <w:tcW w:w="692" w:type="pct"/>
            <w:tcBorders>
              <w:top w:val="nil"/>
              <w:left w:val="nil"/>
              <w:bottom w:val="single" w:sz="4" w:space="0" w:color="auto"/>
              <w:right w:val="single" w:sz="8"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b/>
                <w:bCs/>
                <w:color w:val="000000"/>
                <w:sz w:val="20"/>
                <w:szCs w:val="20"/>
                <w:lang w:eastAsia="ru-RU"/>
              </w:rPr>
            </w:pPr>
            <w:r w:rsidRPr="00F841D4">
              <w:rPr>
                <w:rFonts w:ascii="Times New Roman" w:eastAsia="Times New Roman" w:hAnsi="Times New Roman" w:cs="Times New Roman"/>
                <w:b/>
                <w:bCs/>
                <w:color w:val="000000"/>
                <w:sz w:val="20"/>
                <w:szCs w:val="20"/>
                <w:lang w:eastAsia="ru-RU"/>
              </w:rPr>
              <w:t> </w:t>
            </w:r>
          </w:p>
        </w:tc>
      </w:tr>
      <w:tr w:rsidR="006771EB" w:rsidRPr="00F841D4" w:rsidTr="006771EB">
        <w:trPr>
          <w:trHeight w:val="113"/>
        </w:trPr>
        <w:tc>
          <w:tcPr>
            <w:tcW w:w="991"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получение, в том числе:</w:t>
            </w:r>
          </w:p>
        </w:tc>
        <w:tc>
          <w:tcPr>
            <w:tcW w:w="649"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30 705 800</w:t>
            </w:r>
          </w:p>
        </w:tc>
        <w:tc>
          <w:tcPr>
            <w:tcW w:w="658"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w:t>
            </w:r>
          </w:p>
        </w:tc>
        <w:tc>
          <w:tcPr>
            <w:tcW w:w="702"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35 222 282</w:t>
            </w:r>
          </w:p>
        </w:tc>
        <w:tc>
          <w:tcPr>
            <w:tcW w:w="658"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w:t>
            </w:r>
          </w:p>
        </w:tc>
        <w:tc>
          <w:tcPr>
            <w:tcW w:w="649"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42 385 475</w:t>
            </w:r>
          </w:p>
        </w:tc>
        <w:tc>
          <w:tcPr>
            <w:tcW w:w="692" w:type="pct"/>
            <w:tcBorders>
              <w:top w:val="nil"/>
              <w:left w:val="nil"/>
              <w:bottom w:val="single" w:sz="4" w:space="0" w:color="auto"/>
              <w:right w:val="single" w:sz="8"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w:t>
            </w:r>
          </w:p>
        </w:tc>
      </w:tr>
      <w:tr w:rsidR="006771EB" w:rsidRPr="00F841D4" w:rsidTr="006771EB">
        <w:trPr>
          <w:trHeight w:val="113"/>
        </w:trPr>
        <w:tc>
          <w:tcPr>
            <w:tcW w:w="991"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xml:space="preserve"> - прочие организации</w:t>
            </w:r>
          </w:p>
        </w:tc>
        <w:tc>
          <w:tcPr>
            <w:tcW w:w="649"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30 705 800</w:t>
            </w:r>
          </w:p>
        </w:tc>
        <w:tc>
          <w:tcPr>
            <w:tcW w:w="658"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w:t>
            </w:r>
          </w:p>
        </w:tc>
        <w:tc>
          <w:tcPr>
            <w:tcW w:w="702"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35 222 282</w:t>
            </w:r>
          </w:p>
        </w:tc>
        <w:tc>
          <w:tcPr>
            <w:tcW w:w="658"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w:t>
            </w:r>
          </w:p>
        </w:tc>
        <w:tc>
          <w:tcPr>
            <w:tcW w:w="649"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42 385 475</w:t>
            </w:r>
          </w:p>
        </w:tc>
        <w:tc>
          <w:tcPr>
            <w:tcW w:w="692" w:type="pct"/>
            <w:tcBorders>
              <w:top w:val="nil"/>
              <w:left w:val="nil"/>
              <w:bottom w:val="single" w:sz="4" w:space="0" w:color="auto"/>
              <w:right w:val="single" w:sz="8"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w:t>
            </w:r>
          </w:p>
        </w:tc>
      </w:tr>
      <w:tr w:rsidR="006771EB" w:rsidRPr="00F841D4" w:rsidTr="006771EB">
        <w:trPr>
          <w:trHeight w:val="113"/>
        </w:trPr>
        <w:tc>
          <w:tcPr>
            <w:tcW w:w="991"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погашение, в том числе:</w:t>
            </w:r>
          </w:p>
        </w:tc>
        <w:tc>
          <w:tcPr>
            <w:tcW w:w="649"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12 000 000</w:t>
            </w:r>
          </w:p>
        </w:tc>
        <w:tc>
          <w:tcPr>
            <w:tcW w:w="658"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w:t>
            </w:r>
          </w:p>
        </w:tc>
        <w:tc>
          <w:tcPr>
            <w:tcW w:w="702"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30 705 800</w:t>
            </w:r>
          </w:p>
        </w:tc>
        <w:tc>
          <w:tcPr>
            <w:tcW w:w="658"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w:t>
            </w:r>
          </w:p>
        </w:tc>
        <w:tc>
          <w:tcPr>
            <w:tcW w:w="649"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35 222 282</w:t>
            </w:r>
          </w:p>
        </w:tc>
        <w:tc>
          <w:tcPr>
            <w:tcW w:w="692" w:type="pct"/>
            <w:tcBorders>
              <w:top w:val="nil"/>
              <w:left w:val="nil"/>
              <w:bottom w:val="single" w:sz="4" w:space="0" w:color="auto"/>
              <w:right w:val="single" w:sz="8"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w:t>
            </w:r>
          </w:p>
        </w:tc>
      </w:tr>
      <w:tr w:rsidR="006771EB" w:rsidRPr="00F841D4" w:rsidTr="006771EB">
        <w:trPr>
          <w:trHeight w:val="113"/>
        </w:trPr>
        <w:tc>
          <w:tcPr>
            <w:tcW w:w="991"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xml:space="preserve"> - прочие организации</w:t>
            </w:r>
          </w:p>
        </w:tc>
        <w:tc>
          <w:tcPr>
            <w:tcW w:w="649"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12 000 000</w:t>
            </w:r>
          </w:p>
        </w:tc>
        <w:tc>
          <w:tcPr>
            <w:tcW w:w="658"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w:t>
            </w:r>
          </w:p>
        </w:tc>
        <w:tc>
          <w:tcPr>
            <w:tcW w:w="702"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30 705 800</w:t>
            </w:r>
          </w:p>
        </w:tc>
        <w:tc>
          <w:tcPr>
            <w:tcW w:w="658"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w:t>
            </w:r>
          </w:p>
        </w:tc>
        <w:tc>
          <w:tcPr>
            <w:tcW w:w="649"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35 222 282</w:t>
            </w:r>
          </w:p>
        </w:tc>
        <w:tc>
          <w:tcPr>
            <w:tcW w:w="692" w:type="pct"/>
            <w:tcBorders>
              <w:top w:val="nil"/>
              <w:left w:val="nil"/>
              <w:bottom w:val="single" w:sz="4" w:space="0" w:color="auto"/>
              <w:right w:val="single" w:sz="8"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w:t>
            </w:r>
          </w:p>
        </w:tc>
      </w:tr>
      <w:tr w:rsidR="006771EB" w:rsidRPr="00F841D4" w:rsidTr="006771EB">
        <w:trPr>
          <w:trHeight w:val="113"/>
        </w:trPr>
        <w:tc>
          <w:tcPr>
            <w:tcW w:w="991"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rPr>
                <w:rFonts w:ascii="Times New Roman" w:eastAsia="Times New Roman" w:hAnsi="Times New Roman" w:cs="Times New Roman"/>
                <w:b/>
                <w:bCs/>
                <w:color w:val="000000"/>
                <w:sz w:val="20"/>
                <w:szCs w:val="20"/>
                <w:lang w:eastAsia="ru-RU"/>
              </w:rPr>
            </w:pPr>
            <w:r w:rsidRPr="00F841D4">
              <w:rPr>
                <w:rFonts w:ascii="Times New Roman" w:eastAsia="Times New Roman" w:hAnsi="Times New Roman" w:cs="Times New Roman"/>
                <w:b/>
                <w:bCs/>
                <w:color w:val="000000"/>
                <w:sz w:val="20"/>
                <w:szCs w:val="20"/>
                <w:lang w:eastAsia="ru-RU"/>
              </w:rPr>
              <w:t>ИТОГО:</w:t>
            </w:r>
          </w:p>
        </w:tc>
        <w:tc>
          <w:tcPr>
            <w:tcW w:w="649"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b/>
                <w:bCs/>
                <w:color w:val="000000"/>
                <w:sz w:val="20"/>
                <w:szCs w:val="20"/>
                <w:lang w:eastAsia="ru-RU"/>
              </w:rPr>
            </w:pPr>
            <w:r w:rsidRPr="00F841D4">
              <w:rPr>
                <w:rFonts w:ascii="Times New Roman" w:eastAsia="Times New Roman" w:hAnsi="Times New Roman" w:cs="Times New Roman"/>
                <w:b/>
                <w:bCs/>
                <w:color w:val="000000"/>
                <w:sz w:val="20"/>
                <w:szCs w:val="20"/>
                <w:lang w:eastAsia="ru-RU"/>
              </w:rPr>
              <w:t>8 540 800</w:t>
            </w:r>
          </w:p>
        </w:tc>
        <w:tc>
          <w:tcPr>
            <w:tcW w:w="658"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b/>
                <w:bCs/>
                <w:color w:val="000000"/>
                <w:sz w:val="20"/>
                <w:szCs w:val="20"/>
                <w:lang w:eastAsia="ru-RU"/>
              </w:rPr>
            </w:pPr>
            <w:r w:rsidRPr="00F841D4">
              <w:rPr>
                <w:rFonts w:ascii="Times New Roman" w:eastAsia="Times New Roman" w:hAnsi="Times New Roman" w:cs="Times New Roman"/>
                <w:b/>
                <w:bCs/>
                <w:color w:val="000000"/>
                <w:sz w:val="20"/>
                <w:szCs w:val="20"/>
                <w:lang w:eastAsia="ru-RU"/>
              </w:rPr>
              <w:t>8 540 800</w:t>
            </w:r>
          </w:p>
        </w:tc>
        <w:tc>
          <w:tcPr>
            <w:tcW w:w="702"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b/>
                <w:bCs/>
                <w:color w:val="000000"/>
                <w:sz w:val="20"/>
                <w:szCs w:val="20"/>
                <w:lang w:eastAsia="ru-RU"/>
              </w:rPr>
            </w:pPr>
            <w:r w:rsidRPr="00F841D4">
              <w:rPr>
                <w:rFonts w:ascii="Times New Roman" w:eastAsia="Times New Roman" w:hAnsi="Times New Roman" w:cs="Times New Roman"/>
                <w:b/>
                <w:bCs/>
                <w:color w:val="000000"/>
                <w:sz w:val="20"/>
                <w:szCs w:val="20"/>
                <w:lang w:eastAsia="ru-RU"/>
              </w:rPr>
              <w:t>4 516 482</w:t>
            </w:r>
          </w:p>
        </w:tc>
        <w:tc>
          <w:tcPr>
            <w:tcW w:w="658"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b/>
                <w:bCs/>
                <w:color w:val="000000"/>
                <w:sz w:val="20"/>
                <w:szCs w:val="20"/>
                <w:lang w:eastAsia="ru-RU"/>
              </w:rPr>
            </w:pPr>
            <w:r w:rsidRPr="00F841D4">
              <w:rPr>
                <w:rFonts w:ascii="Times New Roman" w:eastAsia="Times New Roman" w:hAnsi="Times New Roman" w:cs="Times New Roman"/>
                <w:b/>
                <w:bCs/>
                <w:color w:val="000000"/>
                <w:sz w:val="20"/>
                <w:szCs w:val="20"/>
                <w:lang w:eastAsia="ru-RU"/>
              </w:rPr>
              <w:t>4 516 482</w:t>
            </w:r>
          </w:p>
        </w:tc>
        <w:tc>
          <w:tcPr>
            <w:tcW w:w="649"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b/>
                <w:bCs/>
                <w:color w:val="000000"/>
                <w:sz w:val="20"/>
                <w:szCs w:val="20"/>
                <w:lang w:eastAsia="ru-RU"/>
              </w:rPr>
            </w:pPr>
            <w:r w:rsidRPr="00F841D4">
              <w:rPr>
                <w:rFonts w:ascii="Times New Roman" w:eastAsia="Times New Roman" w:hAnsi="Times New Roman" w:cs="Times New Roman"/>
                <w:b/>
                <w:bCs/>
                <w:color w:val="000000"/>
                <w:sz w:val="20"/>
                <w:szCs w:val="20"/>
                <w:lang w:eastAsia="ru-RU"/>
              </w:rPr>
              <w:t>7 163 193</w:t>
            </w:r>
          </w:p>
        </w:tc>
        <w:tc>
          <w:tcPr>
            <w:tcW w:w="692" w:type="pct"/>
            <w:tcBorders>
              <w:top w:val="nil"/>
              <w:left w:val="nil"/>
              <w:bottom w:val="single" w:sz="4" w:space="0" w:color="auto"/>
              <w:right w:val="single" w:sz="8"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b/>
                <w:bCs/>
                <w:color w:val="000000"/>
                <w:sz w:val="20"/>
                <w:szCs w:val="20"/>
                <w:lang w:eastAsia="ru-RU"/>
              </w:rPr>
            </w:pPr>
            <w:r w:rsidRPr="00F841D4">
              <w:rPr>
                <w:rFonts w:ascii="Times New Roman" w:eastAsia="Times New Roman" w:hAnsi="Times New Roman" w:cs="Times New Roman"/>
                <w:b/>
                <w:bCs/>
                <w:color w:val="000000"/>
                <w:sz w:val="20"/>
                <w:szCs w:val="20"/>
                <w:lang w:eastAsia="ru-RU"/>
              </w:rPr>
              <w:t>7 163 193</w:t>
            </w:r>
          </w:p>
        </w:tc>
      </w:tr>
      <w:tr w:rsidR="006771EB" w:rsidRPr="00F841D4" w:rsidTr="006771EB">
        <w:trPr>
          <w:trHeight w:val="113"/>
        </w:trPr>
        <w:tc>
          <w:tcPr>
            <w:tcW w:w="991"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Получено:</w:t>
            </w:r>
          </w:p>
        </w:tc>
        <w:tc>
          <w:tcPr>
            <w:tcW w:w="649"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30 705 800</w:t>
            </w:r>
          </w:p>
        </w:tc>
        <w:tc>
          <w:tcPr>
            <w:tcW w:w="658"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0</w:t>
            </w:r>
          </w:p>
        </w:tc>
        <w:tc>
          <w:tcPr>
            <w:tcW w:w="702"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35 222 282</w:t>
            </w:r>
          </w:p>
        </w:tc>
        <w:tc>
          <w:tcPr>
            <w:tcW w:w="658"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0</w:t>
            </w:r>
          </w:p>
        </w:tc>
        <w:tc>
          <w:tcPr>
            <w:tcW w:w="649"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42 385 475</w:t>
            </w:r>
          </w:p>
        </w:tc>
        <w:tc>
          <w:tcPr>
            <w:tcW w:w="692" w:type="pct"/>
            <w:tcBorders>
              <w:top w:val="nil"/>
              <w:left w:val="nil"/>
              <w:bottom w:val="single" w:sz="4" w:space="0" w:color="auto"/>
              <w:right w:val="single" w:sz="8"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0</w:t>
            </w:r>
          </w:p>
        </w:tc>
      </w:tr>
      <w:tr w:rsidR="006771EB" w:rsidRPr="00F841D4" w:rsidTr="006771EB">
        <w:trPr>
          <w:trHeight w:val="113"/>
        </w:trPr>
        <w:tc>
          <w:tcPr>
            <w:tcW w:w="991"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Погашено:</w:t>
            </w:r>
          </w:p>
        </w:tc>
        <w:tc>
          <w:tcPr>
            <w:tcW w:w="649"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22 165 000</w:t>
            </w:r>
          </w:p>
        </w:tc>
        <w:tc>
          <w:tcPr>
            <w:tcW w:w="658"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w:t>
            </w:r>
          </w:p>
        </w:tc>
        <w:tc>
          <w:tcPr>
            <w:tcW w:w="702"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30 705 800</w:t>
            </w:r>
          </w:p>
        </w:tc>
        <w:tc>
          <w:tcPr>
            <w:tcW w:w="658"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w:t>
            </w:r>
          </w:p>
        </w:tc>
        <w:tc>
          <w:tcPr>
            <w:tcW w:w="649"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35 222 282</w:t>
            </w:r>
          </w:p>
        </w:tc>
        <w:tc>
          <w:tcPr>
            <w:tcW w:w="692" w:type="pct"/>
            <w:tcBorders>
              <w:top w:val="nil"/>
              <w:left w:val="nil"/>
              <w:bottom w:val="single" w:sz="4" w:space="0" w:color="auto"/>
              <w:right w:val="single" w:sz="8"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w:t>
            </w:r>
          </w:p>
        </w:tc>
      </w:tr>
      <w:tr w:rsidR="006771EB" w:rsidRPr="00F841D4" w:rsidTr="006771EB">
        <w:trPr>
          <w:trHeight w:val="113"/>
        </w:trPr>
        <w:tc>
          <w:tcPr>
            <w:tcW w:w="991"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rPr>
                <w:rFonts w:ascii="Times New Roman" w:eastAsia="Times New Roman" w:hAnsi="Times New Roman" w:cs="Times New Roman"/>
                <w:b/>
                <w:bCs/>
                <w:color w:val="000000"/>
                <w:sz w:val="20"/>
                <w:szCs w:val="20"/>
                <w:lang w:eastAsia="ru-RU"/>
              </w:rPr>
            </w:pPr>
            <w:r w:rsidRPr="00F841D4">
              <w:rPr>
                <w:rFonts w:ascii="Times New Roman" w:eastAsia="Times New Roman" w:hAnsi="Times New Roman" w:cs="Times New Roman"/>
                <w:b/>
                <w:bCs/>
                <w:color w:val="000000"/>
                <w:sz w:val="20"/>
                <w:szCs w:val="20"/>
                <w:lang w:eastAsia="ru-RU"/>
              </w:rPr>
              <w:t>Муниципальный долг</w:t>
            </w:r>
          </w:p>
        </w:tc>
        <w:tc>
          <w:tcPr>
            <w:tcW w:w="649"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b/>
                <w:bCs/>
                <w:color w:val="000000"/>
                <w:sz w:val="20"/>
                <w:szCs w:val="20"/>
                <w:lang w:eastAsia="ru-RU"/>
              </w:rPr>
            </w:pPr>
            <w:r w:rsidRPr="00F841D4">
              <w:rPr>
                <w:rFonts w:ascii="Times New Roman" w:eastAsia="Times New Roman" w:hAnsi="Times New Roman" w:cs="Times New Roman"/>
                <w:b/>
                <w:bCs/>
                <w:color w:val="000000"/>
                <w:sz w:val="20"/>
                <w:szCs w:val="20"/>
                <w:lang w:eastAsia="ru-RU"/>
              </w:rPr>
              <w:t>на 01.01.2015г.</w:t>
            </w:r>
          </w:p>
        </w:tc>
        <w:tc>
          <w:tcPr>
            <w:tcW w:w="658" w:type="pct"/>
            <w:tcBorders>
              <w:top w:val="nil"/>
              <w:left w:val="nil"/>
              <w:bottom w:val="single" w:sz="4" w:space="0" w:color="auto"/>
              <w:right w:val="single" w:sz="4" w:space="0" w:color="auto"/>
            </w:tcBorders>
            <w:shd w:val="clear" w:color="auto" w:fill="auto"/>
            <w:noWrap/>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w:t>
            </w:r>
          </w:p>
        </w:tc>
        <w:tc>
          <w:tcPr>
            <w:tcW w:w="702"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b/>
                <w:bCs/>
                <w:color w:val="000000"/>
                <w:sz w:val="20"/>
                <w:szCs w:val="20"/>
                <w:lang w:eastAsia="ru-RU"/>
              </w:rPr>
            </w:pPr>
            <w:r w:rsidRPr="00F841D4">
              <w:rPr>
                <w:rFonts w:ascii="Times New Roman" w:eastAsia="Times New Roman" w:hAnsi="Times New Roman" w:cs="Times New Roman"/>
                <w:b/>
                <w:bCs/>
                <w:color w:val="000000"/>
                <w:sz w:val="20"/>
                <w:szCs w:val="20"/>
                <w:lang w:eastAsia="ru-RU"/>
              </w:rPr>
              <w:t>на 01.01.2016г.</w:t>
            </w:r>
          </w:p>
        </w:tc>
        <w:tc>
          <w:tcPr>
            <w:tcW w:w="658"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w:t>
            </w:r>
          </w:p>
        </w:tc>
        <w:tc>
          <w:tcPr>
            <w:tcW w:w="649"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b/>
                <w:bCs/>
                <w:color w:val="000000"/>
                <w:sz w:val="20"/>
                <w:szCs w:val="20"/>
                <w:lang w:eastAsia="ru-RU"/>
              </w:rPr>
            </w:pPr>
            <w:r w:rsidRPr="00F841D4">
              <w:rPr>
                <w:rFonts w:ascii="Times New Roman" w:eastAsia="Times New Roman" w:hAnsi="Times New Roman" w:cs="Times New Roman"/>
                <w:b/>
                <w:bCs/>
                <w:color w:val="000000"/>
                <w:sz w:val="20"/>
                <w:szCs w:val="20"/>
                <w:lang w:eastAsia="ru-RU"/>
              </w:rPr>
              <w:t>на 01.01.2017г.</w:t>
            </w:r>
          </w:p>
        </w:tc>
        <w:tc>
          <w:tcPr>
            <w:tcW w:w="692" w:type="pct"/>
            <w:tcBorders>
              <w:top w:val="nil"/>
              <w:left w:val="nil"/>
              <w:bottom w:val="single" w:sz="4" w:space="0" w:color="auto"/>
              <w:right w:val="single" w:sz="8"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w:t>
            </w:r>
          </w:p>
        </w:tc>
      </w:tr>
      <w:tr w:rsidR="006771EB" w:rsidRPr="00F841D4" w:rsidTr="006771EB">
        <w:trPr>
          <w:trHeight w:val="113"/>
        </w:trPr>
        <w:tc>
          <w:tcPr>
            <w:tcW w:w="991"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rPr>
                <w:rFonts w:ascii="Times New Roman" w:eastAsia="Times New Roman" w:hAnsi="Times New Roman" w:cs="Times New Roman"/>
                <w:b/>
                <w:bCs/>
                <w:color w:val="000000"/>
                <w:sz w:val="20"/>
                <w:szCs w:val="20"/>
                <w:lang w:eastAsia="ru-RU"/>
              </w:rPr>
            </w:pPr>
            <w:r w:rsidRPr="00F841D4">
              <w:rPr>
                <w:rFonts w:ascii="Times New Roman" w:eastAsia="Times New Roman" w:hAnsi="Times New Roman" w:cs="Times New Roman"/>
                <w:b/>
                <w:bCs/>
                <w:color w:val="000000"/>
                <w:sz w:val="20"/>
                <w:szCs w:val="20"/>
                <w:lang w:eastAsia="ru-RU"/>
              </w:rPr>
              <w:t> </w:t>
            </w:r>
          </w:p>
        </w:tc>
        <w:tc>
          <w:tcPr>
            <w:tcW w:w="649"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b/>
                <w:bCs/>
                <w:color w:val="000000"/>
                <w:sz w:val="20"/>
                <w:szCs w:val="20"/>
                <w:lang w:eastAsia="ru-RU"/>
              </w:rPr>
            </w:pPr>
            <w:r w:rsidRPr="00F841D4">
              <w:rPr>
                <w:rFonts w:ascii="Times New Roman" w:eastAsia="Times New Roman" w:hAnsi="Times New Roman" w:cs="Times New Roman"/>
                <w:b/>
                <w:bCs/>
                <w:color w:val="000000"/>
                <w:sz w:val="20"/>
                <w:szCs w:val="20"/>
                <w:lang w:eastAsia="ru-RU"/>
              </w:rPr>
              <w:t>22 165 000</w:t>
            </w:r>
          </w:p>
        </w:tc>
        <w:tc>
          <w:tcPr>
            <w:tcW w:w="658"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b/>
                <w:bCs/>
                <w:color w:val="000000"/>
                <w:sz w:val="20"/>
                <w:szCs w:val="20"/>
                <w:lang w:eastAsia="ru-RU"/>
              </w:rPr>
            </w:pPr>
            <w:r w:rsidRPr="00F841D4">
              <w:rPr>
                <w:rFonts w:ascii="Times New Roman" w:eastAsia="Times New Roman" w:hAnsi="Times New Roman" w:cs="Times New Roman"/>
                <w:b/>
                <w:bCs/>
                <w:color w:val="000000"/>
                <w:sz w:val="20"/>
                <w:szCs w:val="20"/>
                <w:lang w:eastAsia="ru-RU"/>
              </w:rPr>
              <w:t>0</w:t>
            </w:r>
          </w:p>
        </w:tc>
        <w:tc>
          <w:tcPr>
            <w:tcW w:w="702"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b/>
                <w:bCs/>
                <w:color w:val="000000"/>
                <w:sz w:val="20"/>
                <w:szCs w:val="20"/>
                <w:lang w:eastAsia="ru-RU"/>
              </w:rPr>
            </w:pPr>
            <w:r w:rsidRPr="00F841D4">
              <w:rPr>
                <w:rFonts w:ascii="Times New Roman" w:eastAsia="Times New Roman" w:hAnsi="Times New Roman" w:cs="Times New Roman"/>
                <w:b/>
                <w:bCs/>
                <w:color w:val="000000"/>
                <w:sz w:val="20"/>
                <w:szCs w:val="20"/>
                <w:lang w:eastAsia="ru-RU"/>
              </w:rPr>
              <w:t>30 705 800</w:t>
            </w:r>
          </w:p>
        </w:tc>
        <w:tc>
          <w:tcPr>
            <w:tcW w:w="658"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b/>
                <w:bCs/>
                <w:color w:val="000000"/>
                <w:sz w:val="20"/>
                <w:szCs w:val="20"/>
                <w:lang w:eastAsia="ru-RU"/>
              </w:rPr>
            </w:pPr>
            <w:r w:rsidRPr="00F841D4">
              <w:rPr>
                <w:rFonts w:ascii="Times New Roman" w:eastAsia="Times New Roman" w:hAnsi="Times New Roman" w:cs="Times New Roman"/>
                <w:b/>
                <w:bCs/>
                <w:color w:val="000000"/>
                <w:sz w:val="20"/>
                <w:szCs w:val="20"/>
                <w:lang w:eastAsia="ru-RU"/>
              </w:rPr>
              <w:t>0</w:t>
            </w:r>
          </w:p>
        </w:tc>
        <w:tc>
          <w:tcPr>
            <w:tcW w:w="649"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b/>
                <w:bCs/>
                <w:color w:val="000000"/>
                <w:sz w:val="20"/>
                <w:szCs w:val="20"/>
                <w:lang w:eastAsia="ru-RU"/>
              </w:rPr>
            </w:pPr>
            <w:r w:rsidRPr="00F841D4">
              <w:rPr>
                <w:rFonts w:ascii="Times New Roman" w:eastAsia="Times New Roman" w:hAnsi="Times New Roman" w:cs="Times New Roman"/>
                <w:b/>
                <w:bCs/>
                <w:color w:val="000000"/>
                <w:sz w:val="20"/>
                <w:szCs w:val="20"/>
                <w:lang w:eastAsia="ru-RU"/>
              </w:rPr>
              <w:t>35 222 282</w:t>
            </w:r>
          </w:p>
        </w:tc>
        <w:tc>
          <w:tcPr>
            <w:tcW w:w="692" w:type="pct"/>
            <w:tcBorders>
              <w:top w:val="nil"/>
              <w:left w:val="nil"/>
              <w:bottom w:val="single" w:sz="4" w:space="0" w:color="auto"/>
              <w:right w:val="single" w:sz="8"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b/>
                <w:bCs/>
                <w:color w:val="000000"/>
                <w:sz w:val="20"/>
                <w:szCs w:val="20"/>
                <w:lang w:eastAsia="ru-RU"/>
              </w:rPr>
            </w:pPr>
            <w:r w:rsidRPr="00F841D4">
              <w:rPr>
                <w:rFonts w:ascii="Times New Roman" w:eastAsia="Times New Roman" w:hAnsi="Times New Roman" w:cs="Times New Roman"/>
                <w:b/>
                <w:bCs/>
                <w:color w:val="000000"/>
                <w:sz w:val="20"/>
                <w:szCs w:val="20"/>
                <w:lang w:eastAsia="ru-RU"/>
              </w:rPr>
              <w:t>0</w:t>
            </w:r>
          </w:p>
        </w:tc>
      </w:tr>
      <w:tr w:rsidR="006771EB" w:rsidRPr="00F841D4" w:rsidTr="006771EB">
        <w:trPr>
          <w:trHeight w:val="113"/>
        </w:trPr>
        <w:tc>
          <w:tcPr>
            <w:tcW w:w="991"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в том числе:</w:t>
            </w:r>
          </w:p>
        </w:tc>
        <w:tc>
          <w:tcPr>
            <w:tcW w:w="649"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w:t>
            </w:r>
          </w:p>
        </w:tc>
        <w:tc>
          <w:tcPr>
            <w:tcW w:w="658" w:type="pct"/>
            <w:tcBorders>
              <w:top w:val="nil"/>
              <w:left w:val="nil"/>
              <w:bottom w:val="single" w:sz="4" w:space="0" w:color="auto"/>
              <w:right w:val="single" w:sz="4" w:space="0" w:color="auto"/>
            </w:tcBorders>
            <w:shd w:val="clear" w:color="auto" w:fill="auto"/>
            <w:noWrap/>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w:t>
            </w:r>
          </w:p>
        </w:tc>
        <w:tc>
          <w:tcPr>
            <w:tcW w:w="702"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w:t>
            </w:r>
          </w:p>
        </w:tc>
        <w:tc>
          <w:tcPr>
            <w:tcW w:w="658"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w:t>
            </w:r>
          </w:p>
        </w:tc>
        <w:tc>
          <w:tcPr>
            <w:tcW w:w="649"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w:t>
            </w:r>
          </w:p>
        </w:tc>
        <w:tc>
          <w:tcPr>
            <w:tcW w:w="692" w:type="pct"/>
            <w:tcBorders>
              <w:top w:val="nil"/>
              <w:left w:val="nil"/>
              <w:bottom w:val="single" w:sz="4" w:space="0" w:color="auto"/>
              <w:right w:val="single" w:sz="8"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w:t>
            </w:r>
          </w:p>
        </w:tc>
      </w:tr>
      <w:tr w:rsidR="006771EB" w:rsidRPr="00F841D4" w:rsidTr="006771EB">
        <w:trPr>
          <w:trHeight w:val="113"/>
        </w:trPr>
        <w:tc>
          <w:tcPr>
            <w:tcW w:w="991"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бюджетные кредиты</w:t>
            </w:r>
          </w:p>
        </w:tc>
        <w:tc>
          <w:tcPr>
            <w:tcW w:w="649"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10 165 000</w:t>
            </w:r>
          </w:p>
        </w:tc>
        <w:tc>
          <w:tcPr>
            <w:tcW w:w="658" w:type="pct"/>
            <w:tcBorders>
              <w:top w:val="nil"/>
              <w:left w:val="nil"/>
              <w:bottom w:val="single" w:sz="4" w:space="0" w:color="auto"/>
              <w:right w:val="single" w:sz="4" w:space="0" w:color="auto"/>
            </w:tcBorders>
            <w:shd w:val="clear" w:color="auto" w:fill="auto"/>
            <w:noWrap/>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w:t>
            </w:r>
          </w:p>
        </w:tc>
        <w:tc>
          <w:tcPr>
            <w:tcW w:w="702"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0</w:t>
            </w:r>
          </w:p>
        </w:tc>
        <w:tc>
          <w:tcPr>
            <w:tcW w:w="658"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w:t>
            </w:r>
          </w:p>
        </w:tc>
        <w:tc>
          <w:tcPr>
            <w:tcW w:w="649"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0</w:t>
            </w:r>
          </w:p>
        </w:tc>
        <w:tc>
          <w:tcPr>
            <w:tcW w:w="692" w:type="pct"/>
            <w:tcBorders>
              <w:top w:val="nil"/>
              <w:left w:val="nil"/>
              <w:bottom w:val="single" w:sz="4" w:space="0" w:color="auto"/>
              <w:right w:val="single" w:sz="8"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w:t>
            </w:r>
          </w:p>
        </w:tc>
      </w:tr>
      <w:tr w:rsidR="006771EB" w:rsidRPr="00F841D4" w:rsidTr="006771EB">
        <w:trPr>
          <w:trHeight w:val="113"/>
        </w:trPr>
        <w:tc>
          <w:tcPr>
            <w:tcW w:w="991"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кредиты коммерческих организаций</w:t>
            </w:r>
          </w:p>
        </w:tc>
        <w:tc>
          <w:tcPr>
            <w:tcW w:w="649"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12 000 000</w:t>
            </w:r>
          </w:p>
        </w:tc>
        <w:tc>
          <w:tcPr>
            <w:tcW w:w="658" w:type="pct"/>
            <w:tcBorders>
              <w:top w:val="nil"/>
              <w:left w:val="nil"/>
              <w:bottom w:val="single" w:sz="4" w:space="0" w:color="auto"/>
              <w:right w:val="single" w:sz="4" w:space="0" w:color="auto"/>
            </w:tcBorders>
            <w:shd w:val="clear" w:color="auto" w:fill="auto"/>
            <w:noWrap/>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w:t>
            </w:r>
          </w:p>
        </w:tc>
        <w:tc>
          <w:tcPr>
            <w:tcW w:w="702"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30 705 800</w:t>
            </w:r>
          </w:p>
        </w:tc>
        <w:tc>
          <w:tcPr>
            <w:tcW w:w="658"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w:t>
            </w:r>
          </w:p>
        </w:tc>
        <w:tc>
          <w:tcPr>
            <w:tcW w:w="649"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35 222 282</w:t>
            </w:r>
          </w:p>
        </w:tc>
        <w:tc>
          <w:tcPr>
            <w:tcW w:w="692" w:type="pct"/>
            <w:tcBorders>
              <w:top w:val="nil"/>
              <w:left w:val="nil"/>
              <w:bottom w:val="single" w:sz="4" w:space="0" w:color="auto"/>
              <w:right w:val="single" w:sz="8"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w:t>
            </w:r>
          </w:p>
        </w:tc>
      </w:tr>
      <w:tr w:rsidR="006771EB" w:rsidRPr="00F841D4" w:rsidTr="006771EB">
        <w:trPr>
          <w:trHeight w:val="113"/>
        </w:trPr>
        <w:tc>
          <w:tcPr>
            <w:tcW w:w="991"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rPr>
                <w:rFonts w:ascii="Times New Roman" w:eastAsia="Times New Roman" w:hAnsi="Times New Roman" w:cs="Times New Roman"/>
                <w:b/>
                <w:bCs/>
                <w:color w:val="000000"/>
                <w:sz w:val="20"/>
                <w:szCs w:val="20"/>
                <w:lang w:eastAsia="ru-RU"/>
              </w:rPr>
            </w:pPr>
            <w:r w:rsidRPr="00F841D4">
              <w:rPr>
                <w:rFonts w:ascii="Times New Roman" w:eastAsia="Times New Roman" w:hAnsi="Times New Roman" w:cs="Times New Roman"/>
                <w:b/>
                <w:bCs/>
                <w:color w:val="000000"/>
                <w:sz w:val="20"/>
                <w:szCs w:val="20"/>
                <w:lang w:eastAsia="ru-RU"/>
              </w:rPr>
              <w:t>Муниципальный долг (прогноз)</w:t>
            </w:r>
          </w:p>
        </w:tc>
        <w:tc>
          <w:tcPr>
            <w:tcW w:w="649"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b/>
                <w:bCs/>
                <w:color w:val="000000"/>
                <w:sz w:val="20"/>
                <w:szCs w:val="20"/>
                <w:lang w:eastAsia="ru-RU"/>
              </w:rPr>
            </w:pPr>
            <w:r w:rsidRPr="00F841D4">
              <w:rPr>
                <w:rFonts w:ascii="Times New Roman" w:eastAsia="Times New Roman" w:hAnsi="Times New Roman" w:cs="Times New Roman"/>
                <w:b/>
                <w:bCs/>
                <w:color w:val="000000"/>
                <w:sz w:val="20"/>
                <w:szCs w:val="20"/>
                <w:lang w:eastAsia="ru-RU"/>
              </w:rPr>
              <w:t>на 01.01.2016г.</w:t>
            </w:r>
          </w:p>
        </w:tc>
        <w:tc>
          <w:tcPr>
            <w:tcW w:w="658" w:type="pct"/>
            <w:tcBorders>
              <w:top w:val="nil"/>
              <w:left w:val="nil"/>
              <w:bottom w:val="single" w:sz="4" w:space="0" w:color="auto"/>
              <w:right w:val="single" w:sz="4" w:space="0" w:color="auto"/>
            </w:tcBorders>
            <w:shd w:val="clear" w:color="auto" w:fill="auto"/>
            <w:noWrap/>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w:t>
            </w:r>
          </w:p>
        </w:tc>
        <w:tc>
          <w:tcPr>
            <w:tcW w:w="702"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b/>
                <w:bCs/>
                <w:color w:val="000000"/>
                <w:sz w:val="20"/>
                <w:szCs w:val="20"/>
                <w:lang w:eastAsia="ru-RU"/>
              </w:rPr>
            </w:pPr>
            <w:r w:rsidRPr="00F841D4">
              <w:rPr>
                <w:rFonts w:ascii="Times New Roman" w:eastAsia="Times New Roman" w:hAnsi="Times New Roman" w:cs="Times New Roman"/>
                <w:b/>
                <w:bCs/>
                <w:color w:val="000000"/>
                <w:sz w:val="20"/>
                <w:szCs w:val="20"/>
                <w:lang w:eastAsia="ru-RU"/>
              </w:rPr>
              <w:t>на 01.01.2017г.</w:t>
            </w:r>
          </w:p>
        </w:tc>
        <w:tc>
          <w:tcPr>
            <w:tcW w:w="658"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w:t>
            </w:r>
          </w:p>
        </w:tc>
        <w:tc>
          <w:tcPr>
            <w:tcW w:w="649"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b/>
                <w:bCs/>
                <w:color w:val="000000"/>
                <w:sz w:val="20"/>
                <w:szCs w:val="20"/>
                <w:lang w:eastAsia="ru-RU"/>
              </w:rPr>
            </w:pPr>
            <w:r w:rsidRPr="00F841D4">
              <w:rPr>
                <w:rFonts w:ascii="Times New Roman" w:eastAsia="Times New Roman" w:hAnsi="Times New Roman" w:cs="Times New Roman"/>
                <w:b/>
                <w:bCs/>
                <w:color w:val="000000"/>
                <w:sz w:val="20"/>
                <w:szCs w:val="20"/>
                <w:lang w:eastAsia="ru-RU"/>
              </w:rPr>
              <w:t>на 01.01.2018г.</w:t>
            </w:r>
          </w:p>
        </w:tc>
        <w:tc>
          <w:tcPr>
            <w:tcW w:w="692" w:type="pct"/>
            <w:tcBorders>
              <w:top w:val="nil"/>
              <w:left w:val="nil"/>
              <w:bottom w:val="single" w:sz="4" w:space="0" w:color="auto"/>
              <w:right w:val="single" w:sz="8"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w:t>
            </w:r>
          </w:p>
        </w:tc>
      </w:tr>
      <w:tr w:rsidR="006771EB" w:rsidRPr="00F841D4" w:rsidTr="006771EB">
        <w:trPr>
          <w:trHeight w:val="113"/>
        </w:trPr>
        <w:tc>
          <w:tcPr>
            <w:tcW w:w="991"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rPr>
                <w:rFonts w:ascii="Times New Roman" w:eastAsia="Times New Roman" w:hAnsi="Times New Roman" w:cs="Times New Roman"/>
                <w:b/>
                <w:bCs/>
                <w:color w:val="000000"/>
                <w:sz w:val="20"/>
                <w:szCs w:val="20"/>
                <w:lang w:eastAsia="ru-RU"/>
              </w:rPr>
            </w:pPr>
            <w:r w:rsidRPr="00F841D4">
              <w:rPr>
                <w:rFonts w:ascii="Times New Roman" w:eastAsia="Times New Roman" w:hAnsi="Times New Roman" w:cs="Times New Roman"/>
                <w:b/>
                <w:bCs/>
                <w:color w:val="000000"/>
                <w:sz w:val="20"/>
                <w:szCs w:val="20"/>
                <w:lang w:eastAsia="ru-RU"/>
              </w:rPr>
              <w:t> </w:t>
            </w:r>
          </w:p>
        </w:tc>
        <w:tc>
          <w:tcPr>
            <w:tcW w:w="649"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b/>
                <w:bCs/>
                <w:color w:val="000000"/>
                <w:sz w:val="20"/>
                <w:szCs w:val="20"/>
                <w:lang w:eastAsia="ru-RU"/>
              </w:rPr>
            </w:pPr>
            <w:r w:rsidRPr="00F841D4">
              <w:rPr>
                <w:rFonts w:ascii="Times New Roman" w:eastAsia="Times New Roman" w:hAnsi="Times New Roman" w:cs="Times New Roman"/>
                <w:b/>
                <w:bCs/>
                <w:color w:val="000000"/>
                <w:sz w:val="20"/>
                <w:szCs w:val="20"/>
                <w:lang w:eastAsia="ru-RU"/>
              </w:rPr>
              <w:t>30 705 800</w:t>
            </w:r>
          </w:p>
        </w:tc>
        <w:tc>
          <w:tcPr>
            <w:tcW w:w="658"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b/>
                <w:bCs/>
                <w:color w:val="000000"/>
                <w:sz w:val="20"/>
                <w:szCs w:val="20"/>
                <w:lang w:eastAsia="ru-RU"/>
              </w:rPr>
            </w:pPr>
            <w:r w:rsidRPr="00F841D4">
              <w:rPr>
                <w:rFonts w:ascii="Times New Roman" w:eastAsia="Times New Roman" w:hAnsi="Times New Roman" w:cs="Times New Roman"/>
                <w:b/>
                <w:bCs/>
                <w:color w:val="000000"/>
                <w:sz w:val="20"/>
                <w:szCs w:val="20"/>
                <w:lang w:eastAsia="ru-RU"/>
              </w:rPr>
              <w:t>0</w:t>
            </w:r>
          </w:p>
        </w:tc>
        <w:tc>
          <w:tcPr>
            <w:tcW w:w="702"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b/>
                <w:bCs/>
                <w:color w:val="000000"/>
                <w:sz w:val="20"/>
                <w:szCs w:val="20"/>
                <w:lang w:eastAsia="ru-RU"/>
              </w:rPr>
            </w:pPr>
            <w:r w:rsidRPr="00F841D4">
              <w:rPr>
                <w:rFonts w:ascii="Times New Roman" w:eastAsia="Times New Roman" w:hAnsi="Times New Roman" w:cs="Times New Roman"/>
                <w:b/>
                <w:bCs/>
                <w:color w:val="000000"/>
                <w:sz w:val="20"/>
                <w:szCs w:val="20"/>
                <w:lang w:eastAsia="ru-RU"/>
              </w:rPr>
              <w:t>35 222 282</w:t>
            </w:r>
          </w:p>
        </w:tc>
        <w:tc>
          <w:tcPr>
            <w:tcW w:w="658"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b/>
                <w:bCs/>
                <w:color w:val="000000"/>
                <w:sz w:val="20"/>
                <w:szCs w:val="20"/>
                <w:lang w:eastAsia="ru-RU"/>
              </w:rPr>
            </w:pPr>
            <w:r w:rsidRPr="00F841D4">
              <w:rPr>
                <w:rFonts w:ascii="Times New Roman" w:eastAsia="Times New Roman" w:hAnsi="Times New Roman" w:cs="Times New Roman"/>
                <w:b/>
                <w:bCs/>
                <w:color w:val="000000"/>
                <w:sz w:val="20"/>
                <w:szCs w:val="20"/>
                <w:lang w:eastAsia="ru-RU"/>
              </w:rPr>
              <w:t>0</w:t>
            </w:r>
          </w:p>
        </w:tc>
        <w:tc>
          <w:tcPr>
            <w:tcW w:w="649"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b/>
                <w:bCs/>
                <w:color w:val="000000"/>
                <w:sz w:val="20"/>
                <w:szCs w:val="20"/>
                <w:lang w:eastAsia="ru-RU"/>
              </w:rPr>
            </w:pPr>
            <w:r w:rsidRPr="00F841D4">
              <w:rPr>
                <w:rFonts w:ascii="Times New Roman" w:eastAsia="Times New Roman" w:hAnsi="Times New Roman" w:cs="Times New Roman"/>
                <w:b/>
                <w:bCs/>
                <w:color w:val="000000"/>
                <w:sz w:val="20"/>
                <w:szCs w:val="20"/>
                <w:lang w:eastAsia="ru-RU"/>
              </w:rPr>
              <w:t>42 385 475</w:t>
            </w:r>
          </w:p>
        </w:tc>
        <w:tc>
          <w:tcPr>
            <w:tcW w:w="692" w:type="pct"/>
            <w:tcBorders>
              <w:top w:val="nil"/>
              <w:left w:val="nil"/>
              <w:bottom w:val="single" w:sz="4" w:space="0" w:color="auto"/>
              <w:right w:val="single" w:sz="8"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b/>
                <w:bCs/>
                <w:color w:val="000000"/>
                <w:sz w:val="20"/>
                <w:szCs w:val="20"/>
                <w:lang w:eastAsia="ru-RU"/>
              </w:rPr>
            </w:pPr>
            <w:r w:rsidRPr="00F841D4">
              <w:rPr>
                <w:rFonts w:ascii="Times New Roman" w:eastAsia="Times New Roman" w:hAnsi="Times New Roman" w:cs="Times New Roman"/>
                <w:b/>
                <w:bCs/>
                <w:color w:val="000000"/>
                <w:sz w:val="20"/>
                <w:szCs w:val="20"/>
                <w:lang w:eastAsia="ru-RU"/>
              </w:rPr>
              <w:t>0</w:t>
            </w:r>
          </w:p>
        </w:tc>
      </w:tr>
      <w:tr w:rsidR="006771EB" w:rsidRPr="00F841D4" w:rsidTr="006771EB">
        <w:trPr>
          <w:trHeight w:val="113"/>
        </w:trPr>
        <w:tc>
          <w:tcPr>
            <w:tcW w:w="991"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в том числе:</w:t>
            </w:r>
          </w:p>
        </w:tc>
        <w:tc>
          <w:tcPr>
            <w:tcW w:w="649"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w:t>
            </w:r>
          </w:p>
        </w:tc>
        <w:tc>
          <w:tcPr>
            <w:tcW w:w="658" w:type="pct"/>
            <w:tcBorders>
              <w:top w:val="nil"/>
              <w:left w:val="nil"/>
              <w:bottom w:val="single" w:sz="4" w:space="0" w:color="auto"/>
              <w:right w:val="single" w:sz="4" w:space="0" w:color="auto"/>
            </w:tcBorders>
            <w:shd w:val="clear" w:color="auto" w:fill="auto"/>
            <w:noWrap/>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w:t>
            </w:r>
          </w:p>
        </w:tc>
        <w:tc>
          <w:tcPr>
            <w:tcW w:w="702"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w:t>
            </w:r>
          </w:p>
        </w:tc>
        <w:tc>
          <w:tcPr>
            <w:tcW w:w="658"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w:t>
            </w:r>
          </w:p>
        </w:tc>
        <w:tc>
          <w:tcPr>
            <w:tcW w:w="649"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w:t>
            </w:r>
          </w:p>
        </w:tc>
        <w:tc>
          <w:tcPr>
            <w:tcW w:w="692" w:type="pct"/>
            <w:tcBorders>
              <w:top w:val="nil"/>
              <w:left w:val="nil"/>
              <w:bottom w:val="single" w:sz="4" w:space="0" w:color="auto"/>
              <w:right w:val="single" w:sz="8"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w:t>
            </w:r>
          </w:p>
        </w:tc>
      </w:tr>
      <w:tr w:rsidR="006771EB" w:rsidRPr="00F841D4" w:rsidTr="006771EB">
        <w:trPr>
          <w:trHeight w:val="113"/>
        </w:trPr>
        <w:tc>
          <w:tcPr>
            <w:tcW w:w="991"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бюджетные кредиты</w:t>
            </w:r>
          </w:p>
        </w:tc>
        <w:tc>
          <w:tcPr>
            <w:tcW w:w="649"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0</w:t>
            </w:r>
          </w:p>
        </w:tc>
        <w:tc>
          <w:tcPr>
            <w:tcW w:w="658" w:type="pct"/>
            <w:tcBorders>
              <w:top w:val="nil"/>
              <w:left w:val="nil"/>
              <w:bottom w:val="single" w:sz="4" w:space="0" w:color="auto"/>
              <w:right w:val="single" w:sz="4" w:space="0" w:color="auto"/>
            </w:tcBorders>
            <w:shd w:val="clear" w:color="auto" w:fill="auto"/>
            <w:noWrap/>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w:t>
            </w:r>
          </w:p>
        </w:tc>
        <w:tc>
          <w:tcPr>
            <w:tcW w:w="702"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0</w:t>
            </w:r>
          </w:p>
        </w:tc>
        <w:tc>
          <w:tcPr>
            <w:tcW w:w="658"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w:t>
            </w:r>
          </w:p>
        </w:tc>
        <w:tc>
          <w:tcPr>
            <w:tcW w:w="649" w:type="pct"/>
            <w:tcBorders>
              <w:top w:val="nil"/>
              <w:left w:val="nil"/>
              <w:bottom w:val="single" w:sz="4"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0</w:t>
            </w:r>
          </w:p>
        </w:tc>
        <w:tc>
          <w:tcPr>
            <w:tcW w:w="692" w:type="pct"/>
            <w:tcBorders>
              <w:top w:val="nil"/>
              <w:left w:val="nil"/>
              <w:bottom w:val="single" w:sz="4" w:space="0" w:color="auto"/>
              <w:right w:val="single" w:sz="8"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w:t>
            </w:r>
          </w:p>
        </w:tc>
      </w:tr>
      <w:tr w:rsidR="006771EB" w:rsidRPr="00F841D4" w:rsidTr="006771EB">
        <w:trPr>
          <w:trHeight w:val="113"/>
        </w:trPr>
        <w:tc>
          <w:tcPr>
            <w:tcW w:w="991" w:type="pct"/>
            <w:gridSpan w:val="2"/>
            <w:tcBorders>
              <w:top w:val="single" w:sz="4" w:space="0" w:color="auto"/>
              <w:left w:val="single" w:sz="8" w:space="0" w:color="auto"/>
              <w:bottom w:val="single" w:sz="8" w:space="0" w:color="auto"/>
              <w:right w:val="single" w:sz="4" w:space="0" w:color="auto"/>
            </w:tcBorders>
            <w:shd w:val="clear" w:color="auto" w:fill="auto"/>
            <w:vAlign w:val="bottom"/>
            <w:hideMark/>
          </w:tcPr>
          <w:p w:rsidR="006771EB" w:rsidRPr="00F841D4" w:rsidRDefault="006771EB" w:rsidP="00A27CC4">
            <w:pPr>
              <w:spacing w:after="0" w:line="240" w:lineRule="auto"/>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кредиты коммерческих организаций</w:t>
            </w:r>
          </w:p>
        </w:tc>
        <w:tc>
          <w:tcPr>
            <w:tcW w:w="649" w:type="pct"/>
            <w:tcBorders>
              <w:top w:val="nil"/>
              <w:left w:val="nil"/>
              <w:bottom w:val="single" w:sz="8"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30 705 800</w:t>
            </w:r>
          </w:p>
        </w:tc>
        <w:tc>
          <w:tcPr>
            <w:tcW w:w="658" w:type="pct"/>
            <w:tcBorders>
              <w:top w:val="nil"/>
              <w:left w:val="nil"/>
              <w:bottom w:val="single" w:sz="8" w:space="0" w:color="auto"/>
              <w:right w:val="single" w:sz="4" w:space="0" w:color="auto"/>
            </w:tcBorders>
            <w:shd w:val="clear" w:color="auto" w:fill="auto"/>
            <w:noWrap/>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w:t>
            </w:r>
          </w:p>
        </w:tc>
        <w:tc>
          <w:tcPr>
            <w:tcW w:w="702" w:type="pct"/>
            <w:tcBorders>
              <w:top w:val="nil"/>
              <w:left w:val="nil"/>
              <w:bottom w:val="single" w:sz="8"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35 222 282</w:t>
            </w:r>
          </w:p>
        </w:tc>
        <w:tc>
          <w:tcPr>
            <w:tcW w:w="658" w:type="pct"/>
            <w:tcBorders>
              <w:top w:val="nil"/>
              <w:left w:val="nil"/>
              <w:bottom w:val="single" w:sz="8"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w:t>
            </w:r>
          </w:p>
        </w:tc>
        <w:tc>
          <w:tcPr>
            <w:tcW w:w="649" w:type="pct"/>
            <w:tcBorders>
              <w:top w:val="nil"/>
              <w:left w:val="nil"/>
              <w:bottom w:val="single" w:sz="8" w:space="0" w:color="auto"/>
              <w:right w:val="single" w:sz="4"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42 385 475</w:t>
            </w:r>
          </w:p>
        </w:tc>
        <w:tc>
          <w:tcPr>
            <w:tcW w:w="692" w:type="pct"/>
            <w:tcBorders>
              <w:top w:val="nil"/>
              <w:left w:val="nil"/>
              <w:bottom w:val="single" w:sz="8" w:space="0" w:color="auto"/>
              <w:right w:val="single" w:sz="8" w:space="0" w:color="auto"/>
            </w:tcBorders>
            <w:shd w:val="clear" w:color="auto" w:fill="auto"/>
            <w:vAlign w:val="bottom"/>
            <w:hideMark/>
          </w:tcPr>
          <w:p w:rsidR="006771EB" w:rsidRPr="00F841D4" w:rsidRDefault="006771EB" w:rsidP="00A27CC4">
            <w:pPr>
              <w:spacing w:after="0" w:line="240" w:lineRule="auto"/>
              <w:jc w:val="center"/>
              <w:rPr>
                <w:rFonts w:ascii="Times New Roman" w:eastAsia="Times New Roman" w:hAnsi="Times New Roman" w:cs="Times New Roman"/>
                <w:color w:val="000000"/>
                <w:sz w:val="20"/>
                <w:szCs w:val="20"/>
                <w:lang w:eastAsia="ru-RU"/>
              </w:rPr>
            </w:pPr>
            <w:r w:rsidRPr="00F841D4">
              <w:rPr>
                <w:rFonts w:ascii="Times New Roman" w:eastAsia="Times New Roman" w:hAnsi="Times New Roman" w:cs="Times New Roman"/>
                <w:color w:val="000000"/>
                <w:sz w:val="20"/>
                <w:szCs w:val="20"/>
                <w:lang w:eastAsia="ru-RU"/>
              </w:rPr>
              <w:t> </w:t>
            </w:r>
          </w:p>
        </w:tc>
      </w:tr>
    </w:tbl>
    <w:p w:rsidR="006771EB" w:rsidRDefault="006771EB" w:rsidP="006771EB"/>
    <w:p w:rsidR="006771EB" w:rsidRDefault="006771EB" w:rsidP="006771EB"/>
    <w:p w:rsidR="006771EB" w:rsidRDefault="006771EB" w:rsidP="006771EB"/>
    <w:p w:rsidR="009B72D8" w:rsidRDefault="009B72D8" w:rsidP="006771EB"/>
    <w:p w:rsidR="006771EB" w:rsidRDefault="006771EB" w:rsidP="006771EB"/>
    <w:tbl>
      <w:tblPr>
        <w:tblW w:w="5000" w:type="pct"/>
        <w:tblLook w:val="04A0" w:firstRow="1" w:lastRow="0" w:firstColumn="1" w:lastColumn="0" w:noHBand="0" w:noVBand="1"/>
      </w:tblPr>
      <w:tblGrid>
        <w:gridCol w:w="1030"/>
        <w:gridCol w:w="4815"/>
        <w:gridCol w:w="1613"/>
        <w:gridCol w:w="1613"/>
        <w:gridCol w:w="1611"/>
      </w:tblGrid>
      <w:tr w:rsidR="008B4244" w:rsidRPr="008B4244" w:rsidTr="008B4244">
        <w:trPr>
          <w:trHeight w:val="113"/>
        </w:trPr>
        <w:tc>
          <w:tcPr>
            <w:tcW w:w="5000" w:type="pct"/>
            <w:gridSpan w:val="5"/>
            <w:tcBorders>
              <w:top w:val="nil"/>
              <w:left w:val="nil"/>
              <w:bottom w:val="nil"/>
              <w:right w:val="nil"/>
            </w:tcBorders>
            <w:shd w:val="clear" w:color="auto" w:fill="auto"/>
            <w:hideMark/>
          </w:tcPr>
          <w:p w:rsidR="008B4244" w:rsidRPr="008B4244" w:rsidRDefault="008B4244" w:rsidP="00607512">
            <w:pPr>
              <w:spacing w:after="240" w:line="240" w:lineRule="auto"/>
              <w:jc w:val="right"/>
              <w:rPr>
                <w:rFonts w:ascii="Times New Roman" w:eastAsia="Times New Roman" w:hAnsi="Times New Roman" w:cs="Times New Roman"/>
                <w:color w:val="000000"/>
                <w:lang w:eastAsia="ru-RU"/>
              </w:rPr>
            </w:pPr>
            <w:r w:rsidRPr="008B4244">
              <w:rPr>
                <w:rFonts w:ascii="Times New Roman" w:eastAsia="Times New Roman" w:hAnsi="Times New Roman" w:cs="Times New Roman"/>
                <w:color w:val="000000"/>
                <w:lang w:eastAsia="ru-RU"/>
              </w:rPr>
              <w:lastRenderedPageBreak/>
              <w:t>Приложение  10</w:t>
            </w:r>
            <w:r w:rsidRPr="008B4244">
              <w:rPr>
                <w:rFonts w:ascii="Times New Roman" w:eastAsia="Times New Roman" w:hAnsi="Times New Roman" w:cs="Times New Roman"/>
                <w:color w:val="000000"/>
                <w:lang w:eastAsia="ru-RU"/>
              </w:rPr>
              <w:br/>
              <w:t>к решению Муниципального Совета</w:t>
            </w:r>
            <w:r w:rsidRPr="008B4244">
              <w:rPr>
                <w:rFonts w:ascii="Times New Roman" w:eastAsia="Times New Roman" w:hAnsi="Times New Roman" w:cs="Times New Roman"/>
                <w:color w:val="000000"/>
                <w:lang w:eastAsia="ru-RU"/>
              </w:rPr>
              <w:br/>
              <w:t>городского поселения Тутаев</w:t>
            </w:r>
            <w:r w:rsidRPr="008B4244">
              <w:rPr>
                <w:rFonts w:ascii="Times New Roman" w:eastAsia="Times New Roman" w:hAnsi="Times New Roman" w:cs="Times New Roman"/>
                <w:color w:val="000000"/>
                <w:lang w:eastAsia="ru-RU"/>
              </w:rPr>
              <w:br/>
            </w:r>
            <w:r w:rsidR="00074925" w:rsidRPr="009B72D8">
              <w:rPr>
                <w:rFonts w:ascii="Times New Roman" w:eastAsia="Times New Roman" w:hAnsi="Times New Roman" w:cs="Times New Roman"/>
                <w:color w:val="000000"/>
                <w:lang w:eastAsia="ru-RU"/>
              </w:rPr>
              <w:t xml:space="preserve">от </w:t>
            </w:r>
            <w:r w:rsidR="00607512">
              <w:rPr>
                <w:rFonts w:ascii="Times New Roman" w:eastAsia="Times New Roman" w:hAnsi="Times New Roman" w:cs="Times New Roman"/>
                <w:color w:val="000000"/>
                <w:lang w:eastAsia="ru-RU"/>
              </w:rPr>
              <w:t>«</w:t>
            </w:r>
            <w:r w:rsidR="00074925">
              <w:rPr>
                <w:rFonts w:ascii="Times New Roman" w:eastAsia="Times New Roman" w:hAnsi="Times New Roman" w:cs="Times New Roman"/>
                <w:color w:val="000000"/>
                <w:lang w:eastAsia="ru-RU"/>
              </w:rPr>
              <w:t>10»</w:t>
            </w:r>
            <w:r w:rsidR="00607512">
              <w:rPr>
                <w:rFonts w:ascii="Times New Roman" w:eastAsia="Times New Roman" w:hAnsi="Times New Roman" w:cs="Times New Roman"/>
                <w:color w:val="000000"/>
                <w:lang w:eastAsia="ru-RU"/>
              </w:rPr>
              <w:t xml:space="preserve"> </w:t>
            </w:r>
            <w:r w:rsidR="00074925">
              <w:rPr>
                <w:rFonts w:ascii="Times New Roman" w:eastAsia="Times New Roman" w:hAnsi="Times New Roman" w:cs="Times New Roman"/>
                <w:color w:val="000000"/>
                <w:lang w:eastAsia="ru-RU"/>
              </w:rPr>
              <w:t>декабря</w:t>
            </w:r>
            <w:r w:rsidR="00074925" w:rsidRPr="009B72D8">
              <w:rPr>
                <w:rFonts w:ascii="Times New Roman" w:eastAsia="Times New Roman" w:hAnsi="Times New Roman" w:cs="Times New Roman"/>
                <w:color w:val="000000"/>
                <w:lang w:eastAsia="ru-RU"/>
              </w:rPr>
              <w:t xml:space="preserve"> 2014 г. № </w:t>
            </w:r>
            <w:r w:rsidR="00074925">
              <w:rPr>
                <w:rFonts w:ascii="Times New Roman" w:eastAsia="Times New Roman" w:hAnsi="Times New Roman" w:cs="Times New Roman"/>
                <w:color w:val="000000"/>
                <w:lang w:eastAsia="ru-RU"/>
              </w:rPr>
              <w:t>87</w:t>
            </w:r>
            <w:r w:rsidRPr="008B4244">
              <w:rPr>
                <w:rFonts w:ascii="Times New Roman" w:eastAsia="Times New Roman" w:hAnsi="Times New Roman" w:cs="Times New Roman"/>
                <w:color w:val="000000"/>
                <w:lang w:eastAsia="ru-RU"/>
              </w:rPr>
              <w:br/>
            </w:r>
            <w:r w:rsidRPr="008B4244">
              <w:rPr>
                <w:rFonts w:ascii="Times New Roman" w:eastAsia="Times New Roman" w:hAnsi="Times New Roman" w:cs="Times New Roman"/>
                <w:color w:val="000000"/>
                <w:lang w:eastAsia="ru-RU"/>
              </w:rPr>
              <w:br/>
            </w:r>
          </w:p>
        </w:tc>
      </w:tr>
      <w:tr w:rsidR="008B4244" w:rsidRPr="008B4244" w:rsidTr="008B4244">
        <w:trPr>
          <w:trHeight w:val="113"/>
        </w:trPr>
        <w:tc>
          <w:tcPr>
            <w:tcW w:w="482" w:type="pct"/>
            <w:tcBorders>
              <w:top w:val="nil"/>
              <w:left w:val="nil"/>
              <w:bottom w:val="nil"/>
              <w:right w:val="nil"/>
            </w:tcBorders>
            <w:shd w:val="clear" w:color="auto" w:fill="auto"/>
            <w:hideMark/>
          </w:tcPr>
          <w:p w:rsidR="008B4244" w:rsidRPr="008B4244" w:rsidRDefault="008B4244" w:rsidP="008B4244">
            <w:pPr>
              <w:spacing w:after="0" w:line="240" w:lineRule="auto"/>
              <w:jc w:val="right"/>
              <w:rPr>
                <w:rFonts w:ascii="Times New Roman" w:eastAsia="Times New Roman" w:hAnsi="Times New Roman" w:cs="Times New Roman"/>
                <w:color w:val="000000"/>
                <w:sz w:val="20"/>
                <w:szCs w:val="20"/>
                <w:lang w:eastAsia="ru-RU"/>
              </w:rPr>
            </w:pPr>
          </w:p>
        </w:tc>
        <w:tc>
          <w:tcPr>
            <w:tcW w:w="3763" w:type="pct"/>
            <w:gridSpan w:val="3"/>
            <w:tcBorders>
              <w:top w:val="nil"/>
              <w:left w:val="nil"/>
              <w:bottom w:val="nil"/>
              <w:right w:val="nil"/>
            </w:tcBorders>
            <w:shd w:val="clear" w:color="auto" w:fill="auto"/>
            <w:hideMark/>
          </w:tcPr>
          <w:p w:rsidR="008B4244" w:rsidRPr="008B4244" w:rsidRDefault="008B4244" w:rsidP="008B4244">
            <w:pPr>
              <w:spacing w:after="240" w:line="240" w:lineRule="auto"/>
              <w:jc w:val="center"/>
              <w:rPr>
                <w:rFonts w:ascii="Times New Roman" w:eastAsia="Times New Roman" w:hAnsi="Times New Roman" w:cs="Times New Roman"/>
                <w:b/>
                <w:bCs/>
                <w:color w:val="000000"/>
                <w:lang w:eastAsia="ru-RU"/>
              </w:rPr>
            </w:pPr>
            <w:r w:rsidRPr="008B4244">
              <w:rPr>
                <w:rFonts w:ascii="Times New Roman" w:eastAsia="Times New Roman" w:hAnsi="Times New Roman" w:cs="Times New Roman"/>
                <w:b/>
                <w:bCs/>
                <w:color w:val="000000"/>
                <w:lang w:eastAsia="ru-RU"/>
              </w:rPr>
              <w:t>Муниципальные программы городского поселения Тутаев на 2015 год  и плановый период 2016 и 2017 годов</w:t>
            </w:r>
          </w:p>
        </w:tc>
        <w:tc>
          <w:tcPr>
            <w:tcW w:w="755" w:type="pct"/>
            <w:tcBorders>
              <w:top w:val="nil"/>
              <w:left w:val="nil"/>
              <w:bottom w:val="nil"/>
              <w:right w:val="nil"/>
            </w:tcBorders>
            <w:shd w:val="clear" w:color="auto" w:fill="auto"/>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lang w:eastAsia="ru-RU"/>
              </w:rPr>
            </w:pPr>
          </w:p>
        </w:tc>
      </w:tr>
      <w:tr w:rsidR="008B4244" w:rsidRPr="008B4244" w:rsidTr="008B4244">
        <w:trPr>
          <w:trHeight w:val="113"/>
        </w:trPr>
        <w:tc>
          <w:tcPr>
            <w:tcW w:w="482" w:type="pct"/>
            <w:vMerge w:val="restart"/>
            <w:tcBorders>
              <w:top w:val="single" w:sz="8" w:space="0" w:color="auto"/>
              <w:left w:val="single" w:sz="8" w:space="0" w:color="auto"/>
              <w:bottom w:val="single" w:sz="4" w:space="0" w:color="auto"/>
              <w:right w:val="single" w:sz="4" w:space="0" w:color="auto"/>
            </w:tcBorders>
            <w:shd w:val="clear" w:color="auto" w:fill="auto"/>
            <w:vAlign w:val="bottom"/>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 xml:space="preserve">№ </w:t>
            </w:r>
            <w:proofErr w:type="gramStart"/>
            <w:r w:rsidRPr="008B4244">
              <w:rPr>
                <w:rFonts w:ascii="Times New Roman" w:eastAsia="Times New Roman" w:hAnsi="Times New Roman" w:cs="Times New Roman"/>
                <w:color w:val="000000"/>
                <w:sz w:val="20"/>
                <w:szCs w:val="20"/>
                <w:lang w:eastAsia="ru-RU"/>
              </w:rPr>
              <w:t>п</w:t>
            </w:r>
            <w:proofErr w:type="gramEnd"/>
            <w:r w:rsidRPr="008B4244">
              <w:rPr>
                <w:rFonts w:ascii="Times New Roman" w:eastAsia="Times New Roman" w:hAnsi="Times New Roman" w:cs="Times New Roman"/>
                <w:color w:val="000000"/>
                <w:sz w:val="20"/>
                <w:szCs w:val="20"/>
                <w:lang w:eastAsia="ru-RU"/>
              </w:rPr>
              <w:t>/п</w:t>
            </w:r>
          </w:p>
        </w:tc>
        <w:tc>
          <w:tcPr>
            <w:tcW w:w="2254"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B4244" w:rsidRPr="008B4244" w:rsidRDefault="008B4244" w:rsidP="008B4244">
            <w:pPr>
              <w:spacing w:after="0" w:line="240" w:lineRule="auto"/>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Наименование программы</w:t>
            </w:r>
          </w:p>
        </w:tc>
        <w:tc>
          <w:tcPr>
            <w:tcW w:w="2264" w:type="pct"/>
            <w:gridSpan w:val="3"/>
            <w:tcBorders>
              <w:top w:val="single" w:sz="8" w:space="0" w:color="auto"/>
              <w:left w:val="nil"/>
              <w:bottom w:val="single" w:sz="4" w:space="0" w:color="auto"/>
              <w:right w:val="single" w:sz="8" w:space="0" w:color="000000"/>
            </w:tcBorders>
            <w:shd w:val="clear" w:color="auto" w:fill="auto"/>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Сумма, руб.</w:t>
            </w:r>
          </w:p>
        </w:tc>
      </w:tr>
      <w:tr w:rsidR="008B4244" w:rsidRPr="008B4244" w:rsidTr="008B4244">
        <w:trPr>
          <w:trHeight w:val="113"/>
        </w:trPr>
        <w:tc>
          <w:tcPr>
            <w:tcW w:w="482" w:type="pct"/>
            <w:vMerge/>
            <w:tcBorders>
              <w:top w:val="single" w:sz="8" w:space="0" w:color="auto"/>
              <w:left w:val="single" w:sz="8" w:space="0" w:color="auto"/>
              <w:bottom w:val="single" w:sz="4" w:space="0" w:color="auto"/>
              <w:right w:val="single" w:sz="4" w:space="0" w:color="auto"/>
            </w:tcBorders>
            <w:vAlign w:val="center"/>
            <w:hideMark/>
          </w:tcPr>
          <w:p w:rsidR="008B4244" w:rsidRPr="008B4244" w:rsidRDefault="008B4244" w:rsidP="008B4244">
            <w:pPr>
              <w:spacing w:after="0" w:line="240" w:lineRule="auto"/>
              <w:rPr>
                <w:rFonts w:ascii="Times New Roman" w:eastAsia="Times New Roman" w:hAnsi="Times New Roman" w:cs="Times New Roman"/>
                <w:color w:val="000000"/>
                <w:sz w:val="20"/>
                <w:szCs w:val="20"/>
                <w:lang w:eastAsia="ru-RU"/>
              </w:rPr>
            </w:pPr>
          </w:p>
        </w:tc>
        <w:tc>
          <w:tcPr>
            <w:tcW w:w="2254" w:type="pct"/>
            <w:vMerge/>
            <w:tcBorders>
              <w:top w:val="single" w:sz="8" w:space="0" w:color="auto"/>
              <w:left w:val="single" w:sz="4" w:space="0" w:color="auto"/>
              <w:bottom w:val="single" w:sz="4" w:space="0" w:color="auto"/>
              <w:right w:val="single" w:sz="4" w:space="0" w:color="auto"/>
            </w:tcBorders>
            <w:vAlign w:val="center"/>
            <w:hideMark/>
          </w:tcPr>
          <w:p w:rsidR="008B4244" w:rsidRPr="008B4244" w:rsidRDefault="008B4244" w:rsidP="008B4244">
            <w:pPr>
              <w:spacing w:after="0" w:line="240" w:lineRule="auto"/>
              <w:rPr>
                <w:rFonts w:ascii="Times New Roman" w:eastAsia="Times New Roman" w:hAnsi="Times New Roman" w:cs="Times New Roman"/>
                <w:color w:val="000000"/>
                <w:sz w:val="20"/>
                <w:szCs w:val="20"/>
                <w:lang w:eastAsia="ru-RU"/>
              </w:rPr>
            </w:pPr>
          </w:p>
        </w:tc>
        <w:tc>
          <w:tcPr>
            <w:tcW w:w="755" w:type="pct"/>
            <w:tcBorders>
              <w:top w:val="nil"/>
              <w:left w:val="nil"/>
              <w:bottom w:val="single" w:sz="4" w:space="0" w:color="auto"/>
              <w:right w:val="single" w:sz="4" w:space="0" w:color="auto"/>
            </w:tcBorders>
            <w:shd w:val="clear" w:color="auto" w:fill="auto"/>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2015 год</w:t>
            </w:r>
          </w:p>
        </w:tc>
        <w:tc>
          <w:tcPr>
            <w:tcW w:w="755" w:type="pct"/>
            <w:tcBorders>
              <w:top w:val="nil"/>
              <w:left w:val="nil"/>
              <w:bottom w:val="single" w:sz="4" w:space="0" w:color="auto"/>
              <w:right w:val="single" w:sz="4" w:space="0" w:color="auto"/>
            </w:tcBorders>
            <w:shd w:val="clear" w:color="auto" w:fill="auto"/>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2016 год</w:t>
            </w:r>
          </w:p>
        </w:tc>
        <w:tc>
          <w:tcPr>
            <w:tcW w:w="755" w:type="pct"/>
            <w:tcBorders>
              <w:top w:val="nil"/>
              <w:left w:val="nil"/>
              <w:bottom w:val="single" w:sz="4" w:space="0" w:color="auto"/>
              <w:right w:val="single" w:sz="8" w:space="0" w:color="auto"/>
            </w:tcBorders>
            <w:shd w:val="clear" w:color="auto" w:fill="auto"/>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2017 год</w:t>
            </w:r>
          </w:p>
        </w:tc>
      </w:tr>
      <w:tr w:rsidR="008B4244" w:rsidRPr="008B4244" w:rsidTr="008B4244">
        <w:trPr>
          <w:trHeight w:val="113"/>
        </w:trPr>
        <w:tc>
          <w:tcPr>
            <w:tcW w:w="482" w:type="pct"/>
            <w:tcBorders>
              <w:top w:val="nil"/>
              <w:left w:val="single" w:sz="8" w:space="0" w:color="auto"/>
              <w:bottom w:val="single" w:sz="4" w:space="0" w:color="auto"/>
              <w:right w:val="nil"/>
            </w:tcBorders>
            <w:shd w:val="clear" w:color="auto" w:fill="auto"/>
            <w:vAlign w:val="bottom"/>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1</w:t>
            </w:r>
          </w:p>
        </w:tc>
        <w:tc>
          <w:tcPr>
            <w:tcW w:w="2254" w:type="pct"/>
            <w:tcBorders>
              <w:top w:val="nil"/>
              <w:left w:val="single" w:sz="4" w:space="0" w:color="auto"/>
              <w:bottom w:val="single" w:sz="4" w:space="0" w:color="auto"/>
              <w:right w:val="single" w:sz="4" w:space="0" w:color="auto"/>
            </w:tcBorders>
            <w:shd w:val="clear" w:color="auto" w:fill="auto"/>
            <w:vAlign w:val="center"/>
            <w:hideMark/>
          </w:tcPr>
          <w:p w:rsidR="008B4244" w:rsidRPr="008B4244" w:rsidRDefault="008B4244" w:rsidP="008B4244">
            <w:pPr>
              <w:spacing w:after="0" w:line="240" w:lineRule="auto"/>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Муниципальная  программа «Организация грузопассажирской речной переправы через р. Волга в городском поселении Тутаев на 2015-2017 годы»</w:t>
            </w:r>
          </w:p>
        </w:tc>
        <w:tc>
          <w:tcPr>
            <w:tcW w:w="755" w:type="pct"/>
            <w:tcBorders>
              <w:top w:val="nil"/>
              <w:left w:val="nil"/>
              <w:bottom w:val="single" w:sz="4" w:space="0" w:color="auto"/>
              <w:right w:val="single" w:sz="4" w:space="0" w:color="auto"/>
            </w:tcBorders>
            <w:shd w:val="clear" w:color="auto" w:fill="auto"/>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4 000 000</w:t>
            </w:r>
          </w:p>
        </w:tc>
        <w:tc>
          <w:tcPr>
            <w:tcW w:w="755" w:type="pct"/>
            <w:tcBorders>
              <w:top w:val="nil"/>
              <w:left w:val="nil"/>
              <w:bottom w:val="single" w:sz="4" w:space="0" w:color="auto"/>
              <w:right w:val="single" w:sz="4" w:space="0" w:color="auto"/>
            </w:tcBorders>
            <w:shd w:val="clear" w:color="auto" w:fill="auto"/>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3 500 000</w:t>
            </w:r>
          </w:p>
        </w:tc>
        <w:tc>
          <w:tcPr>
            <w:tcW w:w="755" w:type="pct"/>
            <w:tcBorders>
              <w:top w:val="nil"/>
              <w:left w:val="nil"/>
              <w:bottom w:val="single" w:sz="4" w:space="0" w:color="auto"/>
              <w:right w:val="single" w:sz="4" w:space="0" w:color="auto"/>
            </w:tcBorders>
            <w:shd w:val="clear" w:color="auto" w:fill="auto"/>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3 500 000</w:t>
            </w:r>
          </w:p>
        </w:tc>
      </w:tr>
      <w:tr w:rsidR="008B4244" w:rsidRPr="008B4244" w:rsidTr="008B4244">
        <w:trPr>
          <w:trHeight w:val="113"/>
        </w:trPr>
        <w:tc>
          <w:tcPr>
            <w:tcW w:w="482" w:type="pct"/>
            <w:tcBorders>
              <w:top w:val="nil"/>
              <w:left w:val="single" w:sz="8" w:space="0" w:color="auto"/>
              <w:bottom w:val="single" w:sz="4" w:space="0" w:color="auto"/>
              <w:right w:val="nil"/>
            </w:tcBorders>
            <w:shd w:val="clear" w:color="auto" w:fill="auto"/>
            <w:noWrap/>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2</w:t>
            </w:r>
          </w:p>
        </w:tc>
        <w:tc>
          <w:tcPr>
            <w:tcW w:w="2254" w:type="pct"/>
            <w:tcBorders>
              <w:top w:val="nil"/>
              <w:left w:val="single" w:sz="4" w:space="0" w:color="auto"/>
              <w:bottom w:val="single" w:sz="4" w:space="0" w:color="auto"/>
              <w:right w:val="single" w:sz="4" w:space="0" w:color="auto"/>
            </w:tcBorders>
            <w:shd w:val="clear" w:color="auto" w:fill="auto"/>
            <w:vAlign w:val="center"/>
            <w:hideMark/>
          </w:tcPr>
          <w:p w:rsidR="008B4244" w:rsidRPr="008B4244" w:rsidRDefault="008B4244" w:rsidP="008B4244">
            <w:pPr>
              <w:spacing w:after="0" w:line="240" w:lineRule="auto"/>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Муниципальная  программа «Осуществление пассажирских перевозок автомобильным транспортом на территории городского поселения Тутаев на 2015-2017 годы »</w:t>
            </w:r>
          </w:p>
        </w:tc>
        <w:tc>
          <w:tcPr>
            <w:tcW w:w="755" w:type="pct"/>
            <w:tcBorders>
              <w:top w:val="nil"/>
              <w:left w:val="nil"/>
              <w:bottom w:val="single" w:sz="4" w:space="0" w:color="auto"/>
              <w:right w:val="single" w:sz="4" w:space="0" w:color="auto"/>
            </w:tcBorders>
            <w:shd w:val="clear" w:color="auto" w:fill="auto"/>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600 000</w:t>
            </w:r>
          </w:p>
        </w:tc>
        <w:tc>
          <w:tcPr>
            <w:tcW w:w="755" w:type="pct"/>
            <w:tcBorders>
              <w:top w:val="nil"/>
              <w:left w:val="nil"/>
              <w:bottom w:val="single" w:sz="4" w:space="0" w:color="auto"/>
              <w:right w:val="single" w:sz="4" w:space="0" w:color="auto"/>
            </w:tcBorders>
            <w:shd w:val="clear" w:color="auto" w:fill="auto"/>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660 000</w:t>
            </w:r>
          </w:p>
        </w:tc>
        <w:tc>
          <w:tcPr>
            <w:tcW w:w="755" w:type="pct"/>
            <w:tcBorders>
              <w:top w:val="nil"/>
              <w:left w:val="nil"/>
              <w:bottom w:val="single" w:sz="4" w:space="0" w:color="auto"/>
              <w:right w:val="single" w:sz="4" w:space="0" w:color="auto"/>
            </w:tcBorders>
            <w:shd w:val="clear" w:color="auto" w:fill="auto"/>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726 000</w:t>
            </w:r>
          </w:p>
        </w:tc>
      </w:tr>
      <w:tr w:rsidR="008B4244" w:rsidRPr="008B4244" w:rsidTr="008B4244">
        <w:trPr>
          <w:trHeight w:val="113"/>
        </w:trPr>
        <w:tc>
          <w:tcPr>
            <w:tcW w:w="482" w:type="pct"/>
            <w:tcBorders>
              <w:top w:val="nil"/>
              <w:left w:val="single" w:sz="8" w:space="0" w:color="auto"/>
              <w:bottom w:val="single" w:sz="4" w:space="0" w:color="auto"/>
              <w:right w:val="nil"/>
            </w:tcBorders>
            <w:shd w:val="clear" w:color="auto" w:fill="auto"/>
            <w:noWrap/>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3</w:t>
            </w:r>
          </w:p>
        </w:tc>
        <w:tc>
          <w:tcPr>
            <w:tcW w:w="2254" w:type="pct"/>
            <w:tcBorders>
              <w:top w:val="nil"/>
              <w:left w:val="single" w:sz="4" w:space="0" w:color="auto"/>
              <w:bottom w:val="single" w:sz="4" w:space="0" w:color="auto"/>
              <w:right w:val="single" w:sz="4" w:space="0" w:color="auto"/>
            </w:tcBorders>
            <w:shd w:val="clear" w:color="auto" w:fill="auto"/>
            <w:vAlign w:val="bottom"/>
            <w:hideMark/>
          </w:tcPr>
          <w:p w:rsidR="008B4244" w:rsidRPr="008B4244" w:rsidRDefault="008B4244" w:rsidP="008B4244">
            <w:pPr>
              <w:spacing w:after="0" w:line="240" w:lineRule="auto"/>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Муниципальная программа  «Ремонт и содержание автомобильных дорог общего  пользования местного значения на территории городского поселения Тутаев на 2015-2017 годы »</w:t>
            </w:r>
          </w:p>
        </w:tc>
        <w:tc>
          <w:tcPr>
            <w:tcW w:w="755" w:type="pct"/>
            <w:tcBorders>
              <w:top w:val="nil"/>
              <w:left w:val="nil"/>
              <w:bottom w:val="single" w:sz="4" w:space="0" w:color="auto"/>
              <w:right w:val="single" w:sz="4" w:space="0" w:color="auto"/>
            </w:tcBorders>
            <w:shd w:val="clear" w:color="auto" w:fill="auto"/>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24 600 000</w:t>
            </w:r>
          </w:p>
        </w:tc>
        <w:tc>
          <w:tcPr>
            <w:tcW w:w="755" w:type="pct"/>
            <w:tcBorders>
              <w:top w:val="nil"/>
              <w:left w:val="nil"/>
              <w:bottom w:val="single" w:sz="4" w:space="0" w:color="auto"/>
              <w:right w:val="single" w:sz="4" w:space="0" w:color="auto"/>
            </w:tcBorders>
            <w:shd w:val="clear" w:color="auto" w:fill="auto"/>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17 200 000</w:t>
            </w:r>
          </w:p>
        </w:tc>
        <w:tc>
          <w:tcPr>
            <w:tcW w:w="755" w:type="pct"/>
            <w:tcBorders>
              <w:top w:val="nil"/>
              <w:left w:val="nil"/>
              <w:bottom w:val="single" w:sz="4" w:space="0" w:color="auto"/>
              <w:right w:val="single" w:sz="4" w:space="0" w:color="auto"/>
            </w:tcBorders>
            <w:shd w:val="clear" w:color="auto" w:fill="auto"/>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18 000 000</w:t>
            </w:r>
          </w:p>
        </w:tc>
      </w:tr>
      <w:tr w:rsidR="008B4244" w:rsidRPr="008B4244" w:rsidTr="008B4244">
        <w:trPr>
          <w:trHeight w:val="113"/>
        </w:trPr>
        <w:tc>
          <w:tcPr>
            <w:tcW w:w="482" w:type="pct"/>
            <w:tcBorders>
              <w:top w:val="nil"/>
              <w:left w:val="single" w:sz="8" w:space="0" w:color="auto"/>
              <w:bottom w:val="single" w:sz="4" w:space="0" w:color="auto"/>
              <w:right w:val="nil"/>
            </w:tcBorders>
            <w:shd w:val="clear" w:color="auto" w:fill="auto"/>
            <w:noWrap/>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4</w:t>
            </w:r>
          </w:p>
        </w:tc>
        <w:tc>
          <w:tcPr>
            <w:tcW w:w="2254" w:type="pct"/>
            <w:tcBorders>
              <w:top w:val="nil"/>
              <w:left w:val="single" w:sz="4" w:space="0" w:color="auto"/>
              <w:bottom w:val="single" w:sz="4" w:space="0" w:color="auto"/>
              <w:right w:val="single" w:sz="4" w:space="0" w:color="auto"/>
            </w:tcBorders>
            <w:shd w:val="clear" w:color="auto" w:fill="auto"/>
            <w:vAlign w:val="center"/>
            <w:hideMark/>
          </w:tcPr>
          <w:p w:rsidR="008B4244" w:rsidRPr="008B4244" w:rsidRDefault="008B4244" w:rsidP="008B4244">
            <w:pPr>
              <w:spacing w:after="0" w:line="240" w:lineRule="auto"/>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Муниципальная  программа  «Повышение безопасности дорожного движения в городском поселении Тутаев на 2015-2017 годы»</w:t>
            </w:r>
          </w:p>
        </w:tc>
        <w:tc>
          <w:tcPr>
            <w:tcW w:w="755" w:type="pct"/>
            <w:tcBorders>
              <w:top w:val="nil"/>
              <w:left w:val="nil"/>
              <w:bottom w:val="single" w:sz="4" w:space="0" w:color="auto"/>
              <w:right w:val="single" w:sz="4" w:space="0" w:color="auto"/>
            </w:tcBorders>
            <w:shd w:val="clear" w:color="auto" w:fill="auto"/>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1 800 000</w:t>
            </w:r>
          </w:p>
        </w:tc>
        <w:tc>
          <w:tcPr>
            <w:tcW w:w="755" w:type="pct"/>
            <w:tcBorders>
              <w:top w:val="nil"/>
              <w:left w:val="nil"/>
              <w:bottom w:val="single" w:sz="4" w:space="0" w:color="auto"/>
              <w:right w:val="single" w:sz="4" w:space="0" w:color="auto"/>
            </w:tcBorders>
            <w:shd w:val="clear" w:color="auto" w:fill="auto"/>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1 300 000</w:t>
            </w:r>
          </w:p>
        </w:tc>
        <w:tc>
          <w:tcPr>
            <w:tcW w:w="755" w:type="pct"/>
            <w:tcBorders>
              <w:top w:val="nil"/>
              <w:left w:val="nil"/>
              <w:bottom w:val="single" w:sz="4" w:space="0" w:color="auto"/>
              <w:right w:val="single" w:sz="4" w:space="0" w:color="auto"/>
            </w:tcBorders>
            <w:shd w:val="clear" w:color="auto" w:fill="auto"/>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1 800 000</w:t>
            </w:r>
          </w:p>
        </w:tc>
      </w:tr>
      <w:tr w:rsidR="008B4244" w:rsidRPr="008B4244" w:rsidTr="008B4244">
        <w:trPr>
          <w:trHeight w:val="113"/>
        </w:trPr>
        <w:tc>
          <w:tcPr>
            <w:tcW w:w="482" w:type="pct"/>
            <w:tcBorders>
              <w:top w:val="nil"/>
              <w:left w:val="single" w:sz="8" w:space="0" w:color="auto"/>
              <w:bottom w:val="single" w:sz="4" w:space="0" w:color="auto"/>
              <w:right w:val="nil"/>
            </w:tcBorders>
            <w:shd w:val="clear" w:color="auto" w:fill="auto"/>
            <w:noWrap/>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5</w:t>
            </w:r>
          </w:p>
        </w:tc>
        <w:tc>
          <w:tcPr>
            <w:tcW w:w="2254" w:type="pct"/>
            <w:tcBorders>
              <w:top w:val="nil"/>
              <w:left w:val="single" w:sz="4" w:space="0" w:color="auto"/>
              <w:bottom w:val="single" w:sz="4" w:space="0" w:color="auto"/>
              <w:right w:val="single" w:sz="4" w:space="0" w:color="auto"/>
            </w:tcBorders>
            <w:shd w:val="clear" w:color="auto" w:fill="auto"/>
            <w:vAlign w:val="center"/>
            <w:hideMark/>
          </w:tcPr>
          <w:p w:rsidR="008B4244" w:rsidRPr="008B4244" w:rsidRDefault="008B4244" w:rsidP="008B4244">
            <w:pPr>
              <w:spacing w:after="0" w:line="240" w:lineRule="auto"/>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Городская целевая программа развития субъектов малого и среднего предпринимательства в городском поселении Тутаев Ярославской области на 2013-2015 годы</w:t>
            </w:r>
          </w:p>
        </w:tc>
        <w:tc>
          <w:tcPr>
            <w:tcW w:w="755" w:type="pct"/>
            <w:tcBorders>
              <w:top w:val="nil"/>
              <w:left w:val="nil"/>
              <w:bottom w:val="single" w:sz="4" w:space="0" w:color="auto"/>
              <w:right w:val="single" w:sz="4" w:space="0" w:color="auto"/>
            </w:tcBorders>
            <w:shd w:val="clear" w:color="auto" w:fill="auto"/>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200 000</w:t>
            </w:r>
          </w:p>
        </w:tc>
        <w:tc>
          <w:tcPr>
            <w:tcW w:w="755" w:type="pct"/>
            <w:tcBorders>
              <w:top w:val="nil"/>
              <w:left w:val="nil"/>
              <w:bottom w:val="single" w:sz="4" w:space="0" w:color="auto"/>
              <w:right w:val="single" w:sz="4" w:space="0" w:color="auto"/>
            </w:tcBorders>
            <w:shd w:val="clear" w:color="auto" w:fill="auto"/>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0</w:t>
            </w:r>
          </w:p>
        </w:tc>
        <w:tc>
          <w:tcPr>
            <w:tcW w:w="755" w:type="pct"/>
            <w:tcBorders>
              <w:top w:val="nil"/>
              <w:left w:val="nil"/>
              <w:bottom w:val="single" w:sz="4" w:space="0" w:color="auto"/>
              <w:right w:val="single" w:sz="4" w:space="0" w:color="auto"/>
            </w:tcBorders>
            <w:shd w:val="clear" w:color="auto" w:fill="auto"/>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0</w:t>
            </w:r>
          </w:p>
        </w:tc>
      </w:tr>
      <w:tr w:rsidR="008B4244" w:rsidRPr="008B4244" w:rsidTr="008B4244">
        <w:trPr>
          <w:trHeight w:val="113"/>
        </w:trPr>
        <w:tc>
          <w:tcPr>
            <w:tcW w:w="482" w:type="pct"/>
            <w:tcBorders>
              <w:top w:val="nil"/>
              <w:left w:val="single" w:sz="8" w:space="0" w:color="auto"/>
              <w:bottom w:val="single" w:sz="4" w:space="0" w:color="auto"/>
              <w:right w:val="nil"/>
            </w:tcBorders>
            <w:shd w:val="clear" w:color="auto" w:fill="auto"/>
            <w:noWrap/>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6</w:t>
            </w:r>
          </w:p>
        </w:tc>
        <w:tc>
          <w:tcPr>
            <w:tcW w:w="2254" w:type="pct"/>
            <w:tcBorders>
              <w:top w:val="nil"/>
              <w:left w:val="single" w:sz="4" w:space="0" w:color="auto"/>
              <w:bottom w:val="single" w:sz="4" w:space="0" w:color="auto"/>
              <w:right w:val="single" w:sz="4" w:space="0" w:color="auto"/>
            </w:tcBorders>
            <w:shd w:val="clear" w:color="auto" w:fill="auto"/>
            <w:vAlign w:val="bottom"/>
            <w:hideMark/>
          </w:tcPr>
          <w:p w:rsidR="008B4244" w:rsidRPr="008B4244" w:rsidRDefault="008B4244" w:rsidP="008B4244">
            <w:pPr>
              <w:spacing w:after="0" w:line="240" w:lineRule="auto"/>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Муниципальная программа "Переселение граждан из аварийного жилищного фонда городского поселения Тутаев на 2014-2015 годы"</w:t>
            </w:r>
          </w:p>
        </w:tc>
        <w:tc>
          <w:tcPr>
            <w:tcW w:w="755" w:type="pct"/>
            <w:tcBorders>
              <w:top w:val="nil"/>
              <w:left w:val="nil"/>
              <w:bottom w:val="single" w:sz="4" w:space="0" w:color="auto"/>
              <w:right w:val="single" w:sz="4" w:space="0" w:color="auto"/>
            </w:tcBorders>
            <w:shd w:val="clear" w:color="auto" w:fill="auto"/>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7 874 335</w:t>
            </w:r>
          </w:p>
        </w:tc>
        <w:tc>
          <w:tcPr>
            <w:tcW w:w="755" w:type="pct"/>
            <w:tcBorders>
              <w:top w:val="nil"/>
              <w:left w:val="nil"/>
              <w:bottom w:val="single" w:sz="4" w:space="0" w:color="auto"/>
              <w:right w:val="single" w:sz="4" w:space="0" w:color="auto"/>
            </w:tcBorders>
            <w:shd w:val="clear" w:color="auto" w:fill="auto"/>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0</w:t>
            </w:r>
          </w:p>
        </w:tc>
        <w:tc>
          <w:tcPr>
            <w:tcW w:w="755" w:type="pct"/>
            <w:tcBorders>
              <w:top w:val="nil"/>
              <w:left w:val="nil"/>
              <w:bottom w:val="single" w:sz="4" w:space="0" w:color="auto"/>
              <w:right w:val="single" w:sz="4" w:space="0" w:color="auto"/>
            </w:tcBorders>
            <w:shd w:val="clear" w:color="auto" w:fill="auto"/>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0</w:t>
            </w:r>
          </w:p>
        </w:tc>
      </w:tr>
      <w:tr w:rsidR="008B4244" w:rsidRPr="008B4244" w:rsidTr="008B4244">
        <w:trPr>
          <w:trHeight w:val="113"/>
        </w:trPr>
        <w:tc>
          <w:tcPr>
            <w:tcW w:w="482" w:type="pct"/>
            <w:tcBorders>
              <w:top w:val="nil"/>
              <w:left w:val="single" w:sz="8" w:space="0" w:color="auto"/>
              <w:bottom w:val="nil"/>
              <w:right w:val="nil"/>
            </w:tcBorders>
            <w:shd w:val="clear" w:color="auto" w:fill="auto"/>
            <w:noWrap/>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7</w:t>
            </w:r>
          </w:p>
        </w:tc>
        <w:tc>
          <w:tcPr>
            <w:tcW w:w="2254" w:type="pct"/>
            <w:tcBorders>
              <w:top w:val="nil"/>
              <w:left w:val="single" w:sz="4" w:space="0" w:color="auto"/>
              <w:bottom w:val="single" w:sz="4" w:space="0" w:color="auto"/>
              <w:right w:val="single" w:sz="4" w:space="0" w:color="auto"/>
            </w:tcBorders>
            <w:shd w:val="clear" w:color="auto" w:fill="auto"/>
            <w:vAlign w:val="center"/>
            <w:hideMark/>
          </w:tcPr>
          <w:p w:rsidR="008B4244" w:rsidRPr="008B4244" w:rsidRDefault="008B4244" w:rsidP="008B4244">
            <w:pPr>
              <w:spacing w:after="0" w:line="240" w:lineRule="auto"/>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Муниципальная  программа "Развитие лифтового хозяйства в городском поселении Тутаев  на 2015 -2024 годы"</w:t>
            </w:r>
          </w:p>
        </w:tc>
        <w:tc>
          <w:tcPr>
            <w:tcW w:w="755" w:type="pct"/>
            <w:tcBorders>
              <w:top w:val="nil"/>
              <w:left w:val="nil"/>
              <w:bottom w:val="nil"/>
              <w:right w:val="single" w:sz="4" w:space="0" w:color="auto"/>
            </w:tcBorders>
            <w:shd w:val="clear" w:color="auto" w:fill="auto"/>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1 600 000</w:t>
            </w:r>
          </w:p>
        </w:tc>
        <w:tc>
          <w:tcPr>
            <w:tcW w:w="755" w:type="pct"/>
            <w:tcBorders>
              <w:top w:val="nil"/>
              <w:left w:val="nil"/>
              <w:bottom w:val="nil"/>
              <w:right w:val="single" w:sz="4" w:space="0" w:color="auto"/>
            </w:tcBorders>
            <w:shd w:val="clear" w:color="auto" w:fill="auto"/>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1 750 000</w:t>
            </w:r>
          </w:p>
        </w:tc>
        <w:tc>
          <w:tcPr>
            <w:tcW w:w="755" w:type="pct"/>
            <w:tcBorders>
              <w:top w:val="nil"/>
              <w:left w:val="nil"/>
              <w:bottom w:val="nil"/>
              <w:right w:val="single" w:sz="4" w:space="0" w:color="auto"/>
            </w:tcBorders>
            <w:shd w:val="clear" w:color="auto" w:fill="auto"/>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1 900 000</w:t>
            </w:r>
          </w:p>
        </w:tc>
      </w:tr>
      <w:tr w:rsidR="008B4244" w:rsidRPr="008B4244" w:rsidTr="008B4244">
        <w:trPr>
          <w:trHeight w:val="113"/>
        </w:trPr>
        <w:tc>
          <w:tcPr>
            <w:tcW w:w="482" w:type="pct"/>
            <w:tcBorders>
              <w:top w:val="single" w:sz="4" w:space="0" w:color="auto"/>
              <w:left w:val="single" w:sz="8" w:space="0" w:color="auto"/>
              <w:bottom w:val="nil"/>
              <w:right w:val="nil"/>
            </w:tcBorders>
            <w:shd w:val="clear" w:color="auto" w:fill="auto"/>
            <w:noWrap/>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8</w:t>
            </w:r>
          </w:p>
        </w:tc>
        <w:tc>
          <w:tcPr>
            <w:tcW w:w="2254" w:type="pct"/>
            <w:tcBorders>
              <w:top w:val="nil"/>
              <w:left w:val="single" w:sz="4" w:space="0" w:color="auto"/>
              <w:bottom w:val="single" w:sz="4" w:space="0" w:color="auto"/>
              <w:right w:val="single" w:sz="4" w:space="0" w:color="auto"/>
            </w:tcBorders>
            <w:shd w:val="clear" w:color="auto" w:fill="auto"/>
            <w:vAlign w:val="center"/>
            <w:hideMark/>
          </w:tcPr>
          <w:p w:rsidR="008B4244" w:rsidRPr="008B4244" w:rsidRDefault="008B4244" w:rsidP="008B4244">
            <w:pPr>
              <w:spacing w:after="0" w:line="240" w:lineRule="auto"/>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Муниципальная  программа  «Комплексная программа модернизации и реформирования ЖКХ городского поселения Тутаев».</w:t>
            </w:r>
          </w:p>
        </w:tc>
        <w:tc>
          <w:tcPr>
            <w:tcW w:w="755" w:type="pct"/>
            <w:tcBorders>
              <w:top w:val="single" w:sz="4" w:space="0" w:color="auto"/>
              <w:left w:val="nil"/>
              <w:bottom w:val="nil"/>
              <w:right w:val="single" w:sz="4" w:space="0" w:color="auto"/>
            </w:tcBorders>
            <w:shd w:val="clear" w:color="auto" w:fill="auto"/>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6 850 000</w:t>
            </w:r>
          </w:p>
        </w:tc>
        <w:tc>
          <w:tcPr>
            <w:tcW w:w="755" w:type="pct"/>
            <w:tcBorders>
              <w:top w:val="single" w:sz="4" w:space="0" w:color="auto"/>
              <w:left w:val="nil"/>
              <w:bottom w:val="nil"/>
              <w:right w:val="single" w:sz="4" w:space="0" w:color="auto"/>
            </w:tcBorders>
            <w:shd w:val="clear" w:color="auto" w:fill="auto"/>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5 000 000</w:t>
            </w:r>
          </w:p>
        </w:tc>
        <w:tc>
          <w:tcPr>
            <w:tcW w:w="755" w:type="pct"/>
            <w:tcBorders>
              <w:top w:val="single" w:sz="4" w:space="0" w:color="auto"/>
              <w:left w:val="nil"/>
              <w:bottom w:val="nil"/>
              <w:right w:val="single" w:sz="4" w:space="0" w:color="auto"/>
            </w:tcBorders>
            <w:shd w:val="clear" w:color="auto" w:fill="auto"/>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3 000 000</w:t>
            </w:r>
          </w:p>
        </w:tc>
      </w:tr>
      <w:tr w:rsidR="008B4244" w:rsidRPr="008B4244" w:rsidTr="008B4244">
        <w:trPr>
          <w:trHeight w:val="113"/>
        </w:trPr>
        <w:tc>
          <w:tcPr>
            <w:tcW w:w="482" w:type="pct"/>
            <w:tcBorders>
              <w:top w:val="single" w:sz="4" w:space="0" w:color="auto"/>
              <w:left w:val="single" w:sz="8" w:space="0" w:color="auto"/>
              <w:bottom w:val="nil"/>
              <w:right w:val="nil"/>
            </w:tcBorders>
            <w:shd w:val="clear" w:color="auto" w:fill="auto"/>
            <w:noWrap/>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9</w:t>
            </w:r>
          </w:p>
        </w:tc>
        <w:tc>
          <w:tcPr>
            <w:tcW w:w="2254" w:type="pct"/>
            <w:tcBorders>
              <w:top w:val="nil"/>
              <w:left w:val="single" w:sz="4" w:space="0" w:color="auto"/>
              <w:bottom w:val="single" w:sz="4" w:space="0" w:color="auto"/>
              <w:right w:val="single" w:sz="4" w:space="0" w:color="auto"/>
            </w:tcBorders>
            <w:shd w:val="clear" w:color="auto" w:fill="auto"/>
            <w:vAlign w:val="center"/>
            <w:hideMark/>
          </w:tcPr>
          <w:p w:rsidR="008B4244" w:rsidRPr="008B4244" w:rsidRDefault="008B4244" w:rsidP="008B4244">
            <w:pPr>
              <w:spacing w:after="0" w:line="240" w:lineRule="auto"/>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Муниципальная  программа «Техническое содержание, текущий и капитальный ремонт сетей уличного освещения на территории городского поселения Тутаев на 2015-2017 годы».</w:t>
            </w:r>
          </w:p>
        </w:tc>
        <w:tc>
          <w:tcPr>
            <w:tcW w:w="755" w:type="pct"/>
            <w:tcBorders>
              <w:top w:val="single" w:sz="4" w:space="0" w:color="auto"/>
              <w:left w:val="nil"/>
              <w:bottom w:val="nil"/>
              <w:right w:val="single" w:sz="4" w:space="0" w:color="auto"/>
            </w:tcBorders>
            <w:shd w:val="clear" w:color="auto" w:fill="auto"/>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1 700 000</w:t>
            </w:r>
          </w:p>
        </w:tc>
        <w:tc>
          <w:tcPr>
            <w:tcW w:w="755" w:type="pct"/>
            <w:tcBorders>
              <w:top w:val="single" w:sz="4" w:space="0" w:color="auto"/>
              <w:left w:val="nil"/>
              <w:bottom w:val="nil"/>
              <w:right w:val="single" w:sz="4" w:space="0" w:color="auto"/>
            </w:tcBorders>
            <w:shd w:val="clear" w:color="auto" w:fill="auto"/>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2 200 000</w:t>
            </w:r>
          </w:p>
        </w:tc>
        <w:tc>
          <w:tcPr>
            <w:tcW w:w="755" w:type="pct"/>
            <w:tcBorders>
              <w:top w:val="single" w:sz="4" w:space="0" w:color="auto"/>
              <w:left w:val="nil"/>
              <w:bottom w:val="nil"/>
              <w:right w:val="single" w:sz="4" w:space="0" w:color="auto"/>
            </w:tcBorders>
            <w:shd w:val="clear" w:color="auto" w:fill="auto"/>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2 400 000</w:t>
            </w:r>
          </w:p>
        </w:tc>
      </w:tr>
      <w:tr w:rsidR="008B4244" w:rsidRPr="008B4244" w:rsidTr="008B4244">
        <w:trPr>
          <w:trHeight w:val="113"/>
        </w:trPr>
        <w:tc>
          <w:tcPr>
            <w:tcW w:w="482" w:type="pct"/>
            <w:tcBorders>
              <w:top w:val="single" w:sz="4" w:space="0" w:color="auto"/>
              <w:left w:val="single" w:sz="8" w:space="0" w:color="auto"/>
              <w:bottom w:val="nil"/>
              <w:right w:val="nil"/>
            </w:tcBorders>
            <w:shd w:val="clear" w:color="auto" w:fill="auto"/>
            <w:noWrap/>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10</w:t>
            </w:r>
          </w:p>
        </w:tc>
        <w:tc>
          <w:tcPr>
            <w:tcW w:w="2254" w:type="pct"/>
            <w:tcBorders>
              <w:top w:val="nil"/>
              <w:left w:val="single" w:sz="4" w:space="0" w:color="auto"/>
              <w:bottom w:val="single" w:sz="4" w:space="0" w:color="auto"/>
              <w:right w:val="single" w:sz="4" w:space="0" w:color="auto"/>
            </w:tcBorders>
            <w:shd w:val="clear" w:color="auto" w:fill="auto"/>
            <w:vAlign w:val="center"/>
            <w:hideMark/>
          </w:tcPr>
          <w:p w:rsidR="008B4244" w:rsidRPr="008B4244" w:rsidRDefault="008B4244" w:rsidP="008B4244">
            <w:pPr>
              <w:spacing w:after="0" w:line="240" w:lineRule="auto"/>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Муниципальная  программа «Благоустройство и озеленение территории городского поселения Тутаев на 2015-2017 годы»</w:t>
            </w:r>
          </w:p>
        </w:tc>
        <w:tc>
          <w:tcPr>
            <w:tcW w:w="755" w:type="pct"/>
            <w:tcBorders>
              <w:top w:val="single" w:sz="4" w:space="0" w:color="auto"/>
              <w:left w:val="nil"/>
              <w:bottom w:val="nil"/>
              <w:right w:val="single" w:sz="4" w:space="0" w:color="auto"/>
            </w:tcBorders>
            <w:shd w:val="clear" w:color="auto" w:fill="auto"/>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2 400 000</w:t>
            </w:r>
          </w:p>
        </w:tc>
        <w:tc>
          <w:tcPr>
            <w:tcW w:w="755" w:type="pct"/>
            <w:tcBorders>
              <w:top w:val="single" w:sz="4" w:space="0" w:color="auto"/>
              <w:left w:val="nil"/>
              <w:bottom w:val="nil"/>
              <w:right w:val="single" w:sz="4" w:space="0" w:color="auto"/>
            </w:tcBorders>
            <w:shd w:val="clear" w:color="auto" w:fill="auto"/>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3 000 000</w:t>
            </w:r>
          </w:p>
        </w:tc>
        <w:tc>
          <w:tcPr>
            <w:tcW w:w="755" w:type="pct"/>
            <w:tcBorders>
              <w:top w:val="single" w:sz="4" w:space="0" w:color="auto"/>
              <w:left w:val="nil"/>
              <w:bottom w:val="nil"/>
              <w:right w:val="single" w:sz="4" w:space="0" w:color="auto"/>
            </w:tcBorders>
            <w:shd w:val="clear" w:color="auto" w:fill="auto"/>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3 300 000</w:t>
            </w:r>
          </w:p>
        </w:tc>
      </w:tr>
      <w:tr w:rsidR="008B4244" w:rsidRPr="008B4244" w:rsidTr="008B4244">
        <w:trPr>
          <w:trHeight w:val="113"/>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11</w:t>
            </w:r>
          </w:p>
        </w:tc>
        <w:tc>
          <w:tcPr>
            <w:tcW w:w="2254" w:type="pct"/>
            <w:tcBorders>
              <w:top w:val="nil"/>
              <w:left w:val="nil"/>
              <w:bottom w:val="single" w:sz="4" w:space="0" w:color="auto"/>
              <w:right w:val="single" w:sz="4" w:space="0" w:color="auto"/>
            </w:tcBorders>
            <w:shd w:val="clear" w:color="auto" w:fill="auto"/>
            <w:vAlign w:val="center"/>
            <w:hideMark/>
          </w:tcPr>
          <w:p w:rsidR="008B4244" w:rsidRPr="008B4244" w:rsidRDefault="008B4244" w:rsidP="008B4244">
            <w:pPr>
              <w:spacing w:after="0" w:line="240" w:lineRule="auto"/>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Муниципальная  программа  «Организация и развитие ритуальных услуг и мест захоронения в городском поселении Тутаев» на 2015 -2017 годы</w:t>
            </w:r>
          </w:p>
        </w:tc>
        <w:tc>
          <w:tcPr>
            <w:tcW w:w="755" w:type="pct"/>
            <w:tcBorders>
              <w:top w:val="single" w:sz="4" w:space="0" w:color="auto"/>
              <w:left w:val="nil"/>
              <w:bottom w:val="single" w:sz="4" w:space="0" w:color="auto"/>
              <w:right w:val="single" w:sz="4" w:space="0" w:color="auto"/>
            </w:tcBorders>
            <w:shd w:val="clear" w:color="auto" w:fill="auto"/>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1 500 000</w:t>
            </w:r>
          </w:p>
        </w:tc>
        <w:tc>
          <w:tcPr>
            <w:tcW w:w="755" w:type="pct"/>
            <w:tcBorders>
              <w:top w:val="single" w:sz="4" w:space="0" w:color="auto"/>
              <w:left w:val="nil"/>
              <w:bottom w:val="single" w:sz="4" w:space="0" w:color="auto"/>
              <w:right w:val="single" w:sz="4" w:space="0" w:color="auto"/>
            </w:tcBorders>
            <w:shd w:val="clear" w:color="auto" w:fill="auto"/>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1 900 000</w:t>
            </w:r>
          </w:p>
        </w:tc>
        <w:tc>
          <w:tcPr>
            <w:tcW w:w="755" w:type="pct"/>
            <w:tcBorders>
              <w:top w:val="single" w:sz="4" w:space="0" w:color="auto"/>
              <w:left w:val="nil"/>
              <w:bottom w:val="single" w:sz="4" w:space="0" w:color="auto"/>
              <w:right w:val="single" w:sz="4" w:space="0" w:color="auto"/>
            </w:tcBorders>
            <w:shd w:val="clear" w:color="auto" w:fill="auto"/>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1 900 000</w:t>
            </w:r>
          </w:p>
        </w:tc>
      </w:tr>
      <w:tr w:rsidR="008B4244" w:rsidRPr="008B4244" w:rsidTr="008B4244">
        <w:trPr>
          <w:trHeight w:val="113"/>
        </w:trPr>
        <w:tc>
          <w:tcPr>
            <w:tcW w:w="482" w:type="pct"/>
            <w:tcBorders>
              <w:top w:val="nil"/>
              <w:left w:val="single" w:sz="4" w:space="0" w:color="auto"/>
              <w:bottom w:val="single" w:sz="4" w:space="0" w:color="auto"/>
              <w:right w:val="single" w:sz="4" w:space="0" w:color="auto"/>
            </w:tcBorders>
            <w:shd w:val="clear" w:color="auto" w:fill="auto"/>
            <w:noWrap/>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12</w:t>
            </w:r>
          </w:p>
        </w:tc>
        <w:tc>
          <w:tcPr>
            <w:tcW w:w="2254" w:type="pct"/>
            <w:tcBorders>
              <w:top w:val="nil"/>
              <w:left w:val="nil"/>
              <w:bottom w:val="single" w:sz="4" w:space="0" w:color="auto"/>
              <w:right w:val="single" w:sz="4" w:space="0" w:color="auto"/>
            </w:tcBorders>
            <w:shd w:val="clear" w:color="auto" w:fill="auto"/>
            <w:vAlign w:val="center"/>
            <w:hideMark/>
          </w:tcPr>
          <w:p w:rsidR="008B4244" w:rsidRPr="008B4244" w:rsidRDefault="008B4244" w:rsidP="008B4244">
            <w:pPr>
              <w:spacing w:after="0" w:line="240" w:lineRule="auto"/>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Муниципальная  программа «Организация общегородских культурно-досуговых мероприятий в городском поселении Тутаев на 2015-2017 годы»</w:t>
            </w:r>
          </w:p>
        </w:tc>
        <w:tc>
          <w:tcPr>
            <w:tcW w:w="755" w:type="pct"/>
            <w:tcBorders>
              <w:top w:val="nil"/>
              <w:left w:val="nil"/>
              <w:bottom w:val="single" w:sz="4" w:space="0" w:color="auto"/>
              <w:right w:val="single" w:sz="4" w:space="0" w:color="auto"/>
            </w:tcBorders>
            <w:shd w:val="clear" w:color="auto" w:fill="auto"/>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1 000 000</w:t>
            </w:r>
          </w:p>
        </w:tc>
        <w:tc>
          <w:tcPr>
            <w:tcW w:w="755" w:type="pct"/>
            <w:tcBorders>
              <w:top w:val="nil"/>
              <w:left w:val="nil"/>
              <w:bottom w:val="single" w:sz="4" w:space="0" w:color="auto"/>
              <w:right w:val="single" w:sz="4" w:space="0" w:color="auto"/>
            </w:tcBorders>
            <w:shd w:val="clear" w:color="auto" w:fill="auto"/>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1 100 000</w:t>
            </w:r>
          </w:p>
        </w:tc>
        <w:tc>
          <w:tcPr>
            <w:tcW w:w="755" w:type="pct"/>
            <w:tcBorders>
              <w:top w:val="nil"/>
              <w:left w:val="nil"/>
              <w:bottom w:val="single" w:sz="4" w:space="0" w:color="auto"/>
              <w:right w:val="single" w:sz="4" w:space="0" w:color="auto"/>
            </w:tcBorders>
            <w:shd w:val="clear" w:color="auto" w:fill="auto"/>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1 200 000</w:t>
            </w:r>
          </w:p>
        </w:tc>
      </w:tr>
      <w:tr w:rsidR="008B4244" w:rsidRPr="008B4244" w:rsidTr="008B4244">
        <w:trPr>
          <w:trHeight w:val="113"/>
        </w:trPr>
        <w:tc>
          <w:tcPr>
            <w:tcW w:w="482" w:type="pct"/>
            <w:tcBorders>
              <w:top w:val="nil"/>
              <w:left w:val="single" w:sz="4" w:space="0" w:color="auto"/>
              <w:bottom w:val="single" w:sz="4" w:space="0" w:color="auto"/>
              <w:right w:val="single" w:sz="4" w:space="0" w:color="auto"/>
            </w:tcBorders>
            <w:shd w:val="clear" w:color="auto" w:fill="auto"/>
            <w:noWrap/>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13</w:t>
            </w:r>
          </w:p>
        </w:tc>
        <w:tc>
          <w:tcPr>
            <w:tcW w:w="2254" w:type="pct"/>
            <w:tcBorders>
              <w:top w:val="nil"/>
              <w:left w:val="nil"/>
              <w:bottom w:val="single" w:sz="4" w:space="0" w:color="auto"/>
              <w:right w:val="single" w:sz="4" w:space="0" w:color="auto"/>
            </w:tcBorders>
            <w:shd w:val="clear" w:color="auto" w:fill="auto"/>
            <w:vAlign w:val="center"/>
            <w:hideMark/>
          </w:tcPr>
          <w:p w:rsidR="008B4244" w:rsidRPr="008B4244" w:rsidRDefault="008B4244" w:rsidP="008B4244">
            <w:pPr>
              <w:spacing w:after="0" w:line="240" w:lineRule="auto"/>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Муниципальная программа "Поддержка граждан, проживающих на территории городского поселения Тутаев Тутаевского муниципального района Ярославской области, в сфере ипотечного жилищного кредитования" на 2014-2015 годы</w:t>
            </w:r>
          </w:p>
        </w:tc>
        <w:tc>
          <w:tcPr>
            <w:tcW w:w="755" w:type="pct"/>
            <w:tcBorders>
              <w:top w:val="nil"/>
              <w:left w:val="nil"/>
              <w:bottom w:val="single" w:sz="4" w:space="0" w:color="auto"/>
              <w:right w:val="single" w:sz="4" w:space="0" w:color="auto"/>
            </w:tcBorders>
            <w:shd w:val="clear" w:color="auto" w:fill="auto"/>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100 000</w:t>
            </w:r>
          </w:p>
        </w:tc>
        <w:tc>
          <w:tcPr>
            <w:tcW w:w="755" w:type="pct"/>
            <w:tcBorders>
              <w:top w:val="nil"/>
              <w:left w:val="nil"/>
              <w:bottom w:val="single" w:sz="4" w:space="0" w:color="auto"/>
              <w:right w:val="single" w:sz="4" w:space="0" w:color="auto"/>
            </w:tcBorders>
            <w:shd w:val="clear" w:color="auto" w:fill="auto"/>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0</w:t>
            </w:r>
          </w:p>
        </w:tc>
        <w:tc>
          <w:tcPr>
            <w:tcW w:w="755" w:type="pct"/>
            <w:tcBorders>
              <w:top w:val="nil"/>
              <w:left w:val="nil"/>
              <w:bottom w:val="single" w:sz="4" w:space="0" w:color="auto"/>
              <w:right w:val="single" w:sz="4" w:space="0" w:color="auto"/>
            </w:tcBorders>
            <w:shd w:val="clear" w:color="auto" w:fill="auto"/>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0</w:t>
            </w:r>
          </w:p>
        </w:tc>
      </w:tr>
      <w:tr w:rsidR="008B4244" w:rsidRPr="008B4244" w:rsidTr="008B4244">
        <w:trPr>
          <w:trHeight w:val="113"/>
        </w:trPr>
        <w:tc>
          <w:tcPr>
            <w:tcW w:w="482" w:type="pct"/>
            <w:tcBorders>
              <w:top w:val="nil"/>
              <w:left w:val="single" w:sz="4" w:space="0" w:color="auto"/>
              <w:bottom w:val="single" w:sz="4" w:space="0" w:color="auto"/>
              <w:right w:val="single" w:sz="4" w:space="0" w:color="auto"/>
            </w:tcBorders>
            <w:shd w:val="clear" w:color="auto" w:fill="auto"/>
            <w:noWrap/>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 </w:t>
            </w:r>
          </w:p>
        </w:tc>
        <w:tc>
          <w:tcPr>
            <w:tcW w:w="2254" w:type="pct"/>
            <w:tcBorders>
              <w:top w:val="nil"/>
              <w:left w:val="nil"/>
              <w:bottom w:val="single" w:sz="4" w:space="0" w:color="auto"/>
              <w:right w:val="single" w:sz="4" w:space="0" w:color="auto"/>
            </w:tcBorders>
            <w:shd w:val="clear" w:color="auto" w:fill="auto"/>
            <w:noWrap/>
            <w:vAlign w:val="center"/>
            <w:hideMark/>
          </w:tcPr>
          <w:p w:rsidR="008B4244" w:rsidRPr="008B4244" w:rsidRDefault="008B4244" w:rsidP="008B4244">
            <w:pPr>
              <w:spacing w:after="0" w:line="240" w:lineRule="auto"/>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Итого</w:t>
            </w:r>
          </w:p>
        </w:tc>
        <w:tc>
          <w:tcPr>
            <w:tcW w:w="755" w:type="pct"/>
            <w:tcBorders>
              <w:top w:val="nil"/>
              <w:left w:val="nil"/>
              <w:bottom w:val="single" w:sz="4" w:space="0" w:color="auto"/>
              <w:right w:val="single" w:sz="4" w:space="0" w:color="auto"/>
            </w:tcBorders>
            <w:shd w:val="clear" w:color="auto" w:fill="auto"/>
            <w:noWrap/>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54 224 335</w:t>
            </w:r>
          </w:p>
        </w:tc>
        <w:tc>
          <w:tcPr>
            <w:tcW w:w="755" w:type="pct"/>
            <w:tcBorders>
              <w:top w:val="nil"/>
              <w:left w:val="nil"/>
              <w:bottom w:val="single" w:sz="4" w:space="0" w:color="auto"/>
              <w:right w:val="single" w:sz="4" w:space="0" w:color="auto"/>
            </w:tcBorders>
            <w:shd w:val="clear" w:color="auto" w:fill="auto"/>
            <w:noWrap/>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37 610 000</w:t>
            </w:r>
          </w:p>
        </w:tc>
        <w:tc>
          <w:tcPr>
            <w:tcW w:w="755" w:type="pct"/>
            <w:tcBorders>
              <w:top w:val="nil"/>
              <w:left w:val="nil"/>
              <w:bottom w:val="single" w:sz="4" w:space="0" w:color="auto"/>
              <w:right w:val="single" w:sz="4" w:space="0" w:color="auto"/>
            </w:tcBorders>
            <w:shd w:val="clear" w:color="auto" w:fill="auto"/>
            <w:noWrap/>
            <w:vAlign w:val="center"/>
            <w:hideMark/>
          </w:tcPr>
          <w:p w:rsidR="008B4244" w:rsidRPr="008B4244" w:rsidRDefault="008B4244" w:rsidP="008B4244">
            <w:pPr>
              <w:spacing w:after="0" w:line="240" w:lineRule="auto"/>
              <w:jc w:val="center"/>
              <w:rPr>
                <w:rFonts w:ascii="Times New Roman" w:eastAsia="Times New Roman" w:hAnsi="Times New Roman" w:cs="Times New Roman"/>
                <w:color w:val="000000"/>
                <w:sz w:val="20"/>
                <w:szCs w:val="20"/>
                <w:lang w:eastAsia="ru-RU"/>
              </w:rPr>
            </w:pPr>
            <w:r w:rsidRPr="008B4244">
              <w:rPr>
                <w:rFonts w:ascii="Times New Roman" w:eastAsia="Times New Roman" w:hAnsi="Times New Roman" w:cs="Times New Roman"/>
                <w:color w:val="000000"/>
                <w:sz w:val="20"/>
                <w:szCs w:val="20"/>
                <w:lang w:eastAsia="ru-RU"/>
              </w:rPr>
              <w:t>37 726 000</w:t>
            </w:r>
          </w:p>
        </w:tc>
      </w:tr>
    </w:tbl>
    <w:p w:rsidR="006771EB" w:rsidRDefault="006771EB" w:rsidP="006771EB"/>
    <w:p w:rsidR="00074925" w:rsidRDefault="00074925" w:rsidP="006771EB"/>
    <w:p w:rsidR="00607512" w:rsidRDefault="00607512" w:rsidP="006771EB"/>
    <w:tbl>
      <w:tblPr>
        <w:tblW w:w="5000" w:type="pct"/>
        <w:tblLook w:val="04A0" w:firstRow="1" w:lastRow="0" w:firstColumn="1" w:lastColumn="0" w:noHBand="0" w:noVBand="1"/>
      </w:tblPr>
      <w:tblGrid>
        <w:gridCol w:w="874"/>
        <w:gridCol w:w="5943"/>
        <w:gridCol w:w="2081"/>
        <w:gridCol w:w="1784"/>
      </w:tblGrid>
      <w:tr w:rsidR="00CF6F19" w:rsidRPr="00CF6F19" w:rsidTr="00CF6F19">
        <w:trPr>
          <w:trHeight w:val="113"/>
        </w:trPr>
        <w:tc>
          <w:tcPr>
            <w:tcW w:w="409" w:type="pct"/>
            <w:tcBorders>
              <w:top w:val="nil"/>
              <w:left w:val="nil"/>
              <w:bottom w:val="nil"/>
              <w:right w:val="nil"/>
            </w:tcBorders>
            <w:shd w:val="clear" w:color="auto" w:fill="auto"/>
            <w:noWrap/>
            <w:vAlign w:val="bottom"/>
            <w:hideMark/>
          </w:tcPr>
          <w:p w:rsidR="00CF6F19" w:rsidRPr="00CF6F19" w:rsidRDefault="00CF6F19" w:rsidP="00CF6F19">
            <w:pPr>
              <w:spacing w:after="0" w:line="240" w:lineRule="auto"/>
              <w:rPr>
                <w:rFonts w:ascii="Calibri" w:eastAsia="Times New Roman" w:hAnsi="Calibri" w:cs="Calibri"/>
                <w:color w:val="000000"/>
                <w:lang w:eastAsia="ru-RU"/>
              </w:rPr>
            </w:pPr>
          </w:p>
        </w:tc>
        <w:tc>
          <w:tcPr>
            <w:tcW w:w="2782" w:type="pct"/>
            <w:tcBorders>
              <w:top w:val="nil"/>
              <w:left w:val="nil"/>
              <w:bottom w:val="nil"/>
              <w:right w:val="nil"/>
            </w:tcBorders>
            <w:shd w:val="clear" w:color="auto" w:fill="auto"/>
            <w:noWrap/>
            <w:vAlign w:val="bottom"/>
            <w:hideMark/>
          </w:tcPr>
          <w:p w:rsidR="00CF6F19" w:rsidRPr="00CF6F19" w:rsidRDefault="00CF6F19" w:rsidP="00CF6F19">
            <w:pPr>
              <w:spacing w:after="0" w:line="240" w:lineRule="auto"/>
              <w:rPr>
                <w:rFonts w:ascii="Calibri" w:eastAsia="Times New Roman" w:hAnsi="Calibri" w:cs="Calibri"/>
                <w:color w:val="000000"/>
                <w:lang w:eastAsia="ru-RU"/>
              </w:rPr>
            </w:pPr>
          </w:p>
        </w:tc>
        <w:tc>
          <w:tcPr>
            <w:tcW w:w="1809" w:type="pct"/>
            <w:gridSpan w:val="2"/>
            <w:vMerge w:val="restart"/>
            <w:tcBorders>
              <w:top w:val="nil"/>
              <w:left w:val="nil"/>
              <w:bottom w:val="nil"/>
              <w:right w:val="nil"/>
            </w:tcBorders>
            <w:shd w:val="clear" w:color="auto" w:fill="auto"/>
            <w:vAlign w:val="bottom"/>
            <w:hideMark/>
          </w:tcPr>
          <w:p w:rsidR="00CF6F19" w:rsidRPr="00CF6F19" w:rsidRDefault="00CF6F19" w:rsidP="00607512">
            <w:pPr>
              <w:spacing w:after="0" w:line="240" w:lineRule="auto"/>
              <w:jc w:val="right"/>
              <w:rPr>
                <w:rFonts w:ascii="Times New Roman" w:eastAsia="Times New Roman" w:hAnsi="Times New Roman" w:cs="Times New Roman"/>
                <w:color w:val="000000"/>
                <w:lang w:eastAsia="ru-RU"/>
              </w:rPr>
            </w:pPr>
            <w:r w:rsidRPr="00CF6F19">
              <w:rPr>
                <w:rFonts w:ascii="Times New Roman" w:eastAsia="Times New Roman" w:hAnsi="Times New Roman" w:cs="Times New Roman"/>
                <w:color w:val="000000"/>
                <w:lang w:eastAsia="ru-RU"/>
              </w:rPr>
              <w:t>Приложение 1</w:t>
            </w:r>
            <w:r w:rsidR="00575317">
              <w:rPr>
                <w:rFonts w:ascii="Times New Roman" w:eastAsia="Times New Roman" w:hAnsi="Times New Roman" w:cs="Times New Roman"/>
                <w:color w:val="000000"/>
                <w:lang w:eastAsia="ru-RU"/>
              </w:rPr>
              <w:t>1</w:t>
            </w:r>
            <w:r w:rsidRPr="00CF6F19">
              <w:rPr>
                <w:rFonts w:ascii="Times New Roman" w:eastAsia="Times New Roman" w:hAnsi="Times New Roman" w:cs="Times New Roman"/>
                <w:color w:val="000000"/>
                <w:lang w:eastAsia="ru-RU"/>
              </w:rPr>
              <w:br/>
              <w:t xml:space="preserve"> к решению Муниципального Совета</w:t>
            </w:r>
            <w:r w:rsidRPr="00CF6F19">
              <w:rPr>
                <w:rFonts w:ascii="Times New Roman" w:eastAsia="Times New Roman" w:hAnsi="Times New Roman" w:cs="Times New Roman"/>
                <w:color w:val="000000"/>
                <w:lang w:eastAsia="ru-RU"/>
              </w:rPr>
              <w:br/>
              <w:t>городского поселения Тутаев</w:t>
            </w:r>
            <w:r w:rsidRPr="00CF6F19">
              <w:rPr>
                <w:rFonts w:ascii="Times New Roman" w:eastAsia="Times New Roman" w:hAnsi="Times New Roman" w:cs="Times New Roman"/>
                <w:color w:val="000000"/>
                <w:lang w:eastAsia="ru-RU"/>
              </w:rPr>
              <w:br/>
            </w:r>
            <w:r w:rsidR="00074925" w:rsidRPr="009B72D8">
              <w:rPr>
                <w:rFonts w:ascii="Times New Roman" w:eastAsia="Times New Roman" w:hAnsi="Times New Roman" w:cs="Times New Roman"/>
                <w:color w:val="000000"/>
                <w:lang w:eastAsia="ru-RU"/>
              </w:rPr>
              <w:t xml:space="preserve">от </w:t>
            </w:r>
            <w:r w:rsidR="00074925">
              <w:rPr>
                <w:rFonts w:ascii="Times New Roman" w:eastAsia="Times New Roman" w:hAnsi="Times New Roman" w:cs="Times New Roman"/>
                <w:color w:val="000000"/>
                <w:lang w:eastAsia="ru-RU"/>
              </w:rPr>
              <w:t>«10»</w:t>
            </w:r>
            <w:r w:rsidR="00607512">
              <w:rPr>
                <w:rFonts w:ascii="Times New Roman" w:eastAsia="Times New Roman" w:hAnsi="Times New Roman" w:cs="Times New Roman"/>
                <w:color w:val="000000"/>
                <w:lang w:eastAsia="ru-RU"/>
              </w:rPr>
              <w:t xml:space="preserve"> </w:t>
            </w:r>
            <w:r w:rsidR="00074925">
              <w:rPr>
                <w:rFonts w:ascii="Times New Roman" w:eastAsia="Times New Roman" w:hAnsi="Times New Roman" w:cs="Times New Roman"/>
                <w:color w:val="000000"/>
                <w:lang w:eastAsia="ru-RU"/>
              </w:rPr>
              <w:t>декабря</w:t>
            </w:r>
            <w:r w:rsidR="00074925" w:rsidRPr="009B72D8">
              <w:rPr>
                <w:rFonts w:ascii="Times New Roman" w:eastAsia="Times New Roman" w:hAnsi="Times New Roman" w:cs="Times New Roman"/>
                <w:color w:val="000000"/>
                <w:lang w:eastAsia="ru-RU"/>
              </w:rPr>
              <w:t xml:space="preserve"> 2014 г. № </w:t>
            </w:r>
            <w:r w:rsidR="00074925">
              <w:rPr>
                <w:rFonts w:ascii="Times New Roman" w:eastAsia="Times New Roman" w:hAnsi="Times New Roman" w:cs="Times New Roman"/>
                <w:color w:val="000000"/>
                <w:lang w:eastAsia="ru-RU"/>
              </w:rPr>
              <w:t>87</w:t>
            </w:r>
          </w:p>
        </w:tc>
      </w:tr>
      <w:tr w:rsidR="00CF6F19" w:rsidRPr="00CF6F19" w:rsidTr="00CF6F19">
        <w:trPr>
          <w:trHeight w:val="113"/>
        </w:trPr>
        <w:tc>
          <w:tcPr>
            <w:tcW w:w="409" w:type="pct"/>
            <w:tcBorders>
              <w:top w:val="nil"/>
              <w:left w:val="nil"/>
              <w:bottom w:val="nil"/>
              <w:right w:val="nil"/>
            </w:tcBorders>
            <w:shd w:val="clear" w:color="auto" w:fill="auto"/>
            <w:noWrap/>
            <w:vAlign w:val="bottom"/>
            <w:hideMark/>
          </w:tcPr>
          <w:p w:rsidR="00CF6F19" w:rsidRPr="00CF6F19" w:rsidRDefault="00CF6F19" w:rsidP="00CF6F19">
            <w:pPr>
              <w:spacing w:after="0" w:line="240" w:lineRule="auto"/>
              <w:rPr>
                <w:rFonts w:ascii="Calibri" w:eastAsia="Times New Roman" w:hAnsi="Calibri" w:cs="Calibri"/>
                <w:color w:val="000000"/>
                <w:lang w:eastAsia="ru-RU"/>
              </w:rPr>
            </w:pPr>
          </w:p>
        </w:tc>
        <w:tc>
          <w:tcPr>
            <w:tcW w:w="2782" w:type="pct"/>
            <w:tcBorders>
              <w:top w:val="nil"/>
              <w:left w:val="nil"/>
              <w:bottom w:val="nil"/>
              <w:right w:val="nil"/>
            </w:tcBorders>
            <w:shd w:val="clear" w:color="auto" w:fill="auto"/>
            <w:noWrap/>
            <w:vAlign w:val="bottom"/>
            <w:hideMark/>
          </w:tcPr>
          <w:p w:rsidR="00CF6F19" w:rsidRPr="00CF6F19" w:rsidRDefault="00CF6F19" w:rsidP="00CF6F19">
            <w:pPr>
              <w:spacing w:after="0" w:line="240" w:lineRule="auto"/>
              <w:rPr>
                <w:rFonts w:ascii="Calibri" w:eastAsia="Times New Roman" w:hAnsi="Calibri" w:cs="Calibri"/>
                <w:color w:val="000000"/>
                <w:lang w:eastAsia="ru-RU"/>
              </w:rPr>
            </w:pPr>
          </w:p>
        </w:tc>
        <w:tc>
          <w:tcPr>
            <w:tcW w:w="1809" w:type="pct"/>
            <w:gridSpan w:val="2"/>
            <w:vMerge/>
            <w:tcBorders>
              <w:top w:val="nil"/>
              <w:left w:val="nil"/>
              <w:bottom w:val="nil"/>
              <w:right w:val="nil"/>
            </w:tcBorders>
            <w:vAlign w:val="center"/>
            <w:hideMark/>
          </w:tcPr>
          <w:p w:rsidR="00CF6F19" w:rsidRPr="00CF6F19" w:rsidRDefault="00CF6F19" w:rsidP="00CF6F19">
            <w:pPr>
              <w:spacing w:after="0" w:line="240" w:lineRule="auto"/>
              <w:rPr>
                <w:rFonts w:ascii="Times New Roman" w:eastAsia="Times New Roman" w:hAnsi="Times New Roman" w:cs="Times New Roman"/>
                <w:color w:val="000000"/>
                <w:lang w:eastAsia="ru-RU"/>
              </w:rPr>
            </w:pPr>
          </w:p>
        </w:tc>
      </w:tr>
      <w:tr w:rsidR="00CF6F19" w:rsidRPr="00CF6F19" w:rsidTr="00CF6F19">
        <w:trPr>
          <w:trHeight w:val="113"/>
        </w:trPr>
        <w:tc>
          <w:tcPr>
            <w:tcW w:w="409" w:type="pct"/>
            <w:tcBorders>
              <w:top w:val="nil"/>
              <w:left w:val="nil"/>
              <w:bottom w:val="nil"/>
              <w:right w:val="nil"/>
            </w:tcBorders>
            <w:shd w:val="clear" w:color="auto" w:fill="auto"/>
            <w:noWrap/>
            <w:vAlign w:val="bottom"/>
            <w:hideMark/>
          </w:tcPr>
          <w:p w:rsidR="00CF6F19" w:rsidRPr="00CF6F19" w:rsidRDefault="00CF6F19" w:rsidP="00CF6F19">
            <w:pPr>
              <w:spacing w:after="0" w:line="240" w:lineRule="auto"/>
              <w:rPr>
                <w:rFonts w:ascii="Calibri" w:eastAsia="Times New Roman" w:hAnsi="Calibri" w:cs="Calibri"/>
                <w:color w:val="000000"/>
                <w:lang w:eastAsia="ru-RU"/>
              </w:rPr>
            </w:pPr>
          </w:p>
        </w:tc>
        <w:tc>
          <w:tcPr>
            <w:tcW w:w="2782" w:type="pct"/>
            <w:tcBorders>
              <w:top w:val="nil"/>
              <w:left w:val="nil"/>
              <w:bottom w:val="nil"/>
              <w:right w:val="nil"/>
            </w:tcBorders>
            <w:shd w:val="clear" w:color="auto" w:fill="auto"/>
            <w:noWrap/>
            <w:vAlign w:val="bottom"/>
            <w:hideMark/>
          </w:tcPr>
          <w:p w:rsidR="00CF6F19" w:rsidRPr="00CF6F19" w:rsidRDefault="00CF6F19" w:rsidP="00CF6F19">
            <w:pPr>
              <w:spacing w:after="0" w:line="240" w:lineRule="auto"/>
              <w:rPr>
                <w:rFonts w:ascii="Calibri" w:eastAsia="Times New Roman" w:hAnsi="Calibri" w:cs="Calibri"/>
                <w:color w:val="000000"/>
                <w:lang w:eastAsia="ru-RU"/>
              </w:rPr>
            </w:pPr>
          </w:p>
        </w:tc>
        <w:tc>
          <w:tcPr>
            <w:tcW w:w="1809" w:type="pct"/>
            <w:gridSpan w:val="2"/>
            <w:vMerge/>
            <w:tcBorders>
              <w:top w:val="nil"/>
              <w:left w:val="nil"/>
              <w:bottom w:val="nil"/>
              <w:right w:val="nil"/>
            </w:tcBorders>
            <w:vAlign w:val="center"/>
            <w:hideMark/>
          </w:tcPr>
          <w:p w:rsidR="00CF6F19" w:rsidRPr="00CF6F19" w:rsidRDefault="00CF6F19" w:rsidP="00CF6F19">
            <w:pPr>
              <w:spacing w:after="0" w:line="240" w:lineRule="auto"/>
              <w:rPr>
                <w:rFonts w:ascii="Times New Roman" w:eastAsia="Times New Roman" w:hAnsi="Times New Roman" w:cs="Times New Roman"/>
                <w:color w:val="000000"/>
                <w:lang w:eastAsia="ru-RU"/>
              </w:rPr>
            </w:pPr>
          </w:p>
        </w:tc>
      </w:tr>
      <w:tr w:rsidR="00CF6F19" w:rsidRPr="00CF6F19" w:rsidTr="00CF6F19">
        <w:trPr>
          <w:trHeight w:val="113"/>
        </w:trPr>
        <w:tc>
          <w:tcPr>
            <w:tcW w:w="5000" w:type="pct"/>
            <w:gridSpan w:val="4"/>
            <w:tcBorders>
              <w:top w:val="nil"/>
              <w:left w:val="nil"/>
              <w:bottom w:val="nil"/>
              <w:right w:val="nil"/>
            </w:tcBorders>
            <w:shd w:val="clear" w:color="auto" w:fill="auto"/>
            <w:vAlign w:val="center"/>
            <w:hideMark/>
          </w:tcPr>
          <w:p w:rsidR="00CF6F19" w:rsidRDefault="00CF6F19" w:rsidP="00CF6F19">
            <w:pPr>
              <w:spacing w:after="240" w:line="240" w:lineRule="auto"/>
              <w:jc w:val="center"/>
              <w:rPr>
                <w:rFonts w:ascii="Times New Roman" w:eastAsia="Times New Roman" w:hAnsi="Times New Roman" w:cs="Times New Roman"/>
                <w:b/>
                <w:bCs/>
                <w:color w:val="000000"/>
                <w:lang w:eastAsia="ru-RU"/>
              </w:rPr>
            </w:pPr>
          </w:p>
          <w:p w:rsidR="00CF6F19" w:rsidRPr="00CF6F19" w:rsidRDefault="00CF6F19" w:rsidP="00CF6F19">
            <w:pPr>
              <w:spacing w:after="240" w:line="240" w:lineRule="auto"/>
              <w:jc w:val="center"/>
              <w:rPr>
                <w:rFonts w:ascii="Times New Roman" w:eastAsia="Times New Roman" w:hAnsi="Times New Roman" w:cs="Times New Roman"/>
                <w:b/>
                <w:bCs/>
                <w:color w:val="000000"/>
                <w:lang w:eastAsia="ru-RU"/>
              </w:rPr>
            </w:pPr>
            <w:r w:rsidRPr="00CF6F19">
              <w:rPr>
                <w:rFonts w:ascii="Times New Roman" w:eastAsia="Times New Roman" w:hAnsi="Times New Roman" w:cs="Times New Roman"/>
                <w:b/>
                <w:bCs/>
                <w:color w:val="000000"/>
                <w:lang w:eastAsia="ru-RU"/>
              </w:rPr>
              <w:t>Межбюджетные трансферты, предоставляемые из бюджета городского поселения Тутаев бюджету Тутаевского муниципального района на 2015 год</w:t>
            </w:r>
          </w:p>
        </w:tc>
      </w:tr>
      <w:tr w:rsidR="00CF6F19" w:rsidRPr="00CF6F19" w:rsidTr="00CF6F19">
        <w:trPr>
          <w:trHeight w:val="276"/>
        </w:trPr>
        <w:tc>
          <w:tcPr>
            <w:tcW w:w="40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b/>
                <w:bCs/>
                <w:color w:val="000000"/>
                <w:sz w:val="24"/>
                <w:szCs w:val="24"/>
                <w:lang w:eastAsia="ru-RU"/>
              </w:rPr>
            </w:pPr>
            <w:r w:rsidRPr="00CF6F19">
              <w:rPr>
                <w:rFonts w:ascii="Times New Roman" w:eastAsia="Times New Roman" w:hAnsi="Times New Roman" w:cs="Times New Roman"/>
                <w:b/>
                <w:bCs/>
                <w:color w:val="000000"/>
                <w:sz w:val="24"/>
                <w:szCs w:val="24"/>
                <w:lang w:eastAsia="ru-RU"/>
              </w:rPr>
              <w:t>№</w:t>
            </w:r>
          </w:p>
        </w:tc>
        <w:tc>
          <w:tcPr>
            <w:tcW w:w="27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b/>
                <w:bCs/>
                <w:color w:val="000000"/>
                <w:sz w:val="24"/>
                <w:szCs w:val="24"/>
                <w:lang w:eastAsia="ru-RU"/>
              </w:rPr>
            </w:pPr>
            <w:r w:rsidRPr="00CF6F19">
              <w:rPr>
                <w:rFonts w:ascii="Times New Roman" w:eastAsia="Times New Roman" w:hAnsi="Times New Roman" w:cs="Times New Roman"/>
                <w:b/>
                <w:bCs/>
                <w:color w:val="000000"/>
                <w:sz w:val="24"/>
                <w:szCs w:val="24"/>
                <w:lang w:eastAsia="ru-RU"/>
              </w:rPr>
              <w:t>Наименование межбюджетного трансферта</w:t>
            </w:r>
          </w:p>
        </w:tc>
        <w:tc>
          <w:tcPr>
            <w:tcW w:w="9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b/>
                <w:bCs/>
                <w:color w:val="000000"/>
                <w:sz w:val="24"/>
                <w:szCs w:val="24"/>
                <w:lang w:eastAsia="ru-RU"/>
              </w:rPr>
            </w:pPr>
            <w:r w:rsidRPr="00CF6F19">
              <w:rPr>
                <w:rFonts w:ascii="Times New Roman" w:eastAsia="Times New Roman" w:hAnsi="Times New Roman" w:cs="Times New Roman"/>
                <w:b/>
                <w:bCs/>
                <w:color w:val="000000"/>
                <w:sz w:val="24"/>
                <w:szCs w:val="24"/>
                <w:lang w:eastAsia="ru-RU"/>
              </w:rPr>
              <w:t>Код направления расходов</w:t>
            </w:r>
          </w:p>
        </w:tc>
        <w:tc>
          <w:tcPr>
            <w:tcW w:w="8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6F19" w:rsidRPr="00CF6F19" w:rsidRDefault="00CF6F19" w:rsidP="00CF6F19">
            <w:pPr>
              <w:spacing w:after="0" w:line="240" w:lineRule="auto"/>
              <w:jc w:val="center"/>
              <w:rPr>
                <w:rFonts w:ascii="Times New Roman" w:eastAsia="Times New Roman" w:hAnsi="Times New Roman" w:cs="Times New Roman"/>
                <w:b/>
                <w:bCs/>
                <w:color w:val="000000"/>
                <w:lang w:eastAsia="ru-RU"/>
              </w:rPr>
            </w:pPr>
            <w:r w:rsidRPr="00CF6F19">
              <w:rPr>
                <w:rFonts w:ascii="Times New Roman" w:eastAsia="Times New Roman" w:hAnsi="Times New Roman" w:cs="Times New Roman"/>
                <w:b/>
                <w:bCs/>
                <w:color w:val="000000"/>
                <w:lang w:eastAsia="ru-RU"/>
              </w:rPr>
              <w:t>Сумма, рублей</w:t>
            </w:r>
          </w:p>
        </w:tc>
      </w:tr>
      <w:tr w:rsidR="00CF6F19" w:rsidRPr="00CF6F19" w:rsidTr="00CF6F19">
        <w:trPr>
          <w:trHeight w:val="276"/>
        </w:trPr>
        <w:tc>
          <w:tcPr>
            <w:tcW w:w="409" w:type="pct"/>
            <w:vMerge/>
            <w:tcBorders>
              <w:top w:val="single" w:sz="4" w:space="0" w:color="auto"/>
              <w:left w:val="single" w:sz="4" w:space="0" w:color="auto"/>
              <w:bottom w:val="single" w:sz="4" w:space="0" w:color="000000"/>
              <w:right w:val="single" w:sz="4" w:space="0" w:color="auto"/>
            </w:tcBorders>
            <w:vAlign w:val="center"/>
            <w:hideMark/>
          </w:tcPr>
          <w:p w:rsidR="00CF6F19" w:rsidRPr="00CF6F19" w:rsidRDefault="00CF6F19" w:rsidP="00CF6F19">
            <w:pPr>
              <w:spacing w:after="0" w:line="240" w:lineRule="auto"/>
              <w:rPr>
                <w:rFonts w:ascii="Times New Roman" w:eastAsia="Times New Roman" w:hAnsi="Times New Roman" w:cs="Times New Roman"/>
                <w:b/>
                <w:bCs/>
                <w:color w:val="000000"/>
                <w:sz w:val="24"/>
                <w:szCs w:val="24"/>
                <w:lang w:eastAsia="ru-RU"/>
              </w:rPr>
            </w:pPr>
          </w:p>
        </w:tc>
        <w:tc>
          <w:tcPr>
            <w:tcW w:w="2782" w:type="pct"/>
            <w:vMerge/>
            <w:tcBorders>
              <w:top w:val="single" w:sz="4" w:space="0" w:color="auto"/>
              <w:left w:val="single" w:sz="4" w:space="0" w:color="auto"/>
              <w:bottom w:val="single" w:sz="4" w:space="0" w:color="auto"/>
              <w:right w:val="single" w:sz="4" w:space="0" w:color="auto"/>
            </w:tcBorders>
            <w:vAlign w:val="center"/>
            <w:hideMark/>
          </w:tcPr>
          <w:p w:rsidR="00CF6F19" w:rsidRPr="00CF6F19" w:rsidRDefault="00CF6F19" w:rsidP="00CF6F19">
            <w:pPr>
              <w:spacing w:after="0" w:line="240" w:lineRule="auto"/>
              <w:rPr>
                <w:rFonts w:ascii="Times New Roman" w:eastAsia="Times New Roman" w:hAnsi="Times New Roman" w:cs="Times New Roman"/>
                <w:b/>
                <w:bCs/>
                <w:color w:val="000000"/>
                <w:sz w:val="24"/>
                <w:szCs w:val="24"/>
                <w:lang w:eastAsia="ru-RU"/>
              </w:rPr>
            </w:pPr>
          </w:p>
        </w:tc>
        <w:tc>
          <w:tcPr>
            <w:tcW w:w="974" w:type="pct"/>
            <w:vMerge/>
            <w:tcBorders>
              <w:top w:val="single" w:sz="4" w:space="0" w:color="auto"/>
              <w:left w:val="single" w:sz="4" w:space="0" w:color="auto"/>
              <w:bottom w:val="single" w:sz="4" w:space="0" w:color="auto"/>
              <w:right w:val="single" w:sz="4" w:space="0" w:color="auto"/>
            </w:tcBorders>
            <w:vAlign w:val="center"/>
            <w:hideMark/>
          </w:tcPr>
          <w:p w:rsidR="00CF6F19" w:rsidRPr="00CF6F19" w:rsidRDefault="00CF6F19" w:rsidP="00CF6F19">
            <w:pPr>
              <w:spacing w:after="0" w:line="240" w:lineRule="auto"/>
              <w:rPr>
                <w:rFonts w:ascii="Times New Roman" w:eastAsia="Times New Roman" w:hAnsi="Times New Roman" w:cs="Times New Roman"/>
                <w:b/>
                <w:bCs/>
                <w:color w:val="000000"/>
                <w:sz w:val="24"/>
                <w:szCs w:val="24"/>
                <w:lang w:eastAsia="ru-RU"/>
              </w:rPr>
            </w:pPr>
          </w:p>
        </w:tc>
        <w:tc>
          <w:tcPr>
            <w:tcW w:w="835" w:type="pct"/>
            <w:vMerge/>
            <w:tcBorders>
              <w:top w:val="single" w:sz="4" w:space="0" w:color="auto"/>
              <w:left w:val="single" w:sz="4" w:space="0" w:color="auto"/>
              <w:bottom w:val="single" w:sz="4" w:space="0" w:color="auto"/>
              <w:right w:val="single" w:sz="4" w:space="0" w:color="auto"/>
            </w:tcBorders>
            <w:vAlign w:val="center"/>
            <w:hideMark/>
          </w:tcPr>
          <w:p w:rsidR="00CF6F19" w:rsidRPr="00CF6F19" w:rsidRDefault="00CF6F19" w:rsidP="00CF6F19">
            <w:pPr>
              <w:spacing w:after="0" w:line="240" w:lineRule="auto"/>
              <w:rPr>
                <w:rFonts w:ascii="Times New Roman" w:eastAsia="Times New Roman" w:hAnsi="Times New Roman" w:cs="Times New Roman"/>
                <w:b/>
                <w:bCs/>
                <w:color w:val="000000"/>
                <w:lang w:eastAsia="ru-RU"/>
              </w:rPr>
            </w:pPr>
          </w:p>
        </w:tc>
      </w:tr>
      <w:tr w:rsidR="00CF6F19" w:rsidRPr="00CF6F19" w:rsidTr="00CF6F19">
        <w:trPr>
          <w:trHeight w:val="276"/>
        </w:trPr>
        <w:tc>
          <w:tcPr>
            <w:tcW w:w="409" w:type="pct"/>
            <w:vMerge/>
            <w:tcBorders>
              <w:top w:val="single" w:sz="4" w:space="0" w:color="auto"/>
              <w:left w:val="single" w:sz="4" w:space="0" w:color="auto"/>
              <w:bottom w:val="single" w:sz="4" w:space="0" w:color="000000"/>
              <w:right w:val="single" w:sz="4" w:space="0" w:color="auto"/>
            </w:tcBorders>
            <w:vAlign w:val="center"/>
            <w:hideMark/>
          </w:tcPr>
          <w:p w:rsidR="00CF6F19" w:rsidRPr="00CF6F19" w:rsidRDefault="00CF6F19" w:rsidP="00CF6F19">
            <w:pPr>
              <w:spacing w:after="0" w:line="240" w:lineRule="auto"/>
              <w:rPr>
                <w:rFonts w:ascii="Times New Roman" w:eastAsia="Times New Roman" w:hAnsi="Times New Roman" w:cs="Times New Roman"/>
                <w:b/>
                <w:bCs/>
                <w:color w:val="000000"/>
                <w:sz w:val="24"/>
                <w:szCs w:val="24"/>
                <w:lang w:eastAsia="ru-RU"/>
              </w:rPr>
            </w:pPr>
          </w:p>
        </w:tc>
        <w:tc>
          <w:tcPr>
            <w:tcW w:w="2782" w:type="pct"/>
            <w:vMerge/>
            <w:tcBorders>
              <w:top w:val="single" w:sz="4" w:space="0" w:color="auto"/>
              <w:left w:val="single" w:sz="4" w:space="0" w:color="auto"/>
              <w:bottom w:val="single" w:sz="4" w:space="0" w:color="auto"/>
              <w:right w:val="single" w:sz="4" w:space="0" w:color="auto"/>
            </w:tcBorders>
            <w:vAlign w:val="center"/>
            <w:hideMark/>
          </w:tcPr>
          <w:p w:rsidR="00CF6F19" w:rsidRPr="00CF6F19" w:rsidRDefault="00CF6F19" w:rsidP="00CF6F19">
            <w:pPr>
              <w:spacing w:after="0" w:line="240" w:lineRule="auto"/>
              <w:rPr>
                <w:rFonts w:ascii="Times New Roman" w:eastAsia="Times New Roman" w:hAnsi="Times New Roman" w:cs="Times New Roman"/>
                <w:b/>
                <w:bCs/>
                <w:color w:val="000000"/>
                <w:sz w:val="24"/>
                <w:szCs w:val="24"/>
                <w:lang w:eastAsia="ru-RU"/>
              </w:rPr>
            </w:pPr>
          </w:p>
        </w:tc>
        <w:tc>
          <w:tcPr>
            <w:tcW w:w="974" w:type="pct"/>
            <w:vMerge/>
            <w:tcBorders>
              <w:top w:val="single" w:sz="4" w:space="0" w:color="auto"/>
              <w:left w:val="single" w:sz="4" w:space="0" w:color="auto"/>
              <w:bottom w:val="single" w:sz="4" w:space="0" w:color="auto"/>
              <w:right w:val="single" w:sz="4" w:space="0" w:color="auto"/>
            </w:tcBorders>
            <w:vAlign w:val="center"/>
            <w:hideMark/>
          </w:tcPr>
          <w:p w:rsidR="00CF6F19" w:rsidRPr="00CF6F19" w:rsidRDefault="00CF6F19" w:rsidP="00CF6F19">
            <w:pPr>
              <w:spacing w:after="0" w:line="240" w:lineRule="auto"/>
              <w:rPr>
                <w:rFonts w:ascii="Times New Roman" w:eastAsia="Times New Roman" w:hAnsi="Times New Roman" w:cs="Times New Roman"/>
                <w:b/>
                <w:bCs/>
                <w:color w:val="000000"/>
                <w:sz w:val="24"/>
                <w:szCs w:val="24"/>
                <w:lang w:eastAsia="ru-RU"/>
              </w:rPr>
            </w:pPr>
          </w:p>
        </w:tc>
        <w:tc>
          <w:tcPr>
            <w:tcW w:w="835" w:type="pct"/>
            <w:vMerge/>
            <w:tcBorders>
              <w:top w:val="single" w:sz="4" w:space="0" w:color="auto"/>
              <w:left w:val="single" w:sz="4" w:space="0" w:color="auto"/>
              <w:bottom w:val="single" w:sz="4" w:space="0" w:color="auto"/>
              <w:right w:val="single" w:sz="4" w:space="0" w:color="auto"/>
            </w:tcBorders>
            <w:vAlign w:val="center"/>
            <w:hideMark/>
          </w:tcPr>
          <w:p w:rsidR="00CF6F19" w:rsidRPr="00CF6F19" w:rsidRDefault="00CF6F19" w:rsidP="00CF6F19">
            <w:pPr>
              <w:spacing w:after="0" w:line="240" w:lineRule="auto"/>
              <w:rPr>
                <w:rFonts w:ascii="Times New Roman" w:eastAsia="Times New Roman" w:hAnsi="Times New Roman" w:cs="Times New Roman"/>
                <w:b/>
                <w:bCs/>
                <w:color w:val="000000"/>
                <w:lang w:eastAsia="ru-RU"/>
              </w:rPr>
            </w:pPr>
          </w:p>
        </w:tc>
      </w:tr>
      <w:tr w:rsidR="00CF6F19" w:rsidRPr="00CF6F19" w:rsidTr="00CF6F19">
        <w:trPr>
          <w:trHeight w:val="113"/>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b/>
                <w:bCs/>
                <w:color w:val="000000"/>
                <w:sz w:val="24"/>
                <w:szCs w:val="24"/>
                <w:lang w:eastAsia="ru-RU"/>
              </w:rPr>
            </w:pPr>
            <w:r w:rsidRPr="00CF6F19">
              <w:rPr>
                <w:rFonts w:ascii="Times New Roman" w:eastAsia="Times New Roman" w:hAnsi="Times New Roman" w:cs="Times New Roman"/>
                <w:b/>
                <w:bCs/>
                <w:color w:val="000000"/>
                <w:sz w:val="24"/>
                <w:szCs w:val="24"/>
                <w:lang w:eastAsia="ru-RU"/>
              </w:rPr>
              <w:t>1</w:t>
            </w:r>
          </w:p>
        </w:tc>
        <w:tc>
          <w:tcPr>
            <w:tcW w:w="2782"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rPr>
                <w:rFonts w:ascii="Times New Roman" w:eastAsia="Times New Roman" w:hAnsi="Times New Roman" w:cs="Times New Roman"/>
                <w:b/>
                <w:bCs/>
                <w:i/>
                <w:iCs/>
                <w:color w:val="000000"/>
                <w:sz w:val="24"/>
                <w:szCs w:val="24"/>
                <w:lang w:eastAsia="ru-RU"/>
              </w:rPr>
            </w:pPr>
            <w:r w:rsidRPr="00CF6F19">
              <w:rPr>
                <w:rFonts w:ascii="Times New Roman" w:eastAsia="Times New Roman" w:hAnsi="Times New Roman" w:cs="Times New Roman"/>
                <w:b/>
                <w:bCs/>
                <w:i/>
                <w:iCs/>
                <w:color w:val="000000"/>
                <w:sz w:val="24"/>
                <w:szCs w:val="24"/>
                <w:lang w:eastAsia="ru-RU"/>
              </w:rPr>
              <w:t xml:space="preserve">Межбюджетные трансферты бюджету  Тутаевского муниципального района </w:t>
            </w:r>
            <w:proofErr w:type="gramStart"/>
            <w:r w:rsidRPr="00CF6F19">
              <w:rPr>
                <w:rFonts w:ascii="Times New Roman" w:eastAsia="Times New Roman" w:hAnsi="Times New Roman" w:cs="Times New Roman"/>
                <w:b/>
                <w:bCs/>
                <w:i/>
                <w:iCs/>
                <w:color w:val="000000"/>
                <w:sz w:val="24"/>
                <w:szCs w:val="24"/>
                <w:lang w:eastAsia="ru-RU"/>
              </w:rPr>
              <w:t>на  осуществление части полномочий по решению вопросов местного значения в соответствии с заключенными соглашениями на содержание</w:t>
            </w:r>
            <w:proofErr w:type="gramEnd"/>
            <w:r w:rsidRPr="00CF6F19">
              <w:rPr>
                <w:rFonts w:ascii="Times New Roman" w:eastAsia="Times New Roman" w:hAnsi="Times New Roman" w:cs="Times New Roman"/>
                <w:b/>
                <w:bCs/>
                <w:i/>
                <w:iCs/>
                <w:color w:val="000000"/>
                <w:sz w:val="24"/>
                <w:szCs w:val="24"/>
                <w:lang w:eastAsia="ru-RU"/>
              </w:rPr>
              <w:t xml:space="preserve"> ОМС</w:t>
            </w:r>
          </w:p>
        </w:tc>
        <w:tc>
          <w:tcPr>
            <w:tcW w:w="974"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2901</w:t>
            </w:r>
          </w:p>
        </w:tc>
        <w:tc>
          <w:tcPr>
            <w:tcW w:w="835" w:type="pct"/>
            <w:tcBorders>
              <w:top w:val="nil"/>
              <w:left w:val="nil"/>
              <w:bottom w:val="single" w:sz="4" w:space="0" w:color="auto"/>
              <w:right w:val="single" w:sz="4" w:space="0" w:color="auto"/>
            </w:tcBorders>
            <w:shd w:val="clear" w:color="auto" w:fill="auto"/>
            <w:noWrap/>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lang w:eastAsia="ru-RU"/>
              </w:rPr>
            </w:pPr>
            <w:r w:rsidRPr="00CF6F19">
              <w:rPr>
                <w:rFonts w:ascii="Times New Roman" w:eastAsia="Times New Roman" w:hAnsi="Times New Roman" w:cs="Times New Roman"/>
                <w:color w:val="000000"/>
                <w:lang w:eastAsia="ru-RU"/>
              </w:rPr>
              <w:t>18 240 470,00</w:t>
            </w:r>
          </w:p>
        </w:tc>
      </w:tr>
      <w:tr w:rsidR="00CF6F19" w:rsidRPr="00CF6F19" w:rsidTr="00CF6F19">
        <w:trPr>
          <w:trHeight w:val="113"/>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b/>
                <w:bCs/>
                <w:color w:val="000000"/>
                <w:sz w:val="24"/>
                <w:szCs w:val="24"/>
                <w:lang w:eastAsia="ru-RU"/>
              </w:rPr>
            </w:pPr>
            <w:r w:rsidRPr="00CF6F19">
              <w:rPr>
                <w:rFonts w:ascii="Times New Roman" w:eastAsia="Times New Roman" w:hAnsi="Times New Roman" w:cs="Times New Roman"/>
                <w:b/>
                <w:bCs/>
                <w:color w:val="000000"/>
                <w:sz w:val="24"/>
                <w:szCs w:val="24"/>
                <w:lang w:eastAsia="ru-RU"/>
              </w:rPr>
              <w:t>2</w:t>
            </w:r>
          </w:p>
        </w:tc>
        <w:tc>
          <w:tcPr>
            <w:tcW w:w="2782"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rPr>
                <w:rFonts w:ascii="Times New Roman" w:eastAsia="Times New Roman" w:hAnsi="Times New Roman" w:cs="Times New Roman"/>
                <w:b/>
                <w:bCs/>
                <w:i/>
                <w:iCs/>
                <w:color w:val="000000"/>
                <w:sz w:val="24"/>
                <w:szCs w:val="24"/>
                <w:lang w:eastAsia="ru-RU"/>
              </w:rPr>
            </w:pPr>
            <w:r w:rsidRPr="00CF6F19">
              <w:rPr>
                <w:rFonts w:ascii="Times New Roman" w:eastAsia="Times New Roman" w:hAnsi="Times New Roman" w:cs="Times New Roman"/>
                <w:b/>
                <w:bCs/>
                <w:i/>
                <w:iCs/>
                <w:color w:val="000000"/>
                <w:sz w:val="24"/>
                <w:szCs w:val="24"/>
                <w:lang w:eastAsia="ru-RU"/>
              </w:rPr>
              <w:t xml:space="preserve"> владение, пользование и распоряжение имуществом, находящимся в муниципальной собственности поселения</w:t>
            </w:r>
          </w:p>
        </w:tc>
        <w:tc>
          <w:tcPr>
            <w:tcW w:w="974"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 </w:t>
            </w:r>
          </w:p>
        </w:tc>
        <w:tc>
          <w:tcPr>
            <w:tcW w:w="835" w:type="pct"/>
            <w:tcBorders>
              <w:top w:val="nil"/>
              <w:left w:val="nil"/>
              <w:bottom w:val="single" w:sz="4" w:space="0" w:color="auto"/>
              <w:right w:val="single" w:sz="4" w:space="0" w:color="auto"/>
            </w:tcBorders>
            <w:shd w:val="clear" w:color="auto" w:fill="auto"/>
            <w:noWrap/>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lang w:eastAsia="ru-RU"/>
              </w:rPr>
            </w:pPr>
            <w:r w:rsidRPr="00CF6F19">
              <w:rPr>
                <w:rFonts w:ascii="Times New Roman" w:eastAsia="Times New Roman" w:hAnsi="Times New Roman" w:cs="Times New Roman"/>
                <w:color w:val="000000"/>
                <w:lang w:eastAsia="ru-RU"/>
              </w:rPr>
              <w:t> </w:t>
            </w:r>
          </w:p>
        </w:tc>
      </w:tr>
      <w:tr w:rsidR="00CF6F19" w:rsidRPr="00CF6F19" w:rsidTr="00CF6F19">
        <w:trPr>
          <w:trHeight w:val="113"/>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right"/>
              <w:rPr>
                <w:rFonts w:ascii="Times New Roman" w:eastAsia="Times New Roman" w:hAnsi="Times New Roman" w:cs="Times New Roman"/>
                <w:b/>
                <w:bCs/>
                <w:color w:val="000000"/>
                <w:sz w:val="24"/>
                <w:szCs w:val="24"/>
                <w:lang w:eastAsia="ru-RU"/>
              </w:rPr>
            </w:pPr>
            <w:r w:rsidRPr="00CF6F19">
              <w:rPr>
                <w:rFonts w:ascii="Times New Roman" w:eastAsia="Times New Roman" w:hAnsi="Times New Roman" w:cs="Times New Roman"/>
                <w:b/>
                <w:bCs/>
                <w:color w:val="000000"/>
                <w:sz w:val="24"/>
                <w:szCs w:val="24"/>
                <w:lang w:eastAsia="ru-RU"/>
              </w:rPr>
              <w:t> </w:t>
            </w:r>
          </w:p>
        </w:tc>
        <w:tc>
          <w:tcPr>
            <w:tcW w:w="2782"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right"/>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 xml:space="preserve">обеспечение мероприятий по управлению, распоряжению имуществом, оценка недвижимости, признанию прав и регулированию отношений по муниципальной собственности поселения </w:t>
            </w:r>
          </w:p>
        </w:tc>
        <w:tc>
          <w:tcPr>
            <w:tcW w:w="974"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2902</w:t>
            </w:r>
          </w:p>
        </w:tc>
        <w:tc>
          <w:tcPr>
            <w:tcW w:w="835" w:type="pct"/>
            <w:tcBorders>
              <w:top w:val="nil"/>
              <w:left w:val="nil"/>
              <w:bottom w:val="single" w:sz="4" w:space="0" w:color="auto"/>
              <w:right w:val="single" w:sz="4" w:space="0" w:color="auto"/>
            </w:tcBorders>
            <w:shd w:val="clear" w:color="auto" w:fill="auto"/>
            <w:noWrap/>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lang w:eastAsia="ru-RU"/>
              </w:rPr>
            </w:pPr>
            <w:r w:rsidRPr="00CF6F19">
              <w:rPr>
                <w:rFonts w:ascii="Times New Roman" w:eastAsia="Times New Roman" w:hAnsi="Times New Roman" w:cs="Times New Roman"/>
                <w:color w:val="000000"/>
                <w:lang w:eastAsia="ru-RU"/>
              </w:rPr>
              <w:t>50 000,00</w:t>
            </w:r>
          </w:p>
        </w:tc>
      </w:tr>
      <w:tr w:rsidR="00CF6F19" w:rsidRPr="00CF6F19" w:rsidTr="00CF6F19">
        <w:trPr>
          <w:trHeight w:val="113"/>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b/>
                <w:bCs/>
                <w:color w:val="000000"/>
                <w:sz w:val="24"/>
                <w:szCs w:val="24"/>
                <w:lang w:eastAsia="ru-RU"/>
              </w:rPr>
            </w:pPr>
            <w:r w:rsidRPr="00CF6F19">
              <w:rPr>
                <w:rFonts w:ascii="Times New Roman" w:eastAsia="Times New Roman" w:hAnsi="Times New Roman" w:cs="Times New Roman"/>
                <w:b/>
                <w:bCs/>
                <w:color w:val="000000"/>
                <w:sz w:val="24"/>
                <w:szCs w:val="24"/>
                <w:lang w:eastAsia="ru-RU"/>
              </w:rPr>
              <w:t>3</w:t>
            </w:r>
          </w:p>
        </w:tc>
        <w:tc>
          <w:tcPr>
            <w:tcW w:w="2782"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rPr>
                <w:rFonts w:ascii="Times New Roman" w:eastAsia="Times New Roman" w:hAnsi="Times New Roman" w:cs="Times New Roman"/>
                <w:b/>
                <w:bCs/>
                <w:i/>
                <w:iCs/>
                <w:color w:val="000000"/>
                <w:sz w:val="24"/>
                <w:szCs w:val="24"/>
                <w:lang w:eastAsia="ru-RU"/>
              </w:rPr>
            </w:pPr>
            <w:r w:rsidRPr="00CF6F19">
              <w:rPr>
                <w:rFonts w:ascii="Times New Roman" w:eastAsia="Times New Roman" w:hAnsi="Times New Roman" w:cs="Times New Roman"/>
                <w:b/>
                <w:bCs/>
                <w:i/>
                <w:iCs/>
                <w:color w:val="000000"/>
                <w:sz w:val="24"/>
                <w:szCs w:val="24"/>
                <w:lang w:eastAsia="ru-RU"/>
              </w:rPr>
              <w:t xml:space="preserve"> организация в границах поселения электро-, тепл</w:t>
            </w:r>
            <w:proofErr w:type="gramStart"/>
            <w:r w:rsidRPr="00CF6F19">
              <w:rPr>
                <w:rFonts w:ascii="Times New Roman" w:eastAsia="Times New Roman" w:hAnsi="Times New Roman" w:cs="Times New Roman"/>
                <w:b/>
                <w:bCs/>
                <w:i/>
                <w:iCs/>
                <w:color w:val="000000"/>
                <w:sz w:val="24"/>
                <w:szCs w:val="24"/>
                <w:lang w:eastAsia="ru-RU"/>
              </w:rPr>
              <w:t>о-</w:t>
            </w:r>
            <w:proofErr w:type="gramEnd"/>
            <w:r w:rsidRPr="00CF6F19">
              <w:rPr>
                <w:rFonts w:ascii="Times New Roman" w:eastAsia="Times New Roman" w:hAnsi="Times New Roman" w:cs="Times New Roman"/>
                <w:b/>
                <w:bCs/>
                <w:i/>
                <w:iCs/>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974"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 </w:t>
            </w:r>
          </w:p>
        </w:tc>
        <w:tc>
          <w:tcPr>
            <w:tcW w:w="835" w:type="pct"/>
            <w:tcBorders>
              <w:top w:val="nil"/>
              <w:left w:val="nil"/>
              <w:bottom w:val="single" w:sz="4" w:space="0" w:color="auto"/>
              <w:right w:val="single" w:sz="4" w:space="0" w:color="auto"/>
            </w:tcBorders>
            <w:shd w:val="clear" w:color="auto" w:fill="auto"/>
            <w:noWrap/>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lang w:eastAsia="ru-RU"/>
              </w:rPr>
            </w:pPr>
            <w:r w:rsidRPr="00CF6F19">
              <w:rPr>
                <w:rFonts w:ascii="Times New Roman" w:eastAsia="Times New Roman" w:hAnsi="Times New Roman" w:cs="Times New Roman"/>
                <w:color w:val="000000"/>
                <w:lang w:eastAsia="ru-RU"/>
              </w:rPr>
              <w:t> </w:t>
            </w:r>
          </w:p>
        </w:tc>
      </w:tr>
      <w:tr w:rsidR="00CF6F19" w:rsidRPr="00CF6F19" w:rsidTr="00CF6F19">
        <w:trPr>
          <w:trHeight w:val="113"/>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right"/>
              <w:rPr>
                <w:rFonts w:ascii="Times New Roman" w:eastAsia="Times New Roman" w:hAnsi="Times New Roman" w:cs="Times New Roman"/>
                <w:b/>
                <w:bCs/>
                <w:color w:val="000000"/>
                <w:sz w:val="24"/>
                <w:szCs w:val="24"/>
                <w:lang w:eastAsia="ru-RU"/>
              </w:rPr>
            </w:pPr>
            <w:r w:rsidRPr="00CF6F19">
              <w:rPr>
                <w:rFonts w:ascii="Times New Roman" w:eastAsia="Times New Roman" w:hAnsi="Times New Roman" w:cs="Times New Roman"/>
                <w:b/>
                <w:bCs/>
                <w:color w:val="000000"/>
                <w:sz w:val="24"/>
                <w:szCs w:val="24"/>
                <w:lang w:eastAsia="ru-RU"/>
              </w:rPr>
              <w:t> </w:t>
            </w:r>
          </w:p>
        </w:tc>
        <w:tc>
          <w:tcPr>
            <w:tcW w:w="2782"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right"/>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 xml:space="preserve">обеспечение мероприятий по строительству и реконструкции  объектов  газификации </w:t>
            </w:r>
          </w:p>
        </w:tc>
        <w:tc>
          <w:tcPr>
            <w:tcW w:w="974"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2906</w:t>
            </w:r>
          </w:p>
        </w:tc>
        <w:tc>
          <w:tcPr>
            <w:tcW w:w="835" w:type="pct"/>
            <w:tcBorders>
              <w:top w:val="nil"/>
              <w:left w:val="nil"/>
              <w:bottom w:val="single" w:sz="4" w:space="0" w:color="auto"/>
              <w:right w:val="single" w:sz="4" w:space="0" w:color="auto"/>
            </w:tcBorders>
            <w:shd w:val="clear" w:color="auto" w:fill="auto"/>
            <w:noWrap/>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lang w:eastAsia="ru-RU"/>
              </w:rPr>
            </w:pPr>
            <w:r w:rsidRPr="00CF6F19">
              <w:rPr>
                <w:rFonts w:ascii="Times New Roman" w:eastAsia="Times New Roman" w:hAnsi="Times New Roman" w:cs="Times New Roman"/>
                <w:color w:val="000000"/>
                <w:lang w:eastAsia="ru-RU"/>
              </w:rPr>
              <w:t>6 850 000,00</w:t>
            </w:r>
          </w:p>
        </w:tc>
      </w:tr>
      <w:tr w:rsidR="00CF6F19" w:rsidRPr="00CF6F19" w:rsidTr="00CF6F19">
        <w:trPr>
          <w:trHeight w:val="113"/>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right"/>
              <w:rPr>
                <w:rFonts w:ascii="Times New Roman" w:eastAsia="Times New Roman" w:hAnsi="Times New Roman" w:cs="Times New Roman"/>
                <w:b/>
                <w:bCs/>
                <w:color w:val="000000"/>
                <w:sz w:val="24"/>
                <w:szCs w:val="24"/>
                <w:lang w:eastAsia="ru-RU"/>
              </w:rPr>
            </w:pPr>
            <w:r w:rsidRPr="00CF6F19">
              <w:rPr>
                <w:rFonts w:ascii="Times New Roman" w:eastAsia="Times New Roman" w:hAnsi="Times New Roman" w:cs="Times New Roman"/>
                <w:b/>
                <w:bCs/>
                <w:color w:val="000000"/>
                <w:sz w:val="24"/>
                <w:szCs w:val="24"/>
                <w:lang w:eastAsia="ru-RU"/>
              </w:rPr>
              <w:t> </w:t>
            </w:r>
          </w:p>
        </w:tc>
        <w:tc>
          <w:tcPr>
            <w:tcW w:w="2782"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right"/>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Субсидия на реализацию мероприятий по строительству и реконструкции объектов теплоснабжения и газификации</w:t>
            </w:r>
          </w:p>
        </w:tc>
        <w:tc>
          <w:tcPr>
            <w:tcW w:w="974"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7201</w:t>
            </w:r>
          </w:p>
        </w:tc>
        <w:tc>
          <w:tcPr>
            <w:tcW w:w="835" w:type="pct"/>
            <w:tcBorders>
              <w:top w:val="nil"/>
              <w:left w:val="nil"/>
              <w:bottom w:val="single" w:sz="4" w:space="0" w:color="auto"/>
              <w:right w:val="single" w:sz="4" w:space="0" w:color="auto"/>
            </w:tcBorders>
            <w:shd w:val="clear" w:color="auto" w:fill="auto"/>
            <w:noWrap/>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lang w:eastAsia="ru-RU"/>
              </w:rPr>
            </w:pPr>
            <w:r w:rsidRPr="00CF6F19">
              <w:rPr>
                <w:rFonts w:ascii="Times New Roman" w:eastAsia="Times New Roman" w:hAnsi="Times New Roman" w:cs="Times New Roman"/>
                <w:color w:val="000000"/>
                <w:lang w:eastAsia="ru-RU"/>
              </w:rPr>
              <w:t>17 400 000,00</w:t>
            </w:r>
          </w:p>
        </w:tc>
      </w:tr>
      <w:tr w:rsidR="00CF6F19" w:rsidRPr="00CF6F19" w:rsidTr="00CF6F19">
        <w:trPr>
          <w:trHeight w:val="113"/>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b/>
                <w:bCs/>
                <w:color w:val="000000"/>
                <w:sz w:val="24"/>
                <w:szCs w:val="24"/>
                <w:lang w:eastAsia="ru-RU"/>
              </w:rPr>
            </w:pPr>
            <w:r w:rsidRPr="00CF6F19">
              <w:rPr>
                <w:rFonts w:ascii="Times New Roman" w:eastAsia="Times New Roman" w:hAnsi="Times New Roman" w:cs="Times New Roman"/>
                <w:b/>
                <w:bCs/>
                <w:color w:val="000000"/>
                <w:sz w:val="24"/>
                <w:szCs w:val="24"/>
                <w:lang w:eastAsia="ru-RU"/>
              </w:rPr>
              <w:t>4</w:t>
            </w:r>
          </w:p>
        </w:tc>
        <w:tc>
          <w:tcPr>
            <w:tcW w:w="2782"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rPr>
                <w:rFonts w:ascii="Times New Roman" w:eastAsia="Times New Roman" w:hAnsi="Times New Roman" w:cs="Times New Roman"/>
                <w:b/>
                <w:bCs/>
                <w:i/>
                <w:iCs/>
                <w:color w:val="000000"/>
                <w:sz w:val="24"/>
                <w:szCs w:val="24"/>
                <w:lang w:eastAsia="ru-RU"/>
              </w:rPr>
            </w:pPr>
            <w:r w:rsidRPr="00CF6F19">
              <w:rPr>
                <w:rFonts w:ascii="Times New Roman" w:eastAsia="Times New Roman" w:hAnsi="Times New Roman" w:cs="Times New Roman"/>
                <w:b/>
                <w:bCs/>
                <w:i/>
                <w:iCs/>
                <w:color w:val="000000"/>
                <w:sz w:val="24"/>
                <w:szCs w:val="24"/>
                <w:lang w:eastAsia="ru-RU"/>
              </w:rPr>
              <w:t xml:space="preserve"> </w:t>
            </w:r>
            <w:proofErr w:type="gramStart"/>
            <w:r w:rsidRPr="00CF6F19">
              <w:rPr>
                <w:rFonts w:ascii="Times New Roman" w:eastAsia="Times New Roman" w:hAnsi="Times New Roman" w:cs="Times New Roman"/>
                <w:b/>
                <w:bCs/>
                <w:i/>
                <w:iCs/>
                <w:color w:val="000000"/>
                <w:sz w:val="24"/>
                <w:szCs w:val="24"/>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w:t>
            </w:r>
            <w:proofErr w:type="gramEnd"/>
            <w:r w:rsidRPr="00CF6F19">
              <w:rPr>
                <w:rFonts w:ascii="Times New Roman" w:eastAsia="Times New Roman" w:hAnsi="Times New Roman" w:cs="Times New Roman"/>
                <w:b/>
                <w:bCs/>
                <w:i/>
                <w:iCs/>
                <w:color w:val="000000"/>
                <w:sz w:val="24"/>
                <w:szCs w:val="24"/>
                <w:lang w:eastAsia="ru-RU"/>
              </w:rPr>
              <w:t xml:space="preserve"> Российской Федерации</w:t>
            </w:r>
          </w:p>
        </w:tc>
        <w:tc>
          <w:tcPr>
            <w:tcW w:w="974"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 </w:t>
            </w:r>
          </w:p>
        </w:tc>
        <w:tc>
          <w:tcPr>
            <w:tcW w:w="835" w:type="pct"/>
            <w:tcBorders>
              <w:top w:val="nil"/>
              <w:left w:val="nil"/>
              <w:bottom w:val="single" w:sz="4" w:space="0" w:color="auto"/>
              <w:right w:val="single" w:sz="4" w:space="0" w:color="auto"/>
            </w:tcBorders>
            <w:shd w:val="clear" w:color="auto" w:fill="auto"/>
            <w:noWrap/>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lang w:eastAsia="ru-RU"/>
              </w:rPr>
            </w:pPr>
            <w:r w:rsidRPr="00CF6F19">
              <w:rPr>
                <w:rFonts w:ascii="Times New Roman" w:eastAsia="Times New Roman" w:hAnsi="Times New Roman" w:cs="Times New Roman"/>
                <w:color w:val="000000"/>
                <w:lang w:eastAsia="ru-RU"/>
              </w:rPr>
              <w:t> </w:t>
            </w:r>
          </w:p>
        </w:tc>
      </w:tr>
      <w:tr w:rsidR="00CF6F19" w:rsidRPr="00CF6F19" w:rsidTr="00CF6F19">
        <w:trPr>
          <w:trHeight w:val="113"/>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b/>
                <w:bCs/>
                <w:color w:val="000000"/>
                <w:sz w:val="24"/>
                <w:szCs w:val="24"/>
                <w:lang w:eastAsia="ru-RU"/>
              </w:rPr>
            </w:pPr>
            <w:r w:rsidRPr="00CF6F19">
              <w:rPr>
                <w:rFonts w:ascii="Times New Roman" w:eastAsia="Times New Roman" w:hAnsi="Times New Roman" w:cs="Times New Roman"/>
                <w:b/>
                <w:bCs/>
                <w:color w:val="000000"/>
                <w:sz w:val="24"/>
                <w:szCs w:val="24"/>
                <w:lang w:eastAsia="ru-RU"/>
              </w:rPr>
              <w:t> </w:t>
            </w:r>
          </w:p>
        </w:tc>
        <w:tc>
          <w:tcPr>
            <w:tcW w:w="2782"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right"/>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обеспечение   мероприятий в области  дорожного хозяйства  на строительство и  модернизацию автомобильных дорог</w:t>
            </w:r>
          </w:p>
        </w:tc>
        <w:tc>
          <w:tcPr>
            <w:tcW w:w="974"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2907</w:t>
            </w:r>
          </w:p>
        </w:tc>
        <w:tc>
          <w:tcPr>
            <w:tcW w:w="835" w:type="pct"/>
            <w:tcBorders>
              <w:top w:val="nil"/>
              <w:left w:val="nil"/>
              <w:bottom w:val="single" w:sz="4" w:space="0" w:color="auto"/>
              <w:right w:val="single" w:sz="4" w:space="0" w:color="auto"/>
            </w:tcBorders>
            <w:shd w:val="clear" w:color="auto" w:fill="auto"/>
            <w:noWrap/>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lang w:eastAsia="ru-RU"/>
              </w:rPr>
            </w:pPr>
            <w:r w:rsidRPr="00CF6F19">
              <w:rPr>
                <w:rFonts w:ascii="Times New Roman" w:eastAsia="Times New Roman" w:hAnsi="Times New Roman" w:cs="Times New Roman"/>
                <w:color w:val="000000"/>
                <w:lang w:eastAsia="ru-RU"/>
              </w:rPr>
              <w:t>7 000 000,00</w:t>
            </w:r>
          </w:p>
        </w:tc>
      </w:tr>
      <w:tr w:rsidR="00CF6F19" w:rsidRPr="00CF6F19" w:rsidTr="00CF6F19">
        <w:trPr>
          <w:trHeight w:val="113"/>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right"/>
              <w:rPr>
                <w:rFonts w:ascii="Times New Roman" w:eastAsia="Times New Roman" w:hAnsi="Times New Roman" w:cs="Times New Roman"/>
                <w:b/>
                <w:bCs/>
                <w:color w:val="000000"/>
                <w:sz w:val="24"/>
                <w:szCs w:val="24"/>
                <w:lang w:eastAsia="ru-RU"/>
              </w:rPr>
            </w:pPr>
            <w:r w:rsidRPr="00CF6F19">
              <w:rPr>
                <w:rFonts w:ascii="Times New Roman" w:eastAsia="Times New Roman" w:hAnsi="Times New Roman" w:cs="Times New Roman"/>
                <w:b/>
                <w:bCs/>
                <w:color w:val="000000"/>
                <w:sz w:val="24"/>
                <w:szCs w:val="24"/>
                <w:lang w:eastAsia="ru-RU"/>
              </w:rPr>
              <w:t> </w:t>
            </w:r>
          </w:p>
        </w:tc>
        <w:tc>
          <w:tcPr>
            <w:tcW w:w="2782"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right"/>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 xml:space="preserve">обеспечение   мероприятий в области  дорожного </w:t>
            </w:r>
            <w:r w:rsidRPr="00CF6F19">
              <w:rPr>
                <w:rFonts w:ascii="Times New Roman" w:eastAsia="Times New Roman" w:hAnsi="Times New Roman" w:cs="Times New Roman"/>
                <w:color w:val="000000"/>
                <w:sz w:val="24"/>
                <w:szCs w:val="24"/>
                <w:lang w:eastAsia="ru-RU"/>
              </w:rPr>
              <w:lastRenderedPageBreak/>
              <w:t>хозяйства  на  ремонт и содержание автомобильных дорог</w:t>
            </w:r>
          </w:p>
        </w:tc>
        <w:tc>
          <w:tcPr>
            <w:tcW w:w="974"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lastRenderedPageBreak/>
              <w:t>2908</w:t>
            </w:r>
          </w:p>
        </w:tc>
        <w:tc>
          <w:tcPr>
            <w:tcW w:w="835" w:type="pct"/>
            <w:tcBorders>
              <w:top w:val="nil"/>
              <w:left w:val="nil"/>
              <w:bottom w:val="single" w:sz="4" w:space="0" w:color="auto"/>
              <w:right w:val="single" w:sz="4" w:space="0" w:color="auto"/>
            </w:tcBorders>
            <w:shd w:val="clear" w:color="auto" w:fill="auto"/>
            <w:noWrap/>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lang w:eastAsia="ru-RU"/>
              </w:rPr>
            </w:pPr>
            <w:r w:rsidRPr="00CF6F19">
              <w:rPr>
                <w:rFonts w:ascii="Times New Roman" w:eastAsia="Times New Roman" w:hAnsi="Times New Roman" w:cs="Times New Roman"/>
                <w:color w:val="000000"/>
                <w:lang w:eastAsia="ru-RU"/>
              </w:rPr>
              <w:t>17 600 000,00</w:t>
            </w:r>
          </w:p>
        </w:tc>
      </w:tr>
      <w:tr w:rsidR="00CF6F19" w:rsidRPr="00CF6F19" w:rsidTr="00CF6F19">
        <w:trPr>
          <w:trHeight w:val="113"/>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right"/>
              <w:rPr>
                <w:rFonts w:ascii="Times New Roman" w:eastAsia="Times New Roman" w:hAnsi="Times New Roman" w:cs="Times New Roman"/>
                <w:b/>
                <w:bCs/>
                <w:color w:val="000000"/>
                <w:sz w:val="24"/>
                <w:szCs w:val="24"/>
                <w:lang w:eastAsia="ru-RU"/>
              </w:rPr>
            </w:pPr>
            <w:r w:rsidRPr="00CF6F19">
              <w:rPr>
                <w:rFonts w:ascii="Times New Roman" w:eastAsia="Times New Roman" w:hAnsi="Times New Roman" w:cs="Times New Roman"/>
                <w:b/>
                <w:bCs/>
                <w:color w:val="000000"/>
                <w:sz w:val="24"/>
                <w:szCs w:val="24"/>
                <w:lang w:eastAsia="ru-RU"/>
              </w:rPr>
              <w:lastRenderedPageBreak/>
              <w:t> </w:t>
            </w:r>
          </w:p>
        </w:tc>
        <w:tc>
          <w:tcPr>
            <w:tcW w:w="2782"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right"/>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обеспечение   мероприятий в области  дорожного хозяйства  по повышению безопасности дорожного движения</w:t>
            </w:r>
          </w:p>
        </w:tc>
        <w:tc>
          <w:tcPr>
            <w:tcW w:w="974"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2909</w:t>
            </w:r>
          </w:p>
        </w:tc>
        <w:tc>
          <w:tcPr>
            <w:tcW w:w="835" w:type="pct"/>
            <w:tcBorders>
              <w:top w:val="nil"/>
              <w:left w:val="nil"/>
              <w:bottom w:val="single" w:sz="4" w:space="0" w:color="auto"/>
              <w:right w:val="single" w:sz="4" w:space="0" w:color="auto"/>
            </w:tcBorders>
            <w:shd w:val="clear" w:color="auto" w:fill="auto"/>
            <w:noWrap/>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lang w:eastAsia="ru-RU"/>
              </w:rPr>
            </w:pPr>
            <w:r w:rsidRPr="00CF6F19">
              <w:rPr>
                <w:rFonts w:ascii="Times New Roman" w:eastAsia="Times New Roman" w:hAnsi="Times New Roman" w:cs="Times New Roman"/>
                <w:color w:val="000000"/>
                <w:lang w:eastAsia="ru-RU"/>
              </w:rPr>
              <w:t>1 800 000,00</w:t>
            </w:r>
          </w:p>
        </w:tc>
      </w:tr>
      <w:tr w:rsidR="00CF6F19" w:rsidRPr="00CF6F19" w:rsidTr="00CF6F19">
        <w:trPr>
          <w:trHeight w:val="113"/>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right"/>
              <w:rPr>
                <w:rFonts w:ascii="Times New Roman" w:eastAsia="Times New Roman" w:hAnsi="Times New Roman" w:cs="Times New Roman"/>
                <w:b/>
                <w:bCs/>
                <w:color w:val="000000"/>
                <w:sz w:val="24"/>
                <w:szCs w:val="24"/>
                <w:lang w:eastAsia="ru-RU"/>
              </w:rPr>
            </w:pPr>
            <w:r w:rsidRPr="00CF6F19">
              <w:rPr>
                <w:rFonts w:ascii="Times New Roman" w:eastAsia="Times New Roman" w:hAnsi="Times New Roman" w:cs="Times New Roman"/>
                <w:b/>
                <w:bCs/>
                <w:color w:val="000000"/>
                <w:sz w:val="24"/>
                <w:szCs w:val="24"/>
                <w:lang w:eastAsia="ru-RU"/>
              </w:rPr>
              <w:t> </w:t>
            </w:r>
          </w:p>
        </w:tc>
        <w:tc>
          <w:tcPr>
            <w:tcW w:w="2782"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right"/>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Финансирование дорожного хозяйства</w:t>
            </w:r>
          </w:p>
        </w:tc>
        <w:tc>
          <w:tcPr>
            <w:tcW w:w="974"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7244</w:t>
            </w:r>
          </w:p>
        </w:tc>
        <w:tc>
          <w:tcPr>
            <w:tcW w:w="835" w:type="pct"/>
            <w:tcBorders>
              <w:top w:val="nil"/>
              <w:left w:val="nil"/>
              <w:bottom w:val="single" w:sz="4" w:space="0" w:color="auto"/>
              <w:right w:val="single" w:sz="4" w:space="0" w:color="auto"/>
            </w:tcBorders>
            <w:shd w:val="clear" w:color="auto" w:fill="auto"/>
            <w:noWrap/>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lang w:eastAsia="ru-RU"/>
              </w:rPr>
            </w:pPr>
            <w:r w:rsidRPr="00CF6F19">
              <w:rPr>
                <w:rFonts w:ascii="Times New Roman" w:eastAsia="Times New Roman" w:hAnsi="Times New Roman" w:cs="Times New Roman"/>
                <w:color w:val="000000"/>
                <w:lang w:eastAsia="ru-RU"/>
              </w:rPr>
              <w:t>6 000 000,00</w:t>
            </w:r>
          </w:p>
        </w:tc>
      </w:tr>
      <w:tr w:rsidR="00CF6F19" w:rsidRPr="00CF6F19" w:rsidTr="00CF6F19">
        <w:trPr>
          <w:trHeight w:val="113"/>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right"/>
              <w:rPr>
                <w:rFonts w:ascii="Times New Roman" w:eastAsia="Times New Roman" w:hAnsi="Times New Roman" w:cs="Times New Roman"/>
                <w:b/>
                <w:bCs/>
                <w:color w:val="000000"/>
                <w:sz w:val="24"/>
                <w:szCs w:val="24"/>
                <w:lang w:eastAsia="ru-RU"/>
              </w:rPr>
            </w:pPr>
            <w:r w:rsidRPr="00CF6F19">
              <w:rPr>
                <w:rFonts w:ascii="Times New Roman" w:eastAsia="Times New Roman" w:hAnsi="Times New Roman" w:cs="Times New Roman"/>
                <w:b/>
                <w:bCs/>
                <w:color w:val="000000"/>
                <w:sz w:val="24"/>
                <w:szCs w:val="24"/>
                <w:lang w:eastAsia="ru-RU"/>
              </w:rPr>
              <w:t> </w:t>
            </w:r>
          </w:p>
        </w:tc>
        <w:tc>
          <w:tcPr>
            <w:tcW w:w="2782"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right"/>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Осуществление бюджетных инвестиций в объекты капитального строительства и реконструкции дорожного хозяйства муниципальной собственност</w:t>
            </w:r>
            <w:r>
              <w:rPr>
                <w:rFonts w:ascii="Times New Roman" w:eastAsia="Times New Roman" w:hAnsi="Times New Roman" w:cs="Times New Roman"/>
                <w:color w:val="000000"/>
                <w:sz w:val="24"/>
                <w:szCs w:val="24"/>
                <w:lang w:eastAsia="ru-RU"/>
              </w:rPr>
              <w:t>и</w:t>
            </w:r>
          </w:p>
        </w:tc>
        <w:tc>
          <w:tcPr>
            <w:tcW w:w="974"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7247</w:t>
            </w:r>
          </w:p>
        </w:tc>
        <w:tc>
          <w:tcPr>
            <w:tcW w:w="835" w:type="pct"/>
            <w:tcBorders>
              <w:top w:val="nil"/>
              <w:left w:val="nil"/>
              <w:bottom w:val="single" w:sz="4" w:space="0" w:color="auto"/>
              <w:right w:val="single" w:sz="4" w:space="0" w:color="auto"/>
            </w:tcBorders>
            <w:shd w:val="clear" w:color="auto" w:fill="auto"/>
            <w:noWrap/>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lang w:eastAsia="ru-RU"/>
              </w:rPr>
            </w:pPr>
            <w:r w:rsidRPr="00CF6F19">
              <w:rPr>
                <w:rFonts w:ascii="Times New Roman" w:eastAsia="Times New Roman" w:hAnsi="Times New Roman" w:cs="Times New Roman"/>
                <w:color w:val="000000"/>
                <w:lang w:eastAsia="ru-RU"/>
              </w:rPr>
              <w:t>36 000 000,00</w:t>
            </w:r>
          </w:p>
        </w:tc>
      </w:tr>
      <w:tr w:rsidR="00CF6F19" w:rsidRPr="00CF6F19" w:rsidTr="00CF6F19">
        <w:trPr>
          <w:trHeight w:val="113"/>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b/>
                <w:bCs/>
                <w:color w:val="000000"/>
                <w:sz w:val="24"/>
                <w:szCs w:val="24"/>
                <w:lang w:eastAsia="ru-RU"/>
              </w:rPr>
            </w:pPr>
            <w:r w:rsidRPr="00CF6F19">
              <w:rPr>
                <w:rFonts w:ascii="Times New Roman" w:eastAsia="Times New Roman" w:hAnsi="Times New Roman" w:cs="Times New Roman"/>
                <w:b/>
                <w:bCs/>
                <w:color w:val="000000"/>
                <w:sz w:val="24"/>
                <w:szCs w:val="24"/>
                <w:lang w:eastAsia="ru-RU"/>
              </w:rPr>
              <w:t>5</w:t>
            </w:r>
          </w:p>
        </w:tc>
        <w:tc>
          <w:tcPr>
            <w:tcW w:w="2782"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rPr>
                <w:rFonts w:ascii="Times New Roman" w:eastAsia="Times New Roman" w:hAnsi="Times New Roman" w:cs="Times New Roman"/>
                <w:b/>
                <w:bCs/>
                <w:i/>
                <w:iCs/>
                <w:color w:val="000000"/>
                <w:sz w:val="24"/>
                <w:szCs w:val="24"/>
                <w:lang w:eastAsia="ru-RU"/>
              </w:rPr>
            </w:pPr>
            <w:r w:rsidRPr="00CF6F19">
              <w:rPr>
                <w:rFonts w:ascii="Times New Roman" w:eastAsia="Times New Roman" w:hAnsi="Times New Roman" w:cs="Times New Roman"/>
                <w:b/>
                <w:bCs/>
                <w:i/>
                <w:iCs/>
                <w:color w:val="000000"/>
                <w:sz w:val="24"/>
                <w:szCs w:val="24"/>
                <w:lang w:eastAsia="ru-RU"/>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974"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 </w:t>
            </w:r>
          </w:p>
        </w:tc>
        <w:tc>
          <w:tcPr>
            <w:tcW w:w="835" w:type="pct"/>
            <w:tcBorders>
              <w:top w:val="nil"/>
              <w:left w:val="nil"/>
              <w:bottom w:val="single" w:sz="4" w:space="0" w:color="auto"/>
              <w:right w:val="single" w:sz="4" w:space="0" w:color="auto"/>
            </w:tcBorders>
            <w:shd w:val="clear" w:color="auto" w:fill="auto"/>
            <w:noWrap/>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lang w:eastAsia="ru-RU"/>
              </w:rPr>
            </w:pPr>
            <w:r w:rsidRPr="00CF6F19">
              <w:rPr>
                <w:rFonts w:ascii="Times New Roman" w:eastAsia="Times New Roman" w:hAnsi="Times New Roman" w:cs="Times New Roman"/>
                <w:color w:val="000000"/>
                <w:lang w:eastAsia="ru-RU"/>
              </w:rPr>
              <w:t> </w:t>
            </w:r>
          </w:p>
        </w:tc>
      </w:tr>
      <w:tr w:rsidR="00CF6F19" w:rsidRPr="00CF6F19" w:rsidTr="00CF6F19">
        <w:trPr>
          <w:trHeight w:val="113"/>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b/>
                <w:bCs/>
                <w:color w:val="000000"/>
                <w:sz w:val="24"/>
                <w:szCs w:val="24"/>
                <w:lang w:eastAsia="ru-RU"/>
              </w:rPr>
            </w:pPr>
            <w:r w:rsidRPr="00CF6F19">
              <w:rPr>
                <w:rFonts w:ascii="Times New Roman" w:eastAsia="Times New Roman" w:hAnsi="Times New Roman" w:cs="Times New Roman"/>
                <w:b/>
                <w:bCs/>
                <w:color w:val="000000"/>
                <w:sz w:val="24"/>
                <w:szCs w:val="24"/>
                <w:lang w:eastAsia="ru-RU"/>
              </w:rPr>
              <w:t> </w:t>
            </w:r>
          </w:p>
        </w:tc>
        <w:tc>
          <w:tcPr>
            <w:tcW w:w="2782"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right"/>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обеспечение мероприятий по переселению граждан из аварийного жилищного фонда за счет средств бюджета поселения</w:t>
            </w:r>
          </w:p>
        </w:tc>
        <w:tc>
          <w:tcPr>
            <w:tcW w:w="974"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2914</w:t>
            </w:r>
          </w:p>
        </w:tc>
        <w:tc>
          <w:tcPr>
            <w:tcW w:w="835" w:type="pct"/>
            <w:tcBorders>
              <w:top w:val="nil"/>
              <w:left w:val="nil"/>
              <w:bottom w:val="single" w:sz="4" w:space="0" w:color="auto"/>
              <w:right w:val="single" w:sz="4" w:space="0" w:color="auto"/>
            </w:tcBorders>
            <w:shd w:val="clear" w:color="auto" w:fill="auto"/>
            <w:noWrap/>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lang w:eastAsia="ru-RU"/>
              </w:rPr>
            </w:pPr>
            <w:r w:rsidRPr="00CF6F19">
              <w:rPr>
                <w:rFonts w:ascii="Times New Roman" w:eastAsia="Times New Roman" w:hAnsi="Times New Roman" w:cs="Times New Roman"/>
                <w:color w:val="000000"/>
                <w:lang w:eastAsia="ru-RU"/>
              </w:rPr>
              <w:t>7 874 335,00</w:t>
            </w:r>
          </w:p>
        </w:tc>
      </w:tr>
      <w:tr w:rsidR="00CF6F19" w:rsidRPr="00CF6F19" w:rsidTr="00CF6F19">
        <w:trPr>
          <w:trHeight w:val="113"/>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right"/>
              <w:rPr>
                <w:rFonts w:ascii="Times New Roman" w:eastAsia="Times New Roman" w:hAnsi="Times New Roman" w:cs="Times New Roman"/>
                <w:b/>
                <w:bCs/>
                <w:color w:val="000000"/>
                <w:sz w:val="24"/>
                <w:szCs w:val="24"/>
                <w:lang w:eastAsia="ru-RU"/>
              </w:rPr>
            </w:pPr>
            <w:r w:rsidRPr="00CF6F19">
              <w:rPr>
                <w:rFonts w:ascii="Times New Roman" w:eastAsia="Times New Roman" w:hAnsi="Times New Roman" w:cs="Times New Roman"/>
                <w:b/>
                <w:bCs/>
                <w:color w:val="000000"/>
                <w:sz w:val="24"/>
                <w:szCs w:val="24"/>
                <w:lang w:eastAsia="ru-RU"/>
              </w:rPr>
              <w:t> </w:t>
            </w:r>
          </w:p>
        </w:tc>
        <w:tc>
          <w:tcPr>
            <w:tcW w:w="2782"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right"/>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обеспечение мероприятий в сфере ипотечного жилищного кредитования</w:t>
            </w:r>
          </w:p>
        </w:tc>
        <w:tc>
          <w:tcPr>
            <w:tcW w:w="974"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2915</w:t>
            </w:r>
          </w:p>
        </w:tc>
        <w:tc>
          <w:tcPr>
            <w:tcW w:w="835" w:type="pct"/>
            <w:tcBorders>
              <w:top w:val="nil"/>
              <w:left w:val="nil"/>
              <w:bottom w:val="single" w:sz="4" w:space="0" w:color="auto"/>
              <w:right w:val="single" w:sz="4" w:space="0" w:color="auto"/>
            </w:tcBorders>
            <w:shd w:val="clear" w:color="auto" w:fill="auto"/>
            <w:noWrap/>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lang w:eastAsia="ru-RU"/>
              </w:rPr>
            </w:pPr>
            <w:r w:rsidRPr="00CF6F19">
              <w:rPr>
                <w:rFonts w:ascii="Times New Roman" w:eastAsia="Times New Roman" w:hAnsi="Times New Roman" w:cs="Times New Roman"/>
                <w:color w:val="000000"/>
                <w:lang w:eastAsia="ru-RU"/>
              </w:rPr>
              <w:t>100 000,00</w:t>
            </w:r>
          </w:p>
        </w:tc>
      </w:tr>
      <w:tr w:rsidR="00CF6F19" w:rsidRPr="00CF6F19" w:rsidTr="00CF6F19">
        <w:trPr>
          <w:trHeight w:val="113"/>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right"/>
              <w:rPr>
                <w:rFonts w:ascii="Times New Roman" w:eastAsia="Times New Roman" w:hAnsi="Times New Roman" w:cs="Times New Roman"/>
                <w:b/>
                <w:bCs/>
                <w:color w:val="000000"/>
                <w:sz w:val="24"/>
                <w:szCs w:val="24"/>
                <w:lang w:eastAsia="ru-RU"/>
              </w:rPr>
            </w:pPr>
            <w:r w:rsidRPr="00CF6F19">
              <w:rPr>
                <w:rFonts w:ascii="Times New Roman" w:eastAsia="Times New Roman" w:hAnsi="Times New Roman" w:cs="Times New Roman"/>
                <w:b/>
                <w:bCs/>
                <w:color w:val="000000"/>
                <w:sz w:val="24"/>
                <w:szCs w:val="24"/>
                <w:lang w:eastAsia="ru-RU"/>
              </w:rPr>
              <w:t> </w:t>
            </w:r>
          </w:p>
        </w:tc>
        <w:tc>
          <w:tcPr>
            <w:tcW w:w="2782"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right"/>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 xml:space="preserve">Обеспечение мероприятий по реконструкции и  капитальному ремонту муниципального жилищного фонда </w:t>
            </w:r>
          </w:p>
        </w:tc>
        <w:tc>
          <w:tcPr>
            <w:tcW w:w="974"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2937</w:t>
            </w:r>
          </w:p>
        </w:tc>
        <w:tc>
          <w:tcPr>
            <w:tcW w:w="835" w:type="pct"/>
            <w:tcBorders>
              <w:top w:val="nil"/>
              <w:left w:val="nil"/>
              <w:bottom w:val="single" w:sz="4" w:space="0" w:color="auto"/>
              <w:right w:val="single" w:sz="4" w:space="0" w:color="auto"/>
            </w:tcBorders>
            <w:shd w:val="clear" w:color="auto" w:fill="auto"/>
            <w:noWrap/>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lang w:eastAsia="ru-RU"/>
              </w:rPr>
            </w:pPr>
            <w:r w:rsidRPr="00CF6F19">
              <w:rPr>
                <w:rFonts w:ascii="Times New Roman" w:eastAsia="Times New Roman" w:hAnsi="Times New Roman" w:cs="Times New Roman"/>
                <w:color w:val="000000"/>
                <w:lang w:eastAsia="ru-RU"/>
              </w:rPr>
              <w:t>2 100 000,00</w:t>
            </w:r>
          </w:p>
        </w:tc>
      </w:tr>
      <w:tr w:rsidR="00CF6F19" w:rsidRPr="00CF6F19" w:rsidTr="00CF6F19">
        <w:trPr>
          <w:trHeight w:val="113"/>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b/>
                <w:bCs/>
                <w:color w:val="000000"/>
                <w:sz w:val="24"/>
                <w:szCs w:val="24"/>
                <w:lang w:eastAsia="ru-RU"/>
              </w:rPr>
            </w:pPr>
            <w:r w:rsidRPr="00CF6F19">
              <w:rPr>
                <w:rFonts w:ascii="Times New Roman" w:eastAsia="Times New Roman" w:hAnsi="Times New Roman" w:cs="Times New Roman"/>
                <w:b/>
                <w:bCs/>
                <w:color w:val="000000"/>
                <w:sz w:val="24"/>
                <w:szCs w:val="24"/>
                <w:lang w:eastAsia="ru-RU"/>
              </w:rPr>
              <w:t>6</w:t>
            </w:r>
          </w:p>
        </w:tc>
        <w:tc>
          <w:tcPr>
            <w:tcW w:w="2782"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rPr>
                <w:rFonts w:ascii="Times New Roman" w:eastAsia="Times New Roman" w:hAnsi="Times New Roman" w:cs="Times New Roman"/>
                <w:b/>
                <w:bCs/>
                <w:i/>
                <w:iCs/>
                <w:color w:val="000000"/>
                <w:sz w:val="24"/>
                <w:szCs w:val="24"/>
                <w:lang w:eastAsia="ru-RU"/>
              </w:rPr>
            </w:pPr>
            <w:r w:rsidRPr="00CF6F19">
              <w:rPr>
                <w:rFonts w:ascii="Times New Roman" w:eastAsia="Times New Roman" w:hAnsi="Times New Roman" w:cs="Times New Roman"/>
                <w:b/>
                <w:bCs/>
                <w:i/>
                <w:iCs/>
                <w:color w:val="000000"/>
                <w:sz w:val="24"/>
                <w:szCs w:val="24"/>
                <w:lang w:eastAsia="ru-RU"/>
              </w:rPr>
              <w:t>создание условий для предоставления транспортных услуг населению и организация транспортного обслуживания населения в границах поселения</w:t>
            </w:r>
          </w:p>
        </w:tc>
        <w:tc>
          <w:tcPr>
            <w:tcW w:w="974"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 </w:t>
            </w:r>
          </w:p>
        </w:tc>
        <w:tc>
          <w:tcPr>
            <w:tcW w:w="835" w:type="pct"/>
            <w:tcBorders>
              <w:top w:val="nil"/>
              <w:left w:val="nil"/>
              <w:bottom w:val="single" w:sz="4" w:space="0" w:color="auto"/>
              <w:right w:val="single" w:sz="4" w:space="0" w:color="auto"/>
            </w:tcBorders>
            <w:shd w:val="clear" w:color="auto" w:fill="auto"/>
            <w:noWrap/>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lang w:eastAsia="ru-RU"/>
              </w:rPr>
            </w:pPr>
            <w:r w:rsidRPr="00CF6F19">
              <w:rPr>
                <w:rFonts w:ascii="Times New Roman" w:eastAsia="Times New Roman" w:hAnsi="Times New Roman" w:cs="Times New Roman"/>
                <w:color w:val="000000"/>
                <w:lang w:eastAsia="ru-RU"/>
              </w:rPr>
              <w:t> </w:t>
            </w:r>
          </w:p>
        </w:tc>
      </w:tr>
      <w:tr w:rsidR="00CF6F19" w:rsidRPr="00CF6F19" w:rsidTr="00CF6F19">
        <w:trPr>
          <w:trHeight w:val="113"/>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right"/>
              <w:rPr>
                <w:rFonts w:ascii="Times New Roman" w:eastAsia="Times New Roman" w:hAnsi="Times New Roman" w:cs="Times New Roman"/>
                <w:b/>
                <w:bCs/>
                <w:color w:val="000000"/>
                <w:sz w:val="24"/>
                <w:szCs w:val="24"/>
                <w:lang w:eastAsia="ru-RU"/>
              </w:rPr>
            </w:pPr>
            <w:r w:rsidRPr="00CF6F19">
              <w:rPr>
                <w:rFonts w:ascii="Times New Roman" w:eastAsia="Times New Roman" w:hAnsi="Times New Roman" w:cs="Times New Roman"/>
                <w:b/>
                <w:bCs/>
                <w:color w:val="000000"/>
                <w:sz w:val="24"/>
                <w:szCs w:val="24"/>
                <w:lang w:eastAsia="ru-RU"/>
              </w:rPr>
              <w:t> </w:t>
            </w:r>
          </w:p>
        </w:tc>
        <w:tc>
          <w:tcPr>
            <w:tcW w:w="2782"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right"/>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обеспечение мероприятий по осуществлению пассажирских  перевозок на речном транспорте</w:t>
            </w:r>
          </w:p>
        </w:tc>
        <w:tc>
          <w:tcPr>
            <w:tcW w:w="974"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2916</w:t>
            </w:r>
          </w:p>
        </w:tc>
        <w:tc>
          <w:tcPr>
            <w:tcW w:w="835" w:type="pct"/>
            <w:tcBorders>
              <w:top w:val="nil"/>
              <w:left w:val="nil"/>
              <w:bottom w:val="single" w:sz="4" w:space="0" w:color="auto"/>
              <w:right w:val="single" w:sz="4" w:space="0" w:color="auto"/>
            </w:tcBorders>
            <w:shd w:val="clear" w:color="auto" w:fill="auto"/>
            <w:noWrap/>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lang w:eastAsia="ru-RU"/>
              </w:rPr>
            </w:pPr>
            <w:r w:rsidRPr="00CF6F19">
              <w:rPr>
                <w:rFonts w:ascii="Times New Roman" w:eastAsia="Times New Roman" w:hAnsi="Times New Roman" w:cs="Times New Roman"/>
                <w:color w:val="000000"/>
                <w:lang w:eastAsia="ru-RU"/>
              </w:rPr>
              <w:t>4 000 000,00</w:t>
            </w:r>
          </w:p>
        </w:tc>
      </w:tr>
      <w:tr w:rsidR="00CF6F19" w:rsidRPr="00CF6F19" w:rsidTr="00CF6F19">
        <w:trPr>
          <w:trHeight w:val="113"/>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right"/>
              <w:rPr>
                <w:rFonts w:ascii="Times New Roman" w:eastAsia="Times New Roman" w:hAnsi="Times New Roman" w:cs="Times New Roman"/>
                <w:b/>
                <w:bCs/>
                <w:color w:val="000000"/>
                <w:sz w:val="24"/>
                <w:szCs w:val="24"/>
                <w:lang w:eastAsia="ru-RU"/>
              </w:rPr>
            </w:pPr>
            <w:r w:rsidRPr="00CF6F19">
              <w:rPr>
                <w:rFonts w:ascii="Times New Roman" w:eastAsia="Times New Roman" w:hAnsi="Times New Roman" w:cs="Times New Roman"/>
                <w:b/>
                <w:bCs/>
                <w:color w:val="000000"/>
                <w:sz w:val="24"/>
                <w:szCs w:val="24"/>
                <w:lang w:eastAsia="ru-RU"/>
              </w:rPr>
              <w:t> </w:t>
            </w:r>
          </w:p>
        </w:tc>
        <w:tc>
          <w:tcPr>
            <w:tcW w:w="2782"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right"/>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обеспечение мероприятий по осуществлению пассажирских  перевозок на автомобильном  транспорте</w:t>
            </w:r>
          </w:p>
        </w:tc>
        <w:tc>
          <w:tcPr>
            <w:tcW w:w="974"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2917</w:t>
            </w:r>
          </w:p>
        </w:tc>
        <w:tc>
          <w:tcPr>
            <w:tcW w:w="835" w:type="pct"/>
            <w:tcBorders>
              <w:top w:val="nil"/>
              <w:left w:val="nil"/>
              <w:bottom w:val="single" w:sz="4" w:space="0" w:color="auto"/>
              <w:right w:val="single" w:sz="4" w:space="0" w:color="auto"/>
            </w:tcBorders>
            <w:shd w:val="clear" w:color="auto" w:fill="auto"/>
            <w:noWrap/>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lang w:eastAsia="ru-RU"/>
              </w:rPr>
            </w:pPr>
            <w:r w:rsidRPr="00CF6F19">
              <w:rPr>
                <w:rFonts w:ascii="Times New Roman" w:eastAsia="Times New Roman" w:hAnsi="Times New Roman" w:cs="Times New Roman"/>
                <w:color w:val="000000"/>
                <w:lang w:eastAsia="ru-RU"/>
              </w:rPr>
              <w:t>600 000,00</w:t>
            </w:r>
          </w:p>
        </w:tc>
      </w:tr>
      <w:tr w:rsidR="00CF6F19" w:rsidRPr="00CF6F19" w:rsidTr="00CF6F19">
        <w:trPr>
          <w:trHeight w:val="113"/>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b/>
                <w:bCs/>
                <w:color w:val="000000"/>
                <w:sz w:val="24"/>
                <w:szCs w:val="24"/>
                <w:lang w:eastAsia="ru-RU"/>
              </w:rPr>
            </w:pPr>
            <w:r w:rsidRPr="00CF6F19">
              <w:rPr>
                <w:rFonts w:ascii="Times New Roman" w:eastAsia="Times New Roman" w:hAnsi="Times New Roman" w:cs="Times New Roman"/>
                <w:b/>
                <w:bCs/>
                <w:color w:val="000000"/>
                <w:sz w:val="24"/>
                <w:szCs w:val="24"/>
                <w:lang w:eastAsia="ru-RU"/>
              </w:rPr>
              <w:t>7</w:t>
            </w:r>
          </w:p>
        </w:tc>
        <w:tc>
          <w:tcPr>
            <w:tcW w:w="2782"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rPr>
                <w:rFonts w:ascii="Times New Roman" w:eastAsia="Times New Roman" w:hAnsi="Times New Roman" w:cs="Times New Roman"/>
                <w:b/>
                <w:bCs/>
                <w:i/>
                <w:iCs/>
                <w:color w:val="000000"/>
                <w:sz w:val="24"/>
                <w:szCs w:val="24"/>
                <w:lang w:eastAsia="ru-RU"/>
              </w:rPr>
            </w:pPr>
            <w:r w:rsidRPr="00CF6F19">
              <w:rPr>
                <w:rFonts w:ascii="Times New Roman" w:eastAsia="Times New Roman" w:hAnsi="Times New Roman" w:cs="Times New Roman"/>
                <w:b/>
                <w:bCs/>
                <w:i/>
                <w:iCs/>
                <w:color w:val="000000"/>
                <w:sz w:val="24"/>
                <w:szCs w:val="24"/>
                <w:lang w:eastAsia="ru-RU"/>
              </w:rPr>
              <w:t>создание условий для обеспечения жителей поселения услугами связи, общественного питания, торговли и бытового обслуживания</w:t>
            </w:r>
          </w:p>
        </w:tc>
        <w:tc>
          <w:tcPr>
            <w:tcW w:w="974"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 </w:t>
            </w:r>
          </w:p>
        </w:tc>
        <w:tc>
          <w:tcPr>
            <w:tcW w:w="835" w:type="pct"/>
            <w:tcBorders>
              <w:top w:val="nil"/>
              <w:left w:val="nil"/>
              <w:bottom w:val="single" w:sz="4" w:space="0" w:color="auto"/>
              <w:right w:val="single" w:sz="4" w:space="0" w:color="auto"/>
            </w:tcBorders>
            <w:shd w:val="clear" w:color="auto" w:fill="auto"/>
            <w:noWrap/>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lang w:eastAsia="ru-RU"/>
              </w:rPr>
            </w:pPr>
            <w:r w:rsidRPr="00CF6F19">
              <w:rPr>
                <w:rFonts w:ascii="Times New Roman" w:eastAsia="Times New Roman" w:hAnsi="Times New Roman" w:cs="Times New Roman"/>
                <w:color w:val="000000"/>
                <w:lang w:eastAsia="ru-RU"/>
              </w:rPr>
              <w:t> </w:t>
            </w:r>
          </w:p>
        </w:tc>
      </w:tr>
      <w:tr w:rsidR="00CF6F19" w:rsidRPr="00CF6F19" w:rsidTr="00CF6F19">
        <w:trPr>
          <w:trHeight w:val="113"/>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right"/>
              <w:rPr>
                <w:rFonts w:ascii="Times New Roman" w:eastAsia="Times New Roman" w:hAnsi="Times New Roman" w:cs="Times New Roman"/>
                <w:b/>
                <w:bCs/>
                <w:color w:val="000000"/>
                <w:sz w:val="24"/>
                <w:szCs w:val="24"/>
                <w:lang w:eastAsia="ru-RU"/>
              </w:rPr>
            </w:pPr>
            <w:r w:rsidRPr="00CF6F19">
              <w:rPr>
                <w:rFonts w:ascii="Times New Roman" w:eastAsia="Times New Roman" w:hAnsi="Times New Roman" w:cs="Times New Roman"/>
                <w:b/>
                <w:bCs/>
                <w:color w:val="000000"/>
                <w:sz w:val="24"/>
                <w:szCs w:val="24"/>
                <w:lang w:eastAsia="ru-RU"/>
              </w:rPr>
              <w:t> </w:t>
            </w:r>
          </w:p>
        </w:tc>
        <w:tc>
          <w:tcPr>
            <w:tcW w:w="2782"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right"/>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обеспечение мероприятий по организации населению услуг бань  в общих отделениях</w:t>
            </w:r>
          </w:p>
        </w:tc>
        <w:tc>
          <w:tcPr>
            <w:tcW w:w="974"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2920</w:t>
            </w:r>
          </w:p>
        </w:tc>
        <w:tc>
          <w:tcPr>
            <w:tcW w:w="835" w:type="pct"/>
            <w:tcBorders>
              <w:top w:val="nil"/>
              <w:left w:val="nil"/>
              <w:bottom w:val="single" w:sz="4" w:space="0" w:color="auto"/>
              <w:right w:val="single" w:sz="4" w:space="0" w:color="auto"/>
            </w:tcBorders>
            <w:shd w:val="clear" w:color="auto" w:fill="auto"/>
            <w:noWrap/>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lang w:eastAsia="ru-RU"/>
              </w:rPr>
            </w:pPr>
            <w:r w:rsidRPr="00CF6F19">
              <w:rPr>
                <w:rFonts w:ascii="Times New Roman" w:eastAsia="Times New Roman" w:hAnsi="Times New Roman" w:cs="Times New Roman"/>
                <w:color w:val="000000"/>
                <w:lang w:eastAsia="ru-RU"/>
              </w:rPr>
              <w:t>5 300 000,00</w:t>
            </w:r>
          </w:p>
        </w:tc>
      </w:tr>
      <w:tr w:rsidR="00CF6F19" w:rsidRPr="00CF6F19" w:rsidTr="00CF6F19">
        <w:trPr>
          <w:trHeight w:val="113"/>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b/>
                <w:bCs/>
                <w:color w:val="000000"/>
                <w:sz w:val="24"/>
                <w:szCs w:val="24"/>
                <w:lang w:eastAsia="ru-RU"/>
              </w:rPr>
            </w:pPr>
            <w:r w:rsidRPr="00CF6F19">
              <w:rPr>
                <w:rFonts w:ascii="Times New Roman" w:eastAsia="Times New Roman" w:hAnsi="Times New Roman" w:cs="Times New Roman"/>
                <w:b/>
                <w:bCs/>
                <w:color w:val="000000"/>
                <w:sz w:val="24"/>
                <w:szCs w:val="24"/>
                <w:lang w:eastAsia="ru-RU"/>
              </w:rPr>
              <w:t>8</w:t>
            </w:r>
          </w:p>
        </w:tc>
        <w:tc>
          <w:tcPr>
            <w:tcW w:w="2782"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rPr>
                <w:rFonts w:ascii="Times New Roman" w:eastAsia="Times New Roman" w:hAnsi="Times New Roman" w:cs="Times New Roman"/>
                <w:b/>
                <w:bCs/>
                <w:i/>
                <w:iCs/>
                <w:color w:val="000000"/>
                <w:sz w:val="24"/>
                <w:szCs w:val="24"/>
                <w:lang w:eastAsia="ru-RU"/>
              </w:rPr>
            </w:pPr>
            <w:r w:rsidRPr="00CF6F19">
              <w:rPr>
                <w:rFonts w:ascii="Times New Roman" w:eastAsia="Times New Roman" w:hAnsi="Times New Roman" w:cs="Times New Roman"/>
                <w:b/>
                <w:bCs/>
                <w:i/>
                <w:iCs/>
                <w:color w:val="000000"/>
                <w:sz w:val="24"/>
                <w:szCs w:val="24"/>
                <w:lang w:eastAsia="ru-RU"/>
              </w:rPr>
              <w:t xml:space="preserve"> создание условий для организации досуга и обеспечения жителей поселения услугами организаций культуры</w:t>
            </w:r>
          </w:p>
        </w:tc>
        <w:tc>
          <w:tcPr>
            <w:tcW w:w="974"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 </w:t>
            </w:r>
          </w:p>
        </w:tc>
        <w:tc>
          <w:tcPr>
            <w:tcW w:w="835" w:type="pct"/>
            <w:tcBorders>
              <w:top w:val="nil"/>
              <w:left w:val="nil"/>
              <w:bottom w:val="single" w:sz="4" w:space="0" w:color="auto"/>
              <w:right w:val="single" w:sz="4" w:space="0" w:color="auto"/>
            </w:tcBorders>
            <w:shd w:val="clear" w:color="auto" w:fill="auto"/>
            <w:noWrap/>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lang w:eastAsia="ru-RU"/>
              </w:rPr>
            </w:pPr>
            <w:r w:rsidRPr="00CF6F19">
              <w:rPr>
                <w:rFonts w:ascii="Times New Roman" w:eastAsia="Times New Roman" w:hAnsi="Times New Roman" w:cs="Times New Roman"/>
                <w:color w:val="000000"/>
                <w:lang w:eastAsia="ru-RU"/>
              </w:rPr>
              <w:t> </w:t>
            </w:r>
          </w:p>
        </w:tc>
      </w:tr>
      <w:tr w:rsidR="00CF6F19" w:rsidRPr="00CF6F19" w:rsidTr="00CF6F19">
        <w:trPr>
          <w:trHeight w:val="113"/>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right"/>
              <w:rPr>
                <w:rFonts w:ascii="Times New Roman" w:eastAsia="Times New Roman" w:hAnsi="Times New Roman" w:cs="Times New Roman"/>
                <w:b/>
                <w:bCs/>
                <w:color w:val="000000"/>
                <w:sz w:val="24"/>
                <w:szCs w:val="24"/>
                <w:lang w:eastAsia="ru-RU"/>
              </w:rPr>
            </w:pPr>
            <w:r w:rsidRPr="00CF6F19">
              <w:rPr>
                <w:rFonts w:ascii="Times New Roman" w:eastAsia="Times New Roman" w:hAnsi="Times New Roman" w:cs="Times New Roman"/>
                <w:b/>
                <w:bCs/>
                <w:color w:val="000000"/>
                <w:sz w:val="24"/>
                <w:szCs w:val="24"/>
                <w:lang w:eastAsia="ru-RU"/>
              </w:rPr>
              <w:t> </w:t>
            </w:r>
          </w:p>
        </w:tc>
        <w:tc>
          <w:tcPr>
            <w:tcW w:w="2782"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right"/>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 xml:space="preserve">обеспечение культурно-досуговых мероприятий </w:t>
            </w:r>
          </w:p>
        </w:tc>
        <w:tc>
          <w:tcPr>
            <w:tcW w:w="974"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2921</w:t>
            </w:r>
          </w:p>
        </w:tc>
        <w:tc>
          <w:tcPr>
            <w:tcW w:w="835" w:type="pct"/>
            <w:tcBorders>
              <w:top w:val="nil"/>
              <w:left w:val="nil"/>
              <w:bottom w:val="single" w:sz="4" w:space="0" w:color="auto"/>
              <w:right w:val="single" w:sz="4" w:space="0" w:color="auto"/>
            </w:tcBorders>
            <w:shd w:val="clear" w:color="auto" w:fill="auto"/>
            <w:noWrap/>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lang w:eastAsia="ru-RU"/>
              </w:rPr>
            </w:pPr>
            <w:r w:rsidRPr="00CF6F19">
              <w:rPr>
                <w:rFonts w:ascii="Times New Roman" w:eastAsia="Times New Roman" w:hAnsi="Times New Roman" w:cs="Times New Roman"/>
                <w:color w:val="000000"/>
                <w:lang w:eastAsia="ru-RU"/>
              </w:rPr>
              <w:t>1 000 000,00</w:t>
            </w:r>
          </w:p>
        </w:tc>
      </w:tr>
      <w:tr w:rsidR="00CF6F19" w:rsidRPr="00CF6F19" w:rsidTr="00CF6F19">
        <w:trPr>
          <w:trHeight w:val="113"/>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b/>
                <w:bCs/>
                <w:color w:val="000000"/>
                <w:sz w:val="24"/>
                <w:szCs w:val="24"/>
                <w:lang w:eastAsia="ru-RU"/>
              </w:rPr>
            </w:pPr>
            <w:r w:rsidRPr="00CF6F19">
              <w:rPr>
                <w:rFonts w:ascii="Times New Roman" w:eastAsia="Times New Roman" w:hAnsi="Times New Roman" w:cs="Times New Roman"/>
                <w:b/>
                <w:bCs/>
                <w:color w:val="000000"/>
                <w:sz w:val="24"/>
                <w:szCs w:val="24"/>
                <w:lang w:eastAsia="ru-RU"/>
              </w:rPr>
              <w:t>9</w:t>
            </w:r>
          </w:p>
        </w:tc>
        <w:tc>
          <w:tcPr>
            <w:tcW w:w="2782"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rPr>
                <w:rFonts w:ascii="Times New Roman" w:eastAsia="Times New Roman" w:hAnsi="Times New Roman" w:cs="Times New Roman"/>
                <w:b/>
                <w:bCs/>
                <w:i/>
                <w:iCs/>
                <w:color w:val="000000"/>
                <w:sz w:val="24"/>
                <w:szCs w:val="24"/>
                <w:lang w:eastAsia="ru-RU"/>
              </w:rPr>
            </w:pPr>
            <w:r w:rsidRPr="00CF6F19">
              <w:rPr>
                <w:rFonts w:ascii="Times New Roman" w:eastAsia="Times New Roman" w:hAnsi="Times New Roman" w:cs="Times New Roman"/>
                <w:b/>
                <w:bCs/>
                <w:i/>
                <w:iCs/>
                <w:color w:val="000000"/>
                <w:sz w:val="24"/>
                <w:szCs w:val="24"/>
                <w:lang w:eastAsia="ru-RU"/>
              </w:rPr>
              <w:t xml:space="preserve"> утверждение правил благоустройства территории поселения, </w:t>
            </w:r>
            <w:proofErr w:type="gramStart"/>
            <w:r w:rsidRPr="00CF6F19">
              <w:rPr>
                <w:rFonts w:ascii="Times New Roman" w:eastAsia="Times New Roman" w:hAnsi="Times New Roman" w:cs="Times New Roman"/>
                <w:b/>
                <w:bCs/>
                <w:i/>
                <w:iCs/>
                <w:color w:val="000000"/>
                <w:sz w:val="24"/>
                <w:szCs w:val="24"/>
                <w:lang w:eastAsia="ru-RU"/>
              </w:rPr>
              <w:t>устанавливающих</w:t>
            </w:r>
            <w:proofErr w:type="gramEnd"/>
            <w:r w:rsidRPr="00CF6F19">
              <w:rPr>
                <w:rFonts w:ascii="Times New Roman" w:eastAsia="Times New Roman" w:hAnsi="Times New Roman" w:cs="Times New Roman"/>
                <w:b/>
                <w:bCs/>
                <w:i/>
                <w:iCs/>
                <w:color w:val="000000"/>
                <w:sz w:val="24"/>
                <w:szCs w:val="24"/>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w:t>
            </w:r>
            <w:r w:rsidRPr="00CF6F19">
              <w:rPr>
                <w:rFonts w:ascii="Times New Roman" w:eastAsia="Times New Roman" w:hAnsi="Times New Roman" w:cs="Times New Roman"/>
                <w:b/>
                <w:bCs/>
                <w:i/>
                <w:iCs/>
                <w:color w:val="000000"/>
                <w:sz w:val="24"/>
                <w:szCs w:val="24"/>
                <w:lang w:eastAsia="ru-RU"/>
              </w:rPr>
              <w:lastRenderedPageBreak/>
              <w:t>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tc>
        <w:tc>
          <w:tcPr>
            <w:tcW w:w="974"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lastRenderedPageBreak/>
              <w:t> </w:t>
            </w:r>
          </w:p>
        </w:tc>
        <w:tc>
          <w:tcPr>
            <w:tcW w:w="835" w:type="pct"/>
            <w:tcBorders>
              <w:top w:val="nil"/>
              <w:left w:val="nil"/>
              <w:bottom w:val="single" w:sz="4" w:space="0" w:color="auto"/>
              <w:right w:val="single" w:sz="4" w:space="0" w:color="auto"/>
            </w:tcBorders>
            <w:shd w:val="clear" w:color="auto" w:fill="auto"/>
            <w:noWrap/>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lang w:eastAsia="ru-RU"/>
              </w:rPr>
            </w:pPr>
            <w:r w:rsidRPr="00CF6F19">
              <w:rPr>
                <w:rFonts w:ascii="Times New Roman" w:eastAsia="Times New Roman" w:hAnsi="Times New Roman" w:cs="Times New Roman"/>
                <w:color w:val="000000"/>
                <w:lang w:eastAsia="ru-RU"/>
              </w:rPr>
              <w:t> </w:t>
            </w:r>
          </w:p>
        </w:tc>
      </w:tr>
      <w:tr w:rsidR="00CF6F19" w:rsidRPr="00CF6F19" w:rsidTr="00CF6F19">
        <w:trPr>
          <w:trHeight w:val="113"/>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right"/>
              <w:rPr>
                <w:rFonts w:ascii="Times New Roman" w:eastAsia="Times New Roman" w:hAnsi="Times New Roman" w:cs="Times New Roman"/>
                <w:b/>
                <w:bCs/>
                <w:color w:val="000000"/>
                <w:sz w:val="24"/>
                <w:szCs w:val="24"/>
                <w:lang w:eastAsia="ru-RU"/>
              </w:rPr>
            </w:pPr>
            <w:r w:rsidRPr="00CF6F19">
              <w:rPr>
                <w:rFonts w:ascii="Times New Roman" w:eastAsia="Times New Roman" w:hAnsi="Times New Roman" w:cs="Times New Roman"/>
                <w:b/>
                <w:bCs/>
                <w:color w:val="000000"/>
                <w:sz w:val="24"/>
                <w:szCs w:val="24"/>
                <w:lang w:eastAsia="ru-RU"/>
              </w:rPr>
              <w:lastRenderedPageBreak/>
              <w:t> </w:t>
            </w:r>
          </w:p>
        </w:tc>
        <w:tc>
          <w:tcPr>
            <w:tcW w:w="2782"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right"/>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обеспечение мероприятий по уличному освещению</w:t>
            </w:r>
          </w:p>
        </w:tc>
        <w:tc>
          <w:tcPr>
            <w:tcW w:w="974"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2923</w:t>
            </w:r>
          </w:p>
        </w:tc>
        <w:tc>
          <w:tcPr>
            <w:tcW w:w="835" w:type="pct"/>
            <w:tcBorders>
              <w:top w:val="nil"/>
              <w:left w:val="nil"/>
              <w:bottom w:val="single" w:sz="4" w:space="0" w:color="auto"/>
              <w:right w:val="single" w:sz="4" w:space="0" w:color="auto"/>
            </w:tcBorders>
            <w:shd w:val="clear" w:color="auto" w:fill="auto"/>
            <w:noWrap/>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lang w:eastAsia="ru-RU"/>
              </w:rPr>
            </w:pPr>
            <w:r w:rsidRPr="00CF6F19">
              <w:rPr>
                <w:rFonts w:ascii="Times New Roman" w:eastAsia="Times New Roman" w:hAnsi="Times New Roman" w:cs="Times New Roman"/>
                <w:color w:val="000000"/>
                <w:lang w:eastAsia="ru-RU"/>
              </w:rPr>
              <w:t>7 700 000,00</w:t>
            </w:r>
          </w:p>
        </w:tc>
      </w:tr>
      <w:tr w:rsidR="00CF6F19" w:rsidRPr="00CF6F19" w:rsidTr="00CF6F19">
        <w:trPr>
          <w:trHeight w:val="113"/>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right"/>
              <w:rPr>
                <w:rFonts w:ascii="Times New Roman" w:eastAsia="Times New Roman" w:hAnsi="Times New Roman" w:cs="Times New Roman"/>
                <w:b/>
                <w:bCs/>
                <w:color w:val="000000"/>
                <w:sz w:val="24"/>
                <w:szCs w:val="24"/>
                <w:lang w:eastAsia="ru-RU"/>
              </w:rPr>
            </w:pPr>
            <w:r w:rsidRPr="00CF6F19">
              <w:rPr>
                <w:rFonts w:ascii="Times New Roman" w:eastAsia="Times New Roman" w:hAnsi="Times New Roman" w:cs="Times New Roman"/>
                <w:b/>
                <w:bCs/>
                <w:color w:val="000000"/>
                <w:sz w:val="24"/>
                <w:szCs w:val="24"/>
                <w:lang w:eastAsia="ru-RU"/>
              </w:rPr>
              <w:t> </w:t>
            </w:r>
          </w:p>
        </w:tc>
        <w:tc>
          <w:tcPr>
            <w:tcW w:w="2782"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right"/>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обеспечение мероприятий по техническому содержанию, текущему и капитальному ремонту сетей уличного освещения</w:t>
            </w:r>
          </w:p>
        </w:tc>
        <w:tc>
          <w:tcPr>
            <w:tcW w:w="974"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2924</w:t>
            </w:r>
          </w:p>
        </w:tc>
        <w:tc>
          <w:tcPr>
            <w:tcW w:w="835" w:type="pct"/>
            <w:tcBorders>
              <w:top w:val="nil"/>
              <w:left w:val="nil"/>
              <w:bottom w:val="single" w:sz="4" w:space="0" w:color="auto"/>
              <w:right w:val="single" w:sz="4" w:space="0" w:color="auto"/>
            </w:tcBorders>
            <w:shd w:val="clear" w:color="auto" w:fill="auto"/>
            <w:noWrap/>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lang w:eastAsia="ru-RU"/>
              </w:rPr>
            </w:pPr>
            <w:r w:rsidRPr="00CF6F19">
              <w:rPr>
                <w:rFonts w:ascii="Times New Roman" w:eastAsia="Times New Roman" w:hAnsi="Times New Roman" w:cs="Times New Roman"/>
                <w:color w:val="000000"/>
                <w:lang w:eastAsia="ru-RU"/>
              </w:rPr>
              <w:t>1 700 000,00</w:t>
            </w:r>
          </w:p>
        </w:tc>
      </w:tr>
      <w:tr w:rsidR="00CF6F19" w:rsidRPr="00CF6F19" w:rsidTr="00CF6F19">
        <w:trPr>
          <w:trHeight w:val="113"/>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right"/>
              <w:rPr>
                <w:rFonts w:ascii="Times New Roman" w:eastAsia="Times New Roman" w:hAnsi="Times New Roman" w:cs="Times New Roman"/>
                <w:b/>
                <w:bCs/>
                <w:color w:val="000000"/>
                <w:sz w:val="24"/>
                <w:szCs w:val="24"/>
                <w:lang w:eastAsia="ru-RU"/>
              </w:rPr>
            </w:pPr>
            <w:r w:rsidRPr="00CF6F19">
              <w:rPr>
                <w:rFonts w:ascii="Times New Roman" w:eastAsia="Times New Roman" w:hAnsi="Times New Roman" w:cs="Times New Roman"/>
                <w:b/>
                <w:bCs/>
                <w:color w:val="000000"/>
                <w:sz w:val="24"/>
                <w:szCs w:val="24"/>
                <w:lang w:eastAsia="ru-RU"/>
              </w:rPr>
              <w:t> </w:t>
            </w:r>
          </w:p>
        </w:tc>
        <w:tc>
          <w:tcPr>
            <w:tcW w:w="2782"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right"/>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обеспечение мероприятий в области благоустройства</w:t>
            </w:r>
          </w:p>
        </w:tc>
        <w:tc>
          <w:tcPr>
            <w:tcW w:w="974"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2926</w:t>
            </w:r>
          </w:p>
        </w:tc>
        <w:tc>
          <w:tcPr>
            <w:tcW w:w="835" w:type="pct"/>
            <w:tcBorders>
              <w:top w:val="nil"/>
              <w:left w:val="nil"/>
              <w:bottom w:val="single" w:sz="4" w:space="0" w:color="auto"/>
              <w:right w:val="single" w:sz="4" w:space="0" w:color="auto"/>
            </w:tcBorders>
            <w:shd w:val="clear" w:color="auto" w:fill="auto"/>
            <w:noWrap/>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lang w:eastAsia="ru-RU"/>
              </w:rPr>
            </w:pPr>
            <w:r w:rsidRPr="00CF6F19">
              <w:rPr>
                <w:rFonts w:ascii="Times New Roman" w:eastAsia="Times New Roman" w:hAnsi="Times New Roman" w:cs="Times New Roman"/>
                <w:color w:val="000000"/>
                <w:lang w:eastAsia="ru-RU"/>
              </w:rPr>
              <w:t>2 400 000,00</w:t>
            </w:r>
          </w:p>
        </w:tc>
      </w:tr>
      <w:tr w:rsidR="00CF6F19" w:rsidRPr="00CF6F19" w:rsidTr="00CF6F19">
        <w:trPr>
          <w:trHeight w:val="113"/>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b/>
                <w:bCs/>
                <w:color w:val="000000"/>
                <w:sz w:val="24"/>
                <w:szCs w:val="24"/>
                <w:lang w:eastAsia="ru-RU"/>
              </w:rPr>
            </w:pPr>
            <w:r w:rsidRPr="00CF6F19">
              <w:rPr>
                <w:rFonts w:ascii="Times New Roman" w:eastAsia="Times New Roman" w:hAnsi="Times New Roman" w:cs="Times New Roman"/>
                <w:b/>
                <w:bCs/>
                <w:color w:val="000000"/>
                <w:sz w:val="24"/>
                <w:szCs w:val="24"/>
                <w:lang w:eastAsia="ru-RU"/>
              </w:rPr>
              <w:t>10</w:t>
            </w:r>
          </w:p>
        </w:tc>
        <w:tc>
          <w:tcPr>
            <w:tcW w:w="2782"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rPr>
                <w:rFonts w:ascii="Times New Roman" w:eastAsia="Times New Roman" w:hAnsi="Times New Roman" w:cs="Times New Roman"/>
                <w:b/>
                <w:bCs/>
                <w:i/>
                <w:iCs/>
                <w:color w:val="000000"/>
                <w:sz w:val="24"/>
                <w:szCs w:val="24"/>
                <w:lang w:eastAsia="ru-RU"/>
              </w:rPr>
            </w:pPr>
            <w:r w:rsidRPr="00CF6F19">
              <w:rPr>
                <w:rFonts w:ascii="Times New Roman" w:eastAsia="Times New Roman" w:hAnsi="Times New Roman" w:cs="Times New Roman"/>
                <w:b/>
                <w:bCs/>
                <w:i/>
                <w:iCs/>
                <w:color w:val="000000"/>
                <w:sz w:val="24"/>
                <w:szCs w:val="24"/>
                <w:lang w:eastAsia="ru-RU"/>
              </w:rPr>
              <w:t xml:space="preserve"> </w:t>
            </w:r>
            <w:proofErr w:type="gramStart"/>
            <w:r w:rsidRPr="00CF6F19">
              <w:rPr>
                <w:rFonts w:ascii="Times New Roman" w:eastAsia="Times New Roman" w:hAnsi="Times New Roman" w:cs="Times New Roman"/>
                <w:b/>
                <w:bCs/>
                <w:i/>
                <w:iCs/>
                <w:color w:val="000000"/>
                <w:sz w:val="24"/>
                <w:szCs w:val="24"/>
                <w:lang w:eastAsia="ru-RU"/>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w:t>
            </w:r>
            <w:proofErr w:type="gramEnd"/>
            <w:r w:rsidRPr="00CF6F19">
              <w:rPr>
                <w:rFonts w:ascii="Times New Roman" w:eastAsia="Times New Roman" w:hAnsi="Times New Roman" w:cs="Times New Roman"/>
                <w:b/>
                <w:bCs/>
                <w:i/>
                <w:iCs/>
                <w:color w:val="000000"/>
                <w:sz w:val="24"/>
                <w:szCs w:val="24"/>
                <w:lang w:eastAsia="ru-RU"/>
              </w:rPr>
              <w:t xml:space="preserve">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CF6F19">
              <w:rPr>
                <w:rFonts w:ascii="Times New Roman" w:eastAsia="Times New Roman" w:hAnsi="Times New Roman" w:cs="Times New Roman"/>
                <w:b/>
                <w:bCs/>
                <w:i/>
                <w:iCs/>
                <w:color w:val="000000"/>
                <w:sz w:val="24"/>
                <w:szCs w:val="24"/>
                <w:lang w:eastAsia="ru-RU"/>
              </w:rPr>
              <w:t>контроля за</w:t>
            </w:r>
            <w:proofErr w:type="gramEnd"/>
            <w:r w:rsidRPr="00CF6F19">
              <w:rPr>
                <w:rFonts w:ascii="Times New Roman" w:eastAsia="Times New Roman" w:hAnsi="Times New Roman" w:cs="Times New Roman"/>
                <w:b/>
                <w:bCs/>
                <w:i/>
                <w:iCs/>
                <w:color w:val="000000"/>
                <w:sz w:val="24"/>
                <w:szCs w:val="24"/>
                <w:lang w:eastAsia="ru-RU"/>
              </w:rPr>
              <w:t xml:space="preserve">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974"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 </w:t>
            </w:r>
          </w:p>
        </w:tc>
        <w:tc>
          <w:tcPr>
            <w:tcW w:w="835" w:type="pct"/>
            <w:tcBorders>
              <w:top w:val="nil"/>
              <w:left w:val="nil"/>
              <w:bottom w:val="single" w:sz="4" w:space="0" w:color="auto"/>
              <w:right w:val="single" w:sz="4" w:space="0" w:color="auto"/>
            </w:tcBorders>
            <w:shd w:val="clear" w:color="auto" w:fill="auto"/>
            <w:noWrap/>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lang w:eastAsia="ru-RU"/>
              </w:rPr>
            </w:pPr>
            <w:r w:rsidRPr="00CF6F19">
              <w:rPr>
                <w:rFonts w:ascii="Times New Roman" w:eastAsia="Times New Roman" w:hAnsi="Times New Roman" w:cs="Times New Roman"/>
                <w:color w:val="000000"/>
                <w:lang w:eastAsia="ru-RU"/>
              </w:rPr>
              <w:t> </w:t>
            </w:r>
          </w:p>
        </w:tc>
      </w:tr>
      <w:tr w:rsidR="00CF6F19" w:rsidRPr="00CF6F19" w:rsidTr="00CF6F19">
        <w:trPr>
          <w:trHeight w:val="113"/>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right"/>
              <w:rPr>
                <w:rFonts w:ascii="Times New Roman" w:eastAsia="Times New Roman" w:hAnsi="Times New Roman" w:cs="Times New Roman"/>
                <w:b/>
                <w:bCs/>
                <w:color w:val="000000"/>
                <w:sz w:val="24"/>
                <w:szCs w:val="24"/>
                <w:lang w:eastAsia="ru-RU"/>
              </w:rPr>
            </w:pPr>
            <w:r w:rsidRPr="00CF6F19">
              <w:rPr>
                <w:rFonts w:ascii="Times New Roman" w:eastAsia="Times New Roman" w:hAnsi="Times New Roman" w:cs="Times New Roman"/>
                <w:b/>
                <w:bCs/>
                <w:color w:val="000000"/>
                <w:sz w:val="24"/>
                <w:szCs w:val="24"/>
                <w:lang w:eastAsia="ru-RU"/>
              </w:rPr>
              <w:t> </w:t>
            </w:r>
          </w:p>
        </w:tc>
        <w:tc>
          <w:tcPr>
            <w:tcW w:w="2782"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right"/>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 xml:space="preserve"> обеспечение мероприятий  по землеустройству и землепользованию,  по определению кадастровой стоимости и приобретению прав собственности</w:t>
            </w:r>
          </w:p>
        </w:tc>
        <w:tc>
          <w:tcPr>
            <w:tcW w:w="974"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2927</w:t>
            </w:r>
          </w:p>
        </w:tc>
        <w:tc>
          <w:tcPr>
            <w:tcW w:w="835" w:type="pct"/>
            <w:tcBorders>
              <w:top w:val="nil"/>
              <w:left w:val="nil"/>
              <w:bottom w:val="single" w:sz="4" w:space="0" w:color="auto"/>
              <w:right w:val="single" w:sz="4" w:space="0" w:color="auto"/>
            </w:tcBorders>
            <w:shd w:val="clear" w:color="auto" w:fill="auto"/>
            <w:noWrap/>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lang w:eastAsia="ru-RU"/>
              </w:rPr>
            </w:pPr>
            <w:r w:rsidRPr="00CF6F19">
              <w:rPr>
                <w:rFonts w:ascii="Times New Roman" w:eastAsia="Times New Roman" w:hAnsi="Times New Roman" w:cs="Times New Roman"/>
                <w:color w:val="000000"/>
                <w:lang w:eastAsia="ru-RU"/>
              </w:rPr>
              <w:t>50 000,00</w:t>
            </w:r>
          </w:p>
        </w:tc>
      </w:tr>
      <w:tr w:rsidR="00CF6F19" w:rsidRPr="00CF6F19" w:rsidTr="00CF6F19">
        <w:trPr>
          <w:trHeight w:val="113"/>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b/>
                <w:bCs/>
                <w:color w:val="000000"/>
                <w:sz w:val="24"/>
                <w:szCs w:val="24"/>
                <w:lang w:eastAsia="ru-RU"/>
              </w:rPr>
            </w:pPr>
            <w:r w:rsidRPr="00CF6F19">
              <w:rPr>
                <w:rFonts w:ascii="Times New Roman" w:eastAsia="Times New Roman" w:hAnsi="Times New Roman" w:cs="Times New Roman"/>
                <w:b/>
                <w:bCs/>
                <w:color w:val="000000"/>
                <w:sz w:val="24"/>
                <w:szCs w:val="24"/>
                <w:lang w:eastAsia="ru-RU"/>
              </w:rPr>
              <w:t>11</w:t>
            </w:r>
          </w:p>
        </w:tc>
        <w:tc>
          <w:tcPr>
            <w:tcW w:w="2782"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rPr>
                <w:rFonts w:ascii="Times New Roman" w:eastAsia="Times New Roman" w:hAnsi="Times New Roman" w:cs="Times New Roman"/>
                <w:b/>
                <w:bCs/>
                <w:i/>
                <w:iCs/>
                <w:color w:val="000000"/>
                <w:sz w:val="24"/>
                <w:szCs w:val="24"/>
                <w:lang w:eastAsia="ru-RU"/>
              </w:rPr>
            </w:pPr>
            <w:r w:rsidRPr="00CF6F19">
              <w:rPr>
                <w:rFonts w:ascii="Times New Roman" w:eastAsia="Times New Roman" w:hAnsi="Times New Roman" w:cs="Times New Roman"/>
                <w:b/>
                <w:bCs/>
                <w:i/>
                <w:iCs/>
                <w:color w:val="000000"/>
                <w:sz w:val="24"/>
                <w:szCs w:val="24"/>
                <w:lang w:eastAsia="ru-RU"/>
              </w:rPr>
              <w:t xml:space="preserve"> Организация ритуальных услуг и содержание мест захоронения</w:t>
            </w:r>
          </w:p>
        </w:tc>
        <w:tc>
          <w:tcPr>
            <w:tcW w:w="974"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 </w:t>
            </w:r>
          </w:p>
        </w:tc>
        <w:tc>
          <w:tcPr>
            <w:tcW w:w="835" w:type="pct"/>
            <w:tcBorders>
              <w:top w:val="nil"/>
              <w:left w:val="nil"/>
              <w:bottom w:val="single" w:sz="4" w:space="0" w:color="auto"/>
              <w:right w:val="single" w:sz="4" w:space="0" w:color="auto"/>
            </w:tcBorders>
            <w:shd w:val="clear" w:color="auto" w:fill="auto"/>
            <w:noWrap/>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lang w:eastAsia="ru-RU"/>
              </w:rPr>
            </w:pPr>
            <w:r w:rsidRPr="00CF6F19">
              <w:rPr>
                <w:rFonts w:ascii="Times New Roman" w:eastAsia="Times New Roman" w:hAnsi="Times New Roman" w:cs="Times New Roman"/>
                <w:color w:val="000000"/>
                <w:lang w:eastAsia="ru-RU"/>
              </w:rPr>
              <w:t> </w:t>
            </w:r>
          </w:p>
        </w:tc>
      </w:tr>
      <w:tr w:rsidR="00CF6F19" w:rsidRPr="00CF6F19" w:rsidTr="00CF6F19">
        <w:trPr>
          <w:trHeight w:val="113"/>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right"/>
              <w:rPr>
                <w:rFonts w:ascii="Times New Roman" w:eastAsia="Times New Roman" w:hAnsi="Times New Roman" w:cs="Times New Roman"/>
                <w:b/>
                <w:bCs/>
                <w:color w:val="000000"/>
                <w:sz w:val="24"/>
                <w:szCs w:val="24"/>
                <w:lang w:eastAsia="ru-RU"/>
              </w:rPr>
            </w:pPr>
            <w:r w:rsidRPr="00CF6F19">
              <w:rPr>
                <w:rFonts w:ascii="Times New Roman" w:eastAsia="Times New Roman" w:hAnsi="Times New Roman" w:cs="Times New Roman"/>
                <w:b/>
                <w:bCs/>
                <w:color w:val="000000"/>
                <w:sz w:val="24"/>
                <w:szCs w:val="24"/>
                <w:lang w:eastAsia="ru-RU"/>
              </w:rPr>
              <w:t> </w:t>
            </w:r>
          </w:p>
        </w:tc>
        <w:tc>
          <w:tcPr>
            <w:tcW w:w="2782"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right"/>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расходы по содержанию и обеспечению деятельности  муниципального казенного учреждения по оказанию ритуальных услуг</w:t>
            </w:r>
          </w:p>
        </w:tc>
        <w:tc>
          <w:tcPr>
            <w:tcW w:w="974"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2930</w:t>
            </w:r>
          </w:p>
        </w:tc>
        <w:tc>
          <w:tcPr>
            <w:tcW w:w="835" w:type="pct"/>
            <w:tcBorders>
              <w:top w:val="nil"/>
              <w:left w:val="nil"/>
              <w:bottom w:val="single" w:sz="4" w:space="0" w:color="auto"/>
              <w:right w:val="single" w:sz="4" w:space="0" w:color="auto"/>
            </w:tcBorders>
            <w:shd w:val="clear" w:color="auto" w:fill="auto"/>
            <w:noWrap/>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lang w:eastAsia="ru-RU"/>
              </w:rPr>
            </w:pPr>
            <w:r w:rsidRPr="00CF6F19">
              <w:rPr>
                <w:rFonts w:ascii="Times New Roman" w:eastAsia="Times New Roman" w:hAnsi="Times New Roman" w:cs="Times New Roman"/>
                <w:color w:val="000000"/>
                <w:lang w:eastAsia="ru-RU"/>
              </w:rPr>
              <w:t>301 995,00</w:t>
            </w:r>
          </w:p>
        </w:tc>
      </w:tr>
      <w:tr w:rsidR="00CF6F19" w:rsidRPr="00CF6F19" w:rsidTr="00CF6F19">
        <w:trPr>
          <w:trHeight w:val="113"/>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right"/>
              <w:rPr>
                <w:rFonts w:ascii="Times New Roman" w:eastAsia="Times New Roman" w:hAnsi="Times New Roman" w:cs="Times New Roman"/>
                <w:b/>
                <w:bCs/>
                <w:color w:val="000000"/>
                <w:sz w:val="24"/>
                <w:szCs w:val="24"/>
                <w:lang w:eastAsia="ru-RU"/>
              </w:rPr>
            </w:pPr>
            <w:r w:rsidRPr="00CF6F19">
              <w:rPr>
                <w:rFonts w:ascii="Times New Roman" w:eastAsia="Times New Roman" w:hAnsi="Times New Roman" w:cs="Times New Roman"/>
                <w:b/>
                <w:bCs/>
                <w:color w:val="000000"/>
                <w:sz w:val="24"/>
                <w:szCs w:val="24"/>
                <w:lang w:eastAsia="ru-RU"/>
              </w:rPr>
              <w:t> </w:t>
            </w:r>
          </w:p>
        </w:tc>
        <w:tc>
          <w:tcPr>
            <w:tcW w:w="2782"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right"/>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 xml:space="preserve">обеспечение мероприятий </w:t>
            </w:r>
            <w:proofErr w:type="gramStart"/>
            <w:r w:rsidRPr="00CF6F19">
              <w:rPr>
                <w:rFonts w:ascii="Times New Roman" w:eastAsia="Times New Roman" w:hAnsi="Times New Roman" w:cs="Times New Roman"/>
                <w:color w:val="000000"/>
                <w:sz w:val="24"/>
                <w:szCs w:val="24"/>
                <w:lang w:eastAsia="ru-RU"/>
              </w:rPr>
              <w:t>по</w:t>
            </w:r>
            <w:proofErr w:type="gramEnd"/>
            <w:r w:rsidRPr="00CF6F19">
              <w:rPr>
                <w:rFonts w:ascii="Times New Roman" w:eastAsia="Times New Roman" w:hAnsi="Times New Roman" w:cs="Times New Roman"/>
                <w:color w:val="000000"/>
                <w:sz w:val="24"/>
                <w:szCs w:val="24"/>
                <w:lang w:eastAsia="ru-RU"/>
              </w:rPr>
              <w:t xml:space="preserve">  </w:t>
            </w:r>
            <w:proofErr w:type="gramStart"/>
            <w:r w:rsidRPr="00CF6F19">
              <w:rPr>
                <w:rFonts w:ascii="Times New Roman" w:eastAsia="Times New Roman" w:hAnsi="Times New Roman" w:cs="Times New Roman"/>
                <w:color w:val="000000"/>
                <w:sz w:val="24"/>
                <w:szCs w:val="24"/>
                <w:lang w:eastAsia="ru-RU"/>
              </w:rPr>
              <w:t>организация</w:t>
            </w:r>
            <w:proofErr w:type="gramEnd"/>
            <w:r w:rsidRPr="00CF6F19">
              <w:rPr>
                <w:rFonts w:ascii="Times New Roman" w:eastAsia="Times New Roman" w:hAnsi="Times New Roman" w:cs="Times New Roman"/>
                <w:color w:val="000000"/>
                <w:sz w:val="24"/>
                <w:szCs w:val="24"/>
                <w:lang w:eastAsia="ru-RU"/>
              </w:rPr>
              <w:t xml:space="preserve"> ритуальных услуг и содержание мест захоронения</w:t>
            </w:r>
          </w:p>
        </w:tc>
        <w:tc>
          <w:tcPr>
            <w:tcW w:w="974"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2931</w:t>
            </w:r>
          </w:p>
        </w:tc>
        <w:tc>
          <w:tcPr>
            <w:tcW w:w="835" w:type="pct"/>
            <w:tcBorders>
              <w:top w:val="nil"/>
              <w:left w:val="nil"/>
              <w:bottom w:val="single" w:sz="4" w:space="0" w:color="auto"/>
              <w:right w:val="single" w:sz="4" w:space="0" w:color="auto"/>
            </w:tcBorders>
            <w:shd w:val="clear" w:color="auto" w:fill="auto"/>
            <w:noWrap/>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lang w:eastAsia="ru-RU"/>
              </w:rPr>
            </w:pPr>
            <w:r w:rsidRPr="00CF6F19">
              <w:rPr>
                <w:rFonts w:ascii="Times New Roman" w:eastAsia="Times New Roman" w:hAnsi="Times New Roman" w:cs="Times New Roman"/>
                <w:color w:val="000000"/>
                <w:lang w:eastAsia="ru-RU"/>
              </w:rPr>
              <w:t>1 500 000,00</w:t>
            </w:r>
          </w:p>
        </w:tc>
      </w:tr>
      <w:tr w:rsidR="00CF6F19" w:rsidRPr="00CF6F19" w:rsidTr="00CF6F19">
        <w:trPr>
          <w:trHeight w:val="113"/>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b/>
                <w:bCs/>
                <w:color w:val="000000"/>
                <w:sz w:val="24"/>
                <w:szCs w:val="24"/>
                <w:lang w:eastAsia="ru-RU"/>
              </w:rPr>
            </w:pPr>
            <w:r w:rsidRPr="00CF6F19">
              <w:rPr>
                <w:rFonts w:ascii="Times New Roman" w:eastAsia="Times New Roman" w:hAnsi="Times New Roman" w:cs="Times New Roman"/>
                <w:b/>
                <w:bCs/>
                <w:color w:val="000000"/>
                <w:sz w:val="24"/>
                <w:szCs w:val="24"/>
                <w:lang w:eastAsia="ru-RU"/>
              </w:rPr>
              <w:t>12</w:t>
            </w:r>
          </w:p>
        </w:tc>
        <w:tc>
          <w:tcPr>
            <w:tcW w:w="2782"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rPr>
                <w:rFonts w:ascii="Times New Roman" w:eastAsia="Times New Roman" w:hAnsi="Times New Roman" w:cs="Times New Roman"/>
                <w:b/>
                <w:bCs/>
                <w:i/>
                <w:iCs/>
                <w:color w:val="000000"/>
                <w:sz w:val="24"/>
                <w:szCs w:val="24"/>
                <w:lang w:eastAsia="ru-RU"/>
              </w:rPr>
            </w:pPr>
            <w:r w:rsidRPr="00CF6F19">
              <w:rPr>
                <w:rFonts w:ascii="Times New Roman" w:eastAsia="Times New Roman" w:hAnsi="Times New Roman" w:cs="Times New Roman"/>
                <w:b/>
                <w:bCs/>
                <w:i/>
                <w:iCs/>
                <w:color w:val="000000"/>
                <w:sz w:val="24"/>
                <w:szCs w:val="24"/>
                <w:lang w:eastAsia="ru-RU"/>
              </w:rPr>
              <w:t xml:space="preserve"> содействие в развитии сельскохозяйственного производства, создание условий для развития малого и среднего предпринимательства</w:t>
            </w:r>
          </w:p>
        </w:tc>
        <w:tc>
          <w:tcPr>
            <w:tcW w:w="974"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 </w:t>
            </w:r>
          </w:p>
        </w:tc>
        <w:tc>
          <w:tcPr>
            <w:tcW w:w="835" w:type="pct"/>
            <w:tcBorders>
              <w:top w:val="nil"/>
              <w:left w:val="nil"/>
              <w:bottom w:val="single" w:sz="4" w:space="0" w:color="auto"/>
              <w:right w:val="single" w:sz="4" w:space="0" w:color="auto"/>
            </w:tcBorders>
            <w:shd w:val="clear" w:color="auto" w:fill="auto"/>
            <w:noWrap/>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lang w:eastAsia="ru-RU"/>
              </w:rPr>
            </w:pPr>
            <w:r w:rsidRPr="00CF6F19">
              <w:rPr>
                <w:rFonts w:ascii="Times New Roman" w:eastAsia="Times New Roman" w:hAnsi="Times New Roman" w:cs="Times New Roman"/>
                <w:color w:val="000000"/>
                <w:lang w:eastAsia="ru-RU"/>
              </w:rPr>
              <w:t> </w:t>
            </w:r>
          </w:p>
        </w:tc>
      </w:tr>
      <w:tr w:rsidR="00CF6F19" w:rsidRPr="00CF6F19" w:rsidTr="00CF6F19">
        <w:trPr>
          <w:trHeight w:val="113"/>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right"/>
              <w:rPr>
                <w:rFonts w:ascii="Times New Roman" w:eastAsia="Times New Roman" w:hAnsi="Times New Roman" w:cs="Times New Roman"/>
                <w:b/>
                <w:bCs/>
                <w:color w:val="000000"/>
                <w:sz w:val="24"/>
                <w:szCs w:val="24"/>
                <w:lang w:eastAsia="ru-RU"/>
              </w:rPr>
            </w:pPr>
            <w:r w:rsidRPr="00CF6F19">
              <w:rPr>
                <w:rFonts w:ascii="Times New Roman" w:eastAsia="Times New Roman" w:hAnsi="Times New Roman" w:cs="Times New Roman"/>
                <w:b/>
                <w:bCs/>
                <w:color w:val="000000"/>
                <w:sz w:val="24"/>
                <w:szCs w:val="24"/>
                <w:lang w:eastAsia="ru-RU"/>
              </w:rPr>
              <w:t> </w:t>
            </w:r>
          </w:p>
        </w:tc>
        <w:tc>
          <w:tcPr>
            <w:tcW w:w="2782"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E55386">
            <w:pPr>
              <w:spacing w:after="0" w:line="240" w:lineRule="auto"/>
              <w:jc w:val="right"/>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 xml:space="preserve">обеспечение мероприятий для развития субъектов </w:t>
            </w:r>
            <w:r w:rsidRPr="00CF6F19">
              <w:rPr>
                <w:rFonts w:ascii="Times New Roman" w:eastAsia="Times New Roman" w:hAnsi="Times New Roman" w:cs="Times New Roman"/>
                <w:color w:val="000000"/>
                <w:sz w:val="24"/>
                <w:szCs w:val="24"/>
                <w:lang w:eastAsia="ru-RU"/>
              </w:rPr>
              <w:lastRenderedPageBreak/>
              <w:t>малого и среднего предпринимательства</w:t>
            </w:r>
          </w:p>
        </w:tc>
        <w:tc>
          <w:tcPr>
            <w:tcW w:w="974"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lastRenderedPageBreak/>
              <w:t>2933</w:t>
            </w:r>
          </w:p>
        </w:tc>
        <w:tc>
          <w:tcPr>
            <w:tcW w:w="835" w:type="pct"/>
            <w:tcBorders>
              <w:top w:val="nil"/>
              <w:left w:val="nil"/>
              <w:bottom w:val="single" w:sz="4" w:space="0" w:color="auto"/>
              <w:right w:val="single" w:sz="4" w:space="0" w:color="auto"/>
            </w:tcBorders>
            <w:shd w:val="clear" w:color="auto" w:fill="auto"/>
            <w:noWrap/>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lang w:eastAsia="ru-RU"/>
              </w:rPr>
            </w:pPr>
            <w:r w:rsidRPr="00CF6F19">
              <w:rPr>
                <w:rFonts w:ascii="Times New Roman" w:eastAsia="Times New Roman" w:hAnsi="Times New Roman" w:cs="Times New Roman"/>
                <w:color w:val="000000"/>
                <w:lang w:eastAsia="ru-RU"/>
              </w:rPr>
              <w:t>200 000,00</w:t>
            </w:r>
          </w:p>
        </w:tc>
      </w:tr>
      <w:tr w:rsidR="00CF6F19" w:rsidRPr="00CF6F19" w:rsidTr="00CF6F19">
        <w:trPr>
          <w:trHeight w:val="113"/>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b/>
                <w:bCs/>
                <w:color w:val="000000"/>
                <w:sz w:val="24"/>
                <w:szCs w:val="24"/>
                <w:lang w:eastAsia="ru-RU"/>
              </w:rPr>
            </w:pPr>
            <w:r w:rsidRPr="00CF6F19">
              <w:rPr>
                <w:rFonts w:ascii="Times New Roman" w:eastAsia="Times New Roman" w:hAnsi="Times New Roman" w:cs="Times New Roman"/>
                <w:b/>
                <w:bCs/>
                <w:color w:val="000000"/>
                <w:sz w:val="24"/>
                <w:szCs w:val="24"/>
                <w:lang w:eastAsia="ru-RU"/>
              </w:rPr>
              <w:lastRenderedPageBreak/>
              <w:t>13</w:t>
            </w:r>
          </w:p>
        </w:tc>
        <w:tc>
          <w:tcPr>
            <w:tcW w:w="2782"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rPr>
                <w:rFonts w:ascii="Times New Roman" w:eastAsia="Times New Roman" w:hAnsi="Times New Roman" w:cs="Times New Roman"/>
                <w:b/>
                <w:bCs/>
                <w:i/>
                <w:iCs/>
                <w:color w:val="000000"/>
                <w:sz w:val="24"/>
                <w:szCs w:val="24"/>
                <w:lang w:eastAsia="ru-RU"/>
              </w:rPr>
            </w:pPr>
            <w:r w:rsidRPr="00CF6F19">
              <w:rPr>
                <w:rFonts w:ascii="Times New Roman" w:eastAsia="Times New Roman" w:hAnsi="Times New Roman" w:cs="Times New Roman"/>
                <w:b/>
                <w:bCs/>
                <w:i/>
                <w:iCs/>
                <w:color w:val="000000"/>
                <w:sz w:val="24"/>
                <w:szCs w:val="24"/>
                <w:lang w:eastAsia="ru-RU"/>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tc>
        <w:tc>
          <w:tcPr>
            <w:tcW w:w="974"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 </w:t>
            </w:r>
          </w:p>
        </w:tc>
        <w:tc>
          <w:tcPr>
            <w:tcW w:w="835" w:type="pct"/>
            <w:tcBorders>
              <w:top w:val="nil"/>
              <w:left w:val="nil"/>
              <w:bottom w:val="single" w:sz="4" w:space="0" w:color="auto"/>
              <w:right w:val="single" w:sz="4" w:space="0" w:color="auto"/>
            </w:tcBorders>
            <w:shd w:val="clear" w:color="auto" w:fill="auto"/>
            <w:noWrap/>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lang w:eastAsia="ru-RU"/>
              </w:rPr>
            </w:pPr>
            <w:r w:rsidRPr="00CF6F19">
              <w:rPr>
                <w:rFonts w:ascii="Times New Roman" w:eastAsia="Times New Roman" w:hAnsi="Times New Roman" w:cs="Times New Roman"/>
                <w:color w:val="000000"/>
                <w:lang w:eastAsia="ru-RU"/>
              </w:rPr>
              <w:t> </w:t>
            </w:r>
          </w:p>
        </w:tc>
      </w:tr>
      <w:tr w:rsidR="00CF6F19" w:rsidRPr="00CF6F19" w:rsidTr="00CF6F19">
        <w:trPr>
          <w:trHeight w:val="113"/>
        </w:trPr>
        <w:tc>
          <w:tcPr>
            <w:tcW w:w="409" w:type="pct"/>
            <w:tcBorders>
              <w:top w:val="nil"/>
              <w:left w:val="single" w:sz="4" w:space="0" w:color="auto"/>
              <w:bottom w:val="nil"/>
              <w:right w:val="single" w:sz="4" w:space="0" w:color="auto"/>
            </w:tcBorders>
            <w:shd w:val="clear" w:color="auto" w:fill="auto"/>
            <w:vAlign w:val="center"/>
            <w:hideMark/>
          </w:tcPr>
          <w:p w:rsidR="00CF6F19" w:rsidRPr="00CF6F19" w:rsidRDefault="00CF6F19" w:rsidP="00CF6F19">
            <w:pPr>
              <w:spacing w:after="0" w:line="240" w:lineRule="auto"/>
              <w:jc w:val="right"/>
              <w:rPr>
                <w:rFonts w:ascii="Times New Roman" w:eastAsia="Times New Roman" w:hAnsi="Times New Roman" w:cs="Times New Roman"/>
                <w:b/>
                <w:bCs/>
                <w:color w:val="000000"/>
                <w:sz w:val="24"/>
                <w:szCs w:val="24"/>
                <w:lang w:eastAsia="ru-RU"/>
              </w:rPr>
            </w:pPr>
            <w:r w:rsidRPr="00CF6F19">
              <w:rPr>
                <w:rFonts w:ascii="Times New Roman" w:eastAsia="Times New Roman" w:hAnsi="Times New Roman" w:cs="Times New Roman"/>
                <w:b/>
                <w:bCs/>
                <w:color w:val="000000"/>
                <w:sz w:val="24"/>
                <w:szCs w:val="24"/>
                <w:lang w:eastAsia="ru-RU"/>
              </w:rPr>
              <w:t> </w:t>
            </w:r>
          </w:p>
        </w:tc>
        <w:tc>
          <w:tcPr>
            <w:tcW w:w="2782" w:type="pct"/>
            <w:tcBorders>
              <w:top w:val="nil"/>
              <w:left w:val="nil"/>
              <w:bottom w:val="nil"/>
              <w:right w:val="nil"/>
            </w:tcBorders>
            <w:shd w:val="clear" w:color="auto" w:fill="auto"/>
            <w:noWrap/>
            <w:vAlign w:val="bottom"/>
            <w:hideMark/>
          </w:tcPr>
          <w:p w:rsidR="00CF6F19" w:rsidRPr="00CF6F19" w:rsidRDefault="00CF6F19" w:rsidP="00CF6F19">
            <w:pPr>
              <w:spacing w:after="0" w:line="240" w:lineRule="auto"/>
              <w:jc w:val="right"/>
              <w:rPr>
                <w:rFonts w:ascii="Times New Roman" w:eastAsia="Times New Roman" w:hAnsi="Times New Roman" w:cs="Times New Roman"/>
                <w:sz w:val="24"/>
                <w:szCs w:val="24"/>
                <w:lang w:eastAsia="ru-RU"/>
              </w:rPr>
            </w:pPr>
            <w:r w:rsidRPr="00CF6F19">
              <w:rPr>
                <w:rFonts w:ascii="Times New Roman" w:eastAsia="Times New Roman" w:hAnsi="Times New Roman" w:cs="Times New Roman"/>
                <w:sz w:val="24"/>
                <w:szCs w:val="24"/>
                <w:lang w:eastAsia="ru-RU"/>
              </w:rPr>
              <w:t>обеспечение деятельности общественных организаций</w:t>
            </w:r>
          </w:p>
        </w:tc>
        <w:tc>
          <w:tcPr>
            <w:tcW w:w="974" w:type="pct"/>
            <w:tcBorders>
              <w:top w:val="nil"/>
              <w:left w:val="single" w:sz="4" w:space="0" w:color="auto"/>
              <w:bottom w:val="nil"/>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sz w:val="24"/>
                <w:szCs w:val="24"/>
                <w:lang w:eastAsia="ru-RU"/>
              </w:rPr>
            </w:pPr>
            <w:r w:rsidRPr="00CF6F19">
              <w:rPr>
                <w:rFonts w:ascii="Times New Roman" w:eastAsia="Times New Roman" w:hAnsi="Times New Roman" w:cs="Times New Roman"/>
                <w:color w:val="000000"/>
                <w:sz w:val="24"/>
                <w:szCs w:val="24"/>
                <w:lang w:eastAsia="ru-RU"/>
              </w:rPr>
              <w:t>2935</w:t>
            </w:r>
          </w:p>
        </w:tc>
        <w:tc>
          <w:tcPr>
            <w:tcW w:w="835" w:type="pct"/>
            <w:tcBorders>
              <w:top w:val="nil"/>
              <w:left w:val="nil"/>
              <w:bottom w:val="single" w:sz="4" w:space="0" w:color="auto"/>
              <w:right w:val="single" w:sz="4" w:space="0" w:color="auto"/>
            </w:tcBorders>
            <w:shd w:val="clear" w:color="auto" w:fill="auto"/>
            <w:noWrap/>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lang w:eastAsia="ru-RU"/>
              </w:rPr>
            </w:pPr>
            <w:r w:rsidRPr="00CF6F19">
              <w:rPr>
                <w:rFonts w:ascii="Times New Roman" w:eastAsia="Times New Roman" w:hAnsi="Times New Roman" w:cs="Times New Roman"/>
                <w:color w:val="000000"/>
                <w:lang w:eastAsia="ru-RU"/>
              </w:rPr>
              <w:t>200 000,00</w:t>
            </w:r>
          </w:p>
        </w:tc>
      </w:tr>
      <w:tr w:rsidR="00CF6F19" w:rsidRPr="00CF6F19" w:rsidTr="00CF6F19">
        <w:trPr>
          <w:trHeight w:val="113"/>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b/>
                <w:bCs/>
                <w:sz w:val="24"/>
                <w:szCs w:val="24"/>
                <w:lang w:eastAsia="ru-RU"/>
              </w:rPr>
            </w:pPr>
            <w:r w:rsidRPr="00CF6F19">
              <w:rPr>
                <w:rFonts w:ascii="Times New Roman" w:eastAsia="Times New Roman" w:hAnsi="Times New Roman" w:cs="Times New Roman"/>
                <w:b/>
                <w:bCs/>
                <w:sz w:val="24"/>
                <w:szCs w:val="24"/>
                <w:lang w:eastAsia="ru-RU"/>
              </w:rPr>
              <w:t>14</w:t>
            </w:r>
          </w:p>
        </w:tc>
        <w:tc>
          <w:tcPr>
            <w:tcW w:w="2782" w:type="pct"/>
            <w:tcBorders>
              <w:top w:val="single" w:sz="4" w:space="0" w:color="auto"/>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rPr>
                <w:rFonts w:ascii="Times New Roman" w:eastAsia="Times New Roman" w:hAnsi="Times New Roman" w:cs="Times New Roman"/>
                <w:b/>
                <w:bCs/>
                <w:i/>
                <w:iCs/>
                <w:sz w:val="24"/>
                <w:szCs w:val="24"/>
                <w:lang w:eastAsia="ru-RU"/>
              </w:rPr>
            </w:pPr>
            <w:r w:rsidRPr="00CF6F19">
              <w:rPr>
                <w:rFonts w:ascii="Times New Roman" w:eastAsia="Times New Roman" w:hAnsi="Times New Roman" w:cs="Times New Roman"/>
                <w:b/>
                <w:bCs/>
                <w:i/>
                <w:iCs/>
                <w:sz w:val="24"/>
                <w:szCs w:val="24"/>
                <w:lang w:eastAsia="ru-RU"/>
              </w:rPr>
              <w:t>доведение до сведения жителей МО официальной информации о социально-экономическом и культурном  развитии  МО, о развитии его общественной инфраструктуры и иной официальной информации</w:t>
            </w:r>
          </w:p>
        </w:tc>
        <w:tc>
          <w:tcPr>
            <w:tcW w:w="974" w:type="pct"/>
            <w:tcBorders>
              <w:top w:val="single" w:sz="4" w:space="0" w:color="auto"/>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sz w:val="24"/>
                <w:szCs w:val="24"/>
                <w:lang w:eastAsia="ru-RU"/>
              </w:rPr>
            </w:pPr>
            <w:r w:rsidRPr="00CF6F19">
              <w:rPr>
                <w:rFonts w:ascii="Times New Roman" w:eastAsia="Times New Roman" w:hAnsi="Times New Roman" w:cs="Times New Roman"/>
                <w:sz w:val="24"/>
                <w:szCs w:val="24"/>
                <w:lang w:eastAsia="ru-RU"/>
              </w:rPr>
              <w:t> </w:t>
            </w:r>
          </w:p>
        </w:tc>
        <w:tc>
          <w:tcPr>
            <w:tcW w:w="835" w:type="pct"/>
            <w:tcBorders>
              <w:top w:val="nil"/>
              <w:left w:val="nil"/>
              <w:bottom w:val="single" w:sz="4" w:space="0" w:color="auto"/>
              <w:right w:val="single" w:sz="4" w:space="0" w:color="auto"/>
            </w:tcBorders>
            <w:shd w:val="clear" w:color="auto" w:fill="auto"/>
            <w:noWrap/>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lang w:eastAsia="ru-RU"/>
              </w:rPr>
            </w:pPr>
            <w:r w:rsidRPr="00CF6F19">
              <w:rPr>
                <w:rFonts w:ascii="Times New Roman" w:eastAsia="Times New Roman" w:hAnsi="Times New Roman" w:cs="Times New Roman"/>
                <w:color w:val="000000"/>
                <w:lang w:eastAsia="ru-RU"/>
              </w:rPr>
              <w:t> </w:t>
            </w:r>
          </w:p>
        </w:tc>
      </w:tr>
      <w:tr w:rsidR="00CF6F19" w:rsidRPr="00CF6F19" w:rsidTr="00CF6F19">
        <w:trPr>
          <w:trHeight w:val="113"/>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right"/>
              <w:rPr>
                <w:rFonts w:ascii="Times New Roman" w:eastAsia="Times New Roman" w:hAnsi="Times New Roman" w:cs="Times New Roman"/>
                <w:b/>
                <w:bCs/>
                <w:sz w:val="24"/>
                <w:szCs w:val="24"/>
                <w:lang w:eastAsia="ru-RU"/>
              </w:rPr>
            </w:pPr>
            <w:r w:rsidRPr="00CF6F19">
              <w:rPr>
                <w:rFonts w:ascii="Times New Roman" w:eastAsia="Times New Roman" w:hAnsi="Times New Roman" w:cs="Times New Roman"/>
                <w:b/>
                <w:bCs/>
                <w:sz w:val="24"/>
                <w:szCs w:val="24"/>
                <w:lang w:eastAsia="ru-RU"/>
              </w:rPr>
              <w:t> </w:t>
            </w:r>
          </w:p>
        </w:tc>
        <w:tc>
          <w:tcPr>
            <w:tcW w:w="2782"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right"/>
              <w:rPr>
                <w:rFonts w:ascii="Times New Roman" w:eastAsia="Times New Roman" w:hAnsi="Times New Roman" w:cs="Times New Roman"/>
                <w:sz w:val="24"/>
                <w:szCs w:val="24"/>
                <w:lang w:eastAsia="ru-RU"/>
              </w:rPr>
            </w:pPr>
            <w:r w:rsidRPr="00CF6F19">
              <w:rPr>
                <w:rFonts w:ascii="Times New Roman" w:eastAsia="Times New Roman" w:hAnsi="Times New Roman" w:cs="Times New Roman"/>
                <w:sz w:val="24"/>
                <w:szCs w:val="24"/>
                <w:lang w:eastAsia="ru-RU"/>
              </w:rPr>
              <w:t>обеспечение мероприятий по поддержке СМИ</w:t>
            </w:r>
          </w:p>
        </w:tc>
        <w:tc>
          <w:tcPr>
            <w:tcW w:w="974" w:type="pct"/>
            <w:tcBorders>
              <w:top w:val="nil"/>
              <w:left w:val="nil"/>
              <w:bottom w:val="single" w:sz="4" w:space="0" w:color="auto"/>
              <w:right w:val="single" w:sz="4" w:space="0" w:color="auto"/>
            </w:tcBorders>
            <w:shd w:val="clear" w:color="auto" w:fill="auto"/>
            <w:vAlign w:val="center"/>
            <w:hideMark/>
          </w:tcPr>
          <w:p w:rsidR="00CF6F19" w:rsidRPr="00CF6F19" w:rsidRDefault="00CF6F19" w:rsidP="00CF6F19">
            <w:pPr>
              <w:spacing w:after="0" w:line="240" w:lineRule="auto"/>
              <w:jc w:val="center"/>
              <w:rPr>
                <w:rFonts w:ascii="Times New Roman" w:eastAsia="Times New Roman" w:hAnsi="Times New Roman" w:cs="Times New Roman"/>
                <w:sz w:val="24"/>
                <w:szCs w:val="24"/>
                <w:lang w:eastAsia="ru-RU"/>
              </w:rPr>
            </w:pPr>
            <w:r w:rsidRPr="00CF6F19">
              <w:rPr>
                <w:rFonts w:ascii="Times New Roman" w:eastAsia="Times New Roman" w:hAnsi="Times New Roman" w:cs="Times New Roman"/>
                <w:sz w:val="24"/>
                <w:szCs w:val="24"/>
                <w:lang w:eastAsia="ru-RU"/>
              </w:rPr>
              <w:t>2936</w:t>
            </w:r>
          </w:p>
        </w:tc>
        <w:tc>
          <w:tcPr>
            <w:tcW w:w="835" w:type="pct"/>
            <w:tcBorders>
              <w:top w:val="nil"/>
              <w:left w:val="nil"/>
              <w:bottom w:val="single" w:sz="4" w:space="0" w:color="auto"/>
              <w:right w:val="single" w:sz="4" w:space="0" w:color="auto"/>
            </w:tcBorders>
            <w:shd w:val="clear" w:color="auto" w:fill="auto"/>
            <w:noWrap/>
            <w:vAlign w:val="center"/>
            <w:hideMark/>
          </w:tcPr>
          <w:p w:rsidR="00CF6F19" w:rsidRPr="00CF6F19" w:rsidRDefault="00CF6F19" w:rsidP="00CF6F19">
            <w:pPr>
              <w:spacing w:after="0" w:line="240" w:lineRule="auto"/>
              <w:jc w:val="center"/>
              <w:rPr>
                <w:rFonts w:ascii="Times New Roman" w:eastAsia="Times New Roman" w:hAnsi="Times New Roman" w:cs="Times New Roman"/>
                <w:color w:val="000000"/>
                <w:lang w:eastAsia="ru-RU"/>
              </w:rPr>
            </w:pPr>
            <w:r w:rsidRPr="00CF6F19">
              <w:rPr>
                <w:rFonts w:ascii="Times New Roman" w:eastAsia="Times New Roman" w:hAnsi="Times New Roman" w:cs="Times New Roman"/>
                <w:color w:val="000000"/>
                <w:lang w:eastAsia="ru-RU"/>
              </w:rPr>
              <w:t>600 000,00</w:t>
            </w:r>
          </w:p>
        </w:tc>
      </w:tr>
      <w:tr w:rsidR="00CF6F19" w:rsidRPr="00CF6F19" w:rsidTr="00CF6F19">
        <w:trPr>
          <w:trHeight w:val="113"/>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rsidR="00CF6F19" w:rsidRPr="00CF6F19" w:rsidRDefault="00CF6F19" w:rsidP="00CF6F19">
            <w:pPr>
              <w:spacing w:after="0" w:line="240" w:lineRule="auto"/>
              <w:rPr>
                <w:rFonts w:ascii="Calibri" w:eastAsia="Times New Roman" w:hAnsi="Calibri" w:cs="Calibri"/>
                <w:color w:val="000000"/>
                <w:lang w:eastAsia="ru-RU"/>
              </w:rPr>
            </w:pPr>
            <w:r w:rsidRPr="00CF6F19">
              <w:rPr>
                <w:rFonts w:ascii="Calibri" w:eastAsia="Times New Roman" w:hAnsi="Calibri" w:cs="Calibri"/>
                <w:color w:val="000000"/>
                <w:lang w:eastAsia="ru-RU"/>
              </w:rPr>
              <w:t> </w:t>
            </w:r>
          </w:p>
        </w:tc>
        <w:tc>
          <w:tcPr>
            <w:tcW w:w="2782" w:type="pct"/>
            <w:tcBorders>
              <w:top w:val="nil"/>
              <w:left w:val="nil"/>
              <w:bottom w:val="single" w:sz="4" w:space="0" w:color="auto"/>
              <w:right w:val="single" w:sz="4" w:space="0" w:color="auto"/>
            </w:tcBorders>
            <w:shd w:val="clear" w:color="auto" w:fill="auto"/>
            <w:noWrap/>
            <w:vAlign w:val="bottom"/>
            <w:hideMark/>
          </w:tcPr>
          <w:p w:rsidR="00CF6F19" w:rsidRPr="00CF6F19" w:rsidRDefault="00CF6F19" w:rsidP="00CF6F19">
            <w:pPr>
              <w:spacing w:after="0" w:line="240" w:lineRule="auto"/>
              <w:rPr>
                <w:rFonts w:ascii="Times New Roman" w:eastAsia="Times New Roman" w:hAnsi="Times New Roman" w:cs="Times New Roman"/>
                <w:b/>
                <w:bCs/>
                <w:i/>
                <w:iCs/>
                <w:color w:val="000000"/>
                <w:lang w:eastAsia="ru-RU"/>
              </w:rPr>
            </w:pPr>
            <w:r w:rsidRPr="00CF6F19">
              <w:rPr>
                <w:rFonts w:ascii="Times New Roman" w:eastAsia="Times New Roman" w:hAnsi="Times New Roman" w:cs="Times New Roman"/>
                <w:b/>
                <w:bCs/>
                <w:i/>
                <w:iCs/>
                <w:color w:val="000000"/>
                <w:lang w:eastAsia="ru-RU"/>
              </w:rPr>
              <w:t>Итого</w:t>
            </w:r>
          </w:p>
        </w:tc>
        <w:tc>
          <w:tcPr>
            <w:tcW w:w="974" w:type="pct"/>
            <w:tcBorders>
              <w:top w:val="nil"/>
              <w:left w:val="nil"/>
              <w:bottom w:val="single" w:sz="4" w:space="0" w:color="auto"/>
              <w:right w:val="single" w:sz="4" w:space="0" w:color="auto"/>
            </w:tcBorders>
            <w:shd w:val="clear" w:color="auto" w:fill="auto"/>
            <w:noWrap/>
            <w:vAlign w:val="bottom"/>
            <w:hideMark/>
          </w:tcPr>
          <w:p w:rsidR="00CF6F19" w:rsidRPr="00CF6F19" w:rsidRDefault="00CF6F19" w:rsidP="00CF6F19">
            <w:pPr>
              <w:spacing w:after="0" w:line="240" w:lineRule="auto"/>
              <w:rPr>
                <w:rFonts w:ascii="Calibri" w:eastAsia="Times New Roman" w:hAnsi="Calibri" w:cs="Calibri"/>
                <w:b/>
                <w:bCs/>
                <w:i/>
                <w:iCs/>
                <w:color w:val="000000"/>
                <w:lang w:eastAsia="ru-RU"/>
              </w:rPr>
            </w:pPr>
            <w:r w:rsidRPr="00CF6F19">
              <w:rPr>
                <w:rFonts w:ascii="Calibri" w:eastAsia="Times New Roman" w:hAnsi="Calibri" w:cs="Calibri"/>
                <w:b/>
                <w:bCs/>
                <w:i/>
                <w:iCs/>
                <w:color w:val="000000"/>
                <w:lang w:eastAsia="ru-RU"/>
              </w:rPr>
              <w:t> </w:t>
            </w:r>
          </w:p>
        </w:tc>
        <w:tc>
          <w:tcPr>
            <w:tcW w:w="835" w:type="pct"/>
            <w:tcBorders>
              <w:top w:val="nil"/>
              <w:left w:val="nil"/>
              <w:bottom w:val="single" w:sz="4" w:space="0" w:color="auto"/>
              <w:right w:val="single" w:sz="4" w:space="0" w:color="auto"/>
            </w:tcBorders>
            <w:shd w:val="clear" w:color="auto" w:fill="auto"/>
            <w:noWrap/>
            <w:vAlign w:val="center"/>
            <w:hideMark/>
          </w:tcPr>
          <w:p w:rsidR="00CF6F19" w:rsidRPr="00CF6F19" w:rsidRDefault="00CF6F19" w:rsidP="00CF6F19">
            <w:pPr>
              <w:spacing w:after="0" w:line="240" w:lineRule="auto"/>
              <w:jc w:val="center"/>
              <w:rPr>
                <w:rFonts w:ascii="Times New Roman" w:eastAsia="Times New Roman" w:hAnsi="Times New Roman" w:cs="Times New Roman"/>
                <w:b/>
                <w:bCs/>
                <w:i/>
                <w:iCs/>
                <w:color w:val="000000"/>
                <w:lang w:eastAsia="ru-RU"/>
              </w:rPr>
            </w:pPr>
            <w:r w:rsidRPr="00CF6F19">
              <w:rPr>
                <w:rFonts w:ascii="Times New Roman" w:eastAsia="Times New Roman" w:hAnsi="Times New Roman" w:cs="Times New Roman"/>
                <w:b/>
                <w:bCs/>
                <w:i/>
                <w:iCs/>
                <w:color w:val="000000"/>
                <w:lang w:eastAsia="ru-RU"/>
              </w:rPr>
              <w:t>146 566 800,00</w:t>
            </w:r>
          </w:p>
        </w:tc>
      </w:tr>
    </w:tbl>
    <w:p w:rsidR="00FF3F71" w:rsidRDefault="00FF3F71" w:rsidP="006771EB"/>
    <w:p w:rsidR="006771EB" w:rsidRDefault="006771EB" w:rsidP="006771EB"/>
    <w:p w:rsidR="006771EB" w:rsidRDefault="006771EB" w:rsidP="006771EB"/>
    <w:p w:rsidR="006771EB" w:rsidRDefault="006771EB" w:rsidP="006771EB"/>
    <w:p w:rsidR="006771EB" w:rsidRDefault="006771EB" w:rsidP="006771EB"/>
    <w:p w:rsidR="006771EB" w:rsidRDefault="006771EB" w:rsidP="006771EB"/>
    <w:p w:rsidR="006771EB" w:rsidRDefault="006771EB" w:rsidP="006771EB"/>
    <w:p w:rsidR="00A27CC4" w:rsidRDefault="00A27CC4" w:rsidP="006771EB"/>
    <w:p w:rsidR="00CF6F19" w:rsidRDefault="00CF6F19" w:rsidP="006771EB"/>
    <w:p w:rsidR="00CF6F19" w:rsidRDefault="00CF6F19" w:rsidP="006771EB"/>
    <w:p w:rsidR="00CF6F19" w:rsidRDefault="00CF6F19" w:rsidP="006771EB"/>
    <w:p w:rsidR="00CF6F19" w:rsidRDefault="00CF6F19" w:rsidP="006771EB"/>
    <w:p w:rsidR="00CF6F19" w:rsidRDefault="00CF6F19" w:rsidP="006771EB"/>
    <w:p w:rsidR="00CF6F19" w:rsidRDefault="00CF6F19" w:rsidP="006771EB"/>
    <w:p w:rsidR="00CF6F19" w:rsidRDefault="00CF6F19" w:rsidP="006771EB"/>
    <w:p w:rsidR="00CF6F19" w:rsidRDefault="00CF6F19" w:rsidP="006771EB"/>
    <w:p w:rsidR="00CF6F19" w:rsidRDefault="00CF6F19" w:rsidP="006771EB"/>
    <w:p w:rsidR="00CF6F19" w:rsidRDefault="00CF6F19" w:rsidP="006771EB"/>
    <w:p w:rsidR="00CF6F19" w:rsidRDefault="00CF6F19" w:rsidP="006771EB"/>
    <w:p w:rsidR="006771EB" w:rsidRDefault="006771EB" w:rsidP="006771EB"/>
    <w:p w:rsidR="006771EB" w:rsidRDefault="006771EB" w:rsidP="006771EB"/>
    <w:p w:rsidR="00E55386" w:rsidRDefault="00E55386" w:rsidP="006771EB"/>
    <w:tbl>
      <w:tblPr>
        <w:tblW w:w="5000" w:type="pct"/>
        <w:tblLook w:val="04A0" w:firstRow="1" w:lastRow="0" w:firstColumn="1" w:lastColumn="0" w:noHBand="0" w:noVBand="1"/>
      </w:tblPr>
      <w:tblGrid>
        <w:gridCol w:w="712"/>
        <w:gridCol w:w="7379"/>
        <w:gridCol w:w="2591"/>
      </w:tblGrid>
      <w:tr w:rsidR="006771EB" w:rsidRPr="00560B49" w:rsidTr="00A27CC4">
        <w:trPr>
          <w:trHeight w:val="113"/>
        </w:trPr>
        <w:tc>
          <w:tcPr>
            <w:tcW w:w="5000" w:type="pct"/>
            <w:gridSpan w:val="3"/>
            <w:tcBorders>
              <w:top w:val="nil"/>
              <w:left w:val="nil"/>
              <w:bottom w:val="nil"/>
              <w:right w:val="nil"/>
            </w:tcBorders>
            <w:shd w:val="clear" w:color="auto" w:fill="auto"/>
            <w:noWrap/>
            <w:vAlign w:val="bottom"/>
            <w:hideMark/>
          </w:tcPr>
          <w:p w:rsidR="006771EB" w:rsidRPr="006771EB" w:rsidRDefault="006771EB" w:rsidP="00A27CC4">
            <w:pPr>
              <w:spacing w:after="0" w:line="240" w:lineRule="auto"/>
              <w:jc w:val="right"/>
              <w:rPr>
                <w:rFonts w:ascii="Times New Roman" w:eastAsia="Times New Roman" w:hAnsi="Times New Roman" w:cs="Times New Roman"/>
                <w:color w:val="000000"/>
                <w:lang w:eastAsia="ru-RU"/>
              </w:rPr>
            </w:pPr>
            <w:r w:rsidRPr="006771EB">
              <w:rPr>
                <w:rFonts w:ascii="Times New Roman" w:eastAsia="Times New Roman" w:hAnsi="Times New Roman" w:cs="Times New Roman"/>
                <w:color w:val="000000"/>
                <w:lang w:eastAsia="ru-RU"/>
              </w:rPr>
              <w:lastRenderedPageBreak/>
              <w:t>Приложение  1</w:t>
            </w:r>
            <w:r w:rsidR="00A27CC4">
              <w:rPr>
                <w:rFonts w:ascii="Times New Roman" w:eastAsia="Times New Roman" w:hAnsi="Times New Roman" w:cs="Times New Roman"/>
                <w:color w:val="000000"/>
                <w:lang w:eastAsia="ru-RU"/>
              </w:rPr>
              <w:t>2</w:t>
            </w:r>
          </w:p>
        </w:tc>
      </w:tr>
      <w:tr w:rsidR="006771EB" w:rsidRPr="00560B49" w:rsidTr="00A27CC4">
        <w:trPr>
          <w:trHeight w:val="113"/>
        </w:trPr>
        <w:tc>
          <w:tcPr>
            <w:tcW w:w="5000" w:type="pct"/>
            <w:gridSpan w:val="3"/>
            <w:tcBorders>
              <w:top w:val="nil"/>
              <w:left w:val="nil"/>
              <w:bottom w:val="nil"/>
              <w:right w:val="nil"/>
            </w:tcBorders>
            <w:shd w:val="clear" w:color="auto" w:fill="auto"/>
            <w:noWrap/>
            <w:vAlign w:val="bottom"/>
            <w:hideMark/>
          </w:tcPr>
          <w:p w:rsidR="006771EB" w:rsidRPr="006771EB" w:rsidRDefault="006771EB" w:rsidP="00A27CC4">
            <w:pPr>
              <w:spacing w:after="0" w:line="240" w:lineRule="auto"/>
              <w:jc w:val="right"/>
              <w:rPr>
                <w:rFonts w:ascii="Times New Roman" w:eastAsia="Times New Roman" w:hAnsi="Times New Roman" w:cs="Times New Roman"/>
                <w:color w:val="000000"/>
                <w:lang w:eastAsia="ru-RU"/>
              </w:rPr>
            </w:pPr>
            <w:r w:rsidRPr="006771EB">
              <w:rPr>
                <w:rFonts w:ascii="Times New Roman" w:eastAsia="Times New Roman" w:hAnsi="Times New Roman" w:cs="Times New Roman"/>
                <w:color w:val="000000"/>
                <w:lang w:eastAsia="ru-RU"/>
              </w:rPr>
              <w:t xml:space="preserve"> к решению Муниципального Совета</w:t>
            </w:r>
          </w:p>
        </w:tc>
      </w:tr>
      <w:tr w:rsidR="006771EB" w:rsidRPr="00560B49" w:rsidTr="00A27CC4">
        <w:trPr>
          <w:trHeight w:val="113"/>
        </w:trPr>
        <w:tc>
          <w:tcPr>
            <w:tcW w:w="5000" w:type="pct"/>
            <w:gridSpan w:val="3"/>
            <w:tcBorders>
              <w:top w:val="nil"/>
              <w:left w:val="nil"/>
              <w:bottom w:val="nil"/>
              <w:right w:val="nil"/>
            </w:tcBorders>
            <w:shd w:val="clear" w:color="auto" w:fill="auto"/>
            <w:noWrap/>
            <w:vAlign w:val="bottom"/>
            <w:hideMark/>
          </w:tcPr>
          <w:p w:rsidR="006771EB" w:rsidRPr="006771EB" w:rsidRDefault="006771EB" w:rsidP="00A27CC4">
            <w:pPr>
              <w:spacing w:after="0" w:line="240" w:lineRule="auto"/>
              <w:jc w:val="right"/>
              <w:rPr>
                <w:rFonts w:ascii="Times New Roman" w:eastAsia="Times New Roman" w:hAnsi="Times New Roman" w:cs="Times New Roman"/>
                <w:color w:val="000000"/>
                <w:lang w:eastAsia="ru-RU"/>
              </w:rPr>
            </w:pPr>
            <w:r w:rsidRPr="006771EB">
              <w:rPr>
                <w:rFonts w:ascii="Times New Roman" w:eastAsia="Times New Roman" w:hAnsi="Times New Roman" w:cs="Times New Roman"/>
                <w:color w:val="000000"/>
                <w:lang w:eastAsia="ru-RU"/>
              </w:rPr>
              <w:t>городского поселения Тутаев</w:t>
            </w:r>
          </w:p>
        </w:tc>
      </w:tr>
      <w:tr w:rsidR="006771EB" w:rsidRPr="00560B49" w:rsidTr="00A27CC4">
        <w:trPr>
          <w:trHeight w:val="113"/>
        </w:trPr>
        <w:tc>
          <w:tcPr>
            <w:tcW w:w="5000" w:type="pct"/>
            <w:gridSpan w:val="3"/>
            <w:tcBorders>
              <w:top w:val="nil"/>
              <w:left w:val="nil"/>
              <w:bottom w:val="nil"/>
              <w:right w:val="nil"/>
            </w:tcBorders>
            <w:shd w:val="clear" w:color="auto" w:fill="auto"/>
            <w:noWrap/>
            <w:vAlign w:val="bottom"/>
            <w:hideMark/>
          </w:tcPr>
          <w:p w:rsidR="006771EB" w:rsidRPr="006771EB" w:rsidRDefault="00074925" w:rsidP="00607512">
            <w:pPr>
              <w:spacing w:after="0" w:line="240" w:lineRule="auto"/>
              <w:jc w:val="right"/>
              <w:rPr>
                <w:rFonts w:ascii="Times New Roman" w:eastAsia="Times New Roman" w:hAnsi="Times New Roman" w:cs="Times New Roman"/>
                <w:color w:val="000000"/>
                <w:lang w:eastAsia="ru-RU"/>
              </w:rPr>
            </w:pPr>
            <w:r w:rsidRPr="009B72D8">
              <w:rPr>
                <w:rFonts w:ascii="Times New Roman" w:eastAsia="Times New Roman" w:hAnsi="Times New Roman" w:cs="Times New Roman"/>
                <w:color w:val="000000"/>
                <w:lang w:eastAsia="ru-RU"/>
              </w:rPr>
              <w:t xml:space="preserve">от </w:t>
            </w:r>
            <w:r w:rsidR="00607512">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10</w:t>
            </w:r>
            <w:r w:rsidR="00607512">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декабря</w:t>
            </w:r>
            <w:r w:rsidR="00607512">
              <w:rPr>
                <w:rFonts w:ascii="Times New Roman" w:eastAsia="Times New Roman" w:hAnsi="Times New Roman" w:cs="Times New Roman"/>
                <w:color w:val="000000"/>
                <w:lang w:eastAsia="ru-RU"/>
              </w:rPr>
              <w:t xml:space="preserve"> </w:t>
            </w:r>
            <w:r w:rsidRPr="009B72D8">
              <w:rPr>
                <w:rFonts w:ascii="Times New Roman" w:eastAsia="Times New Roman" w:hAnsi="Times New Roman" w:cs="Times New Roman"/>
                <w:color w:val="000000"/>
                <w:lang w:eastAsia="ru-RU"/>
              </w:rPr>
              <w:t xml:space="preserve">2014 г. № </w:t>
            </w:r>
            <w:r>
              <w:rPr>
                <w:rFonts w:ascii="Times New Roman" w:eastAsia="Times New Roman" w:hAnsi="Times New Roman" w:cs="Times New Roman"/>
                <w:color w:val="000000"/>
                <w:lang w:eastAsia="ru-RU"/>
              </w:rPr>
              <w:t>87</w:t>
            </w:r>
          </w:p>
        </w:tc>
      </w:tr>
      <w:tr w:rsidR="006771EB" w:rsidRPr="00560B49" w:rsidTr="00A27CC4">
        <w:trPr>
          <w:trHeight w:val="113"/>
        </w:trPr>
        <w:tc>
          <w:tcPr>
            <w:tcW w:w="333" w:type="pct"/>
            <w:tcBorders>
              <w:top w:val="nil"/>
              <w:left w:val="nil"/>
              <w:bottom w:val="nil"/>
              <w:right w:val="nil"/>
            </w:tcBorders>
            <w:shd w:val="clear" w:color="auto" w:fill="auto"/>
            <w:noWrap/>
            <w:vAlign w:val="bottom"/>
            <w:hideMark/>
          </w:tcPr>
          <w:p w:rsidR="006771EB" w:rsidRPr="00560B49" w:rsidRDefault="006771EB" w:rsidP="00A27CC4">
            <w:pPr>
              <w:spacing w:after="0" w:line="240" w:lineRule="auto"/>
              <w:jc w:val="right"/>
              <w:rPr>
                <w:rFonts w:ascii="Times New Roman" w:eastAsia="Times New Roman" w:hAnsi="Times New Roman" w:cs="Times New Roman"/>
                <w:color w:val="000000"/>
                <w:lang w:eastAsia="ru-RU"/>
              </w:rPr>
            </w:pPr>
          </w:p>
        </w:tc>
        <w:tc>
          <w:tcPr>
            <w:tcW w:w="3454" w:type="pct"/>
            <w:tcBorders>
              <w:top w:val="nil"/>
              <w:left w:val="nil"/>
              <w:bottom w:val="nil"/>
              <w:right w:val="nil"/>
            </w:tcBorders>
            <w:shd w:val="clear" w:color="auto" w:fill="auto"/>
            <w:noWrap/>
            <w:hideMark/>
          </w:tcPr>
          <w:p w:rsidR="006771EB" w:rsidRPr="00560B49" w:rsidRDefault="006771EB" w:rsidP="00A27CC4">
            <w:pPr>
              <w:spacing w:after="0" w:line="240" w:lineRule="auto"/>
              <w:rPr>
                <w:rFonts w:ascii="Calibri" w:eastAsia="Times New Roman" w:hAnsi="Calibri" w:cs="Calibri"/>
                <w:color w:val="000000"/>
                <w:lang w:eastAsia="ru-RU"/>
              </w:rPr>
            </w:pPr>
          </w:p>
        </w:tc>
        <w:tc>
          <w:tcPr>
            <w:tcW w:w="1213" w:type="pct"/>
            <w:tcBorders>
              <w:top w:val="nil"/>
              <w:left w:val="nil"/>
              <w:bottom w:val="nil"/>
              <w:right w:val="nil"/>
            </w:tcBorders>
            <w:shd w:val="clear" w:color="auto" w:fill="auto"/>
            <w:noWrap/>
            <w:vAlign w:val="center"/>
            <w:hideMark/>
          </w:tcPr>
          <w:p w:rsidR="006771EB" w:rsidRPr="00560B49" w:rsidRDefault="006771EB" w:rsidP="00A27CC4">
            <w:pPr>
              <w:spacing w:after="0" w:line="240" w:lineRule="auto"/>
              <w:jc w:val="center"/>
              <w:rPr>
                <w:rFonts w:ascii="Calibri" w:eastAsia="Times New Roman" w:hAnsi="Calibri" w:cs="Calibri"/>
                <w:color w:val="000000"/>
                <w:lang w:eastAsia="ru-RU"/>
              </w:rPr>
            </w:pPr>
          </w:p>
        </w:tc>
      </w:tr>
      <w:tr w:rsidR="006771EB" w:rsidRPr="00560B49" w:rsidTr="00A27CC4">
        <w:trPr>
          <w:trHeight w:val="113"/>
        </w:trPr>
        <w:tc>
          <w:tcPr>
            <w:tcW w:w="5000" w:type="pct"/>
            <w:gridSpan w:val="3"/>
            <w:tcBorders>
              <w:top w:val="nil"/>
              <w:left w:val="nil"/>
              <w:bottom w:val="nil"/>
              <w:right w:val="nil"/>
            </w:tcBorders>
            <w:shd w:val="clear" w:color="auto" w:fill="auto"/>
            <w:noWrap/>
            <w:vAlign w:val="bottom"/>
            <w:hideMark/>
          </w:tcPr>
          <w:p w:rsidR="006771EB" w:rsidRPr="00560B49" w:rsidRDefault="006771EB" w:rsidP="00A27CC4">
            <w:pPr>
              <w:spacing w:after="0" w:line="240" w:lineRule="auto"/>
              <w:jc w:val="center"/>
              <w:rPr>
                <w:rFonts w:ascii="Times New Roman" w:eastAsia="Times New Roman" w:hAnsi="Times New Roman" w:cs="Times New Roman"/>
                <w:b/>
                <w:bCs/>
                <w:color w:val="000000"/>
                <w:sz w:val="24"/>
                <w:szCs w:val="24"/>
                <w:lang w:eastAsia="ru-RU"/>
              </w:rPr>
            </w:pPr>
            <w:r w:rsidRPr="00560B49">
              <w:rPr>
                <w:rFonts w:ascii="Times New Roman" w:eastAsia="Times New Roman" w:hAnsi="Times New Roman" w:cs="Times New Roman"/>
                <w:b/>
                <w:bCs/>
                <w:color w:val="000000"/>
                <w:sz w:val="24"/>
                <w:szCs w:val="24"/>
                <w:lang w:eastAsia="ru-RU"/>
              </w:rPr>
              <w:t>СМЕТА</w:t>
            </w:r>
          </w:p>
        </w:tc>
      </w:tr>
      <w:tr w:rsidR="006771EB" w:rsidRPr="00560B49" w:rsidTr="00A27CC4">
        <w:trPr>
          <w:trHeight w:val="113"/>
        </w:trPr>
        <w:tc>
          <w:tcPr>
            <w:tcW w:w="5000" w:type="pct"/>
            <w:gridSpan w:val="3"/>
            <w:tcBorders>
              <w:top w:val="nil"/>
              <w:left w:val="nil"/>
              <w:bottom w:val="nil"/>
              <w:right w:val="nil"/>
            </w:tcBorders>
            <w:shd w:val="clear" w:color="auto" w:fill="auto"/>
            <w:noWrap/>
            <w:vAlign w:val="bottom"/>
            <w:hideMark/>
          </w:tcPr>
          <w:p w:rsidR="006771EB" w:rsidRPr="00560B49" w:rsidRDefault="006771EB" w:rsidP="00A27CC4">
            <w:pPr>
              <w:spacing w:after="0" w:line="240" w:lineRule="auto"/>
              <w:jc w:val="center"/>
              <w:rPr>
                <w:rFonts w:ascii="Times New Roman" w:eastAsia="Times New Roman" w:hAnsi="Times New Roman" w:cs="Times New Roman"/>
                <w:b/>
                <w:bCs/>
                <w:color w:val="000000"/>
                <w:sz w:val="24"/>
                <w:szCs w:val="24"/>
                <w:lang w:eastAsia="ru-RU"/>
              </w:rPr>
            </w:pPr>
            <w:r w:rsidRPr="00560B49">
              <w:rPr>
                <w:rFonts w:ascii="Times New Roman" w:eastAsia="Times New Roman" w:hAnsi="Times New Roman" w:cs="Times New Roman"/>
                <w:b/>
                <w:bCs/>
                <w:color w:val="000000"/>
                <w:sz w:val="24"/>
                <w:szCs w:val="24"/>
                <w:lang w:eastAsia="ru-RU"/>
              </w:rPr>
              <w:t>доходов и расходов муниципального дорожного фонда</w:t>
            </w:r>
          </w:p>
        </w:tc>
      </w:tr>
      <w:tr w:rsidR="006771EB" w:rsidRPr="00560B49" w:rsidTr="00A27CC4">
        <w:trPr>
          <w:trHeight w:val="113"/>
        </w:trPr>
        <w:tc>
          <w:tcPr>
            <w:tcW w:w="5000" w:type="pct"/>
            <w:gridSpan w:val="3"/>
            <w:tcBorders>
              <w:top w:val="nil"/>
              <w:left w:val="nil"/>
              <w:bottom w:val="nil"/>
              <w:right w:val="nil"/>
            </w:tcBorders>
            <w:shd w:val="clear" w:color="auto" w:fill="auto"/>
            <w:noWrap/>
            <w:vAlign w:val="bottom"/>
            <w:hideMark/>
          </w:tcPr>
          <w:p w:rsidR="006771EB" w:rsidRPr="00560B49" w:rsidRDefault="006771EB" w:rsidP="00607512">
            <w:pPr>
              <w:spacing w:after="0" w:line="240" w:lineRule="auto"/>
              <w:jc w:val="center"/>
              <w:rPr>
                <w:rFonts w:ascii="Times New Roman" w:eastAsia="Times New Roman" w:hAnsi="Times New Roman" w:cs="Times New Roman"/>
                <w:b/>
                <w:bCs/>
                <w:color w:val="000000"/>
                <w:sz w:val="24"/>
                <w:szCs w:val="24"/>
                <w:lang w:eastAsia="ru-RU"/>
              </w:rPr>
            </w:pPr>
            <w:r w:rsidRPr="00560B49">
              <w:rPr>
                <w:rFonts w:ascii="Times New Roman" w:eastAsia="Times New Roman" w:hAnsi="Times New Roman" w:cs="Times New Roman"/>
                <w:b/>
                <w:bCs/>
                <w:color w:val="000000"/>
                <w:sz w:val="24"/>
                <w:szCs w:val="24"/>
                <w:lang w:eastAsia="ru-RU"/>
              </w:rPr>
              <w:t>городского поселения Тутаев на 2015</w:t>
            </w:r>
            <w:r w:rsidR="00607512">
              <w:rPr>
                <w:rFonts w:ascii="Times New Roman" w:eastAsia="Times New Roman" w:hAnsi="Times New Roman" w:cs="Times New Roman"/>
                <w:b/>
                <w:bCs/>
                <w:color w:val="000000"/>
                <w:sz w:val="24"/>
                <w:szCs w:val="24"/>
                <w:lang w:eastAsia="ru-RU"/>
              </w:rPr>
              <w:t xml:space="preserve"> </w:t>
            </w:r>
            <w:r w:rsidRPr="00560B49">
              <w:rPr>
                <w:rFonts w:ascii="Times New Roman" w:eastAsia="Times New Roman" w:hAnsi="Times New Roman" w:cs="Times New Roman"/>
                <w:b/>
                <w:bCs/>
                <w:color w:val="000000"/>
                <w:sz w:val="24"/>
                <w:szCs w:val="24"/>
                <w:lang w:eastAsia="ru-RU"/>
              </w:rPr>
              <w:t>год</w:t>
            </w:r>
          </w:p>
        </w:tc>
      </w:tr>
      <w:tr w:rsidR="006771EB" w:rsidRPr="00560B49" w:rsidTr="00A27CC4">
        <w:trPr>
          <w:trHeight w:val="113"/>
        </w:trPr>
        <w:tc>
          <w:tcPr>
            <w:tcW w:w="5000" w:type="pct"/>
            <w:gridSpan w:val="3"/>
            <w:tcBorders>
              <w:top w:val="nil"/>
              <w:left w:val="nil"/>
              <w:bottom w:val="nil"/>
              <w:right w:val="nil"/>
            </w:tcBorders>
            <w:shd w:val="clear" w:color="auto" w:fill="auto"/>
            <w:noWrap/>
            <w:vAlign w:val="bottom"/>
            <w:hideMark/>
          </w:tcPr>
          <w:p w:rsidR="006771EB" w:rsidRPr="00560B49" w:rsidRDefault="006771EB" w:rsidP="00A27CC4">
            <w:pPr>
              <w:spacing w:after="0" w:line="240" w:lineRule="auto"/>
              <w:jc w:val="center"/>
              <w:rPr>
                <w:rFonts w:ascii="Times New Roman" w:eastAsia="Times New Roman" w:hAnsi="Times New Roman" w:cs="Times New Roman"/>
                <w:color w:val="000000"/>
                <w:sz w:val="24"/>
                <w:szCs w:val="24"/>
                <w:lang w:eastAsia="ru-RU"/>
              </w:rPr>
            </w:pPr>
          </w:p>
        </w:tc>
      </w:tr>
      <w:tr w:rsidR="006771EB" w:rsidRPr="00560B49" w:rsidTr="00A27CC4">
        <w:trPr>
          <w:trHeight w:val="113"/>
        </w:trPr>
        <w:tc>
          <w:tcPr>
            <w:tcW w:w="333" w:type="pct"/>
            <w:tcBorders>
              <w:top w:val="nil"/>
              <w:left w:val="nil"/>
              <w:bottom w:val="nil"/>
              <w:right w:val="nil"/>
            </w:tcBorders>
            <w:shd w:val="clear" w:color="auto" w:fill="auto"/>
            <w:noWrap/>
            <w:vAlign w:val="bottom"/>
            <w:hideMark/>
          </w:tcPr>
          <w:p w:rsidR="006771EB" w:rsidRPr="00560B49" w:rsidRDefault="006771EB" w:rsidP="00A27CC4">
            <w:pPr>
              <w:spacing w:after="0" w:line="240" w:lineRule="auto"/>
              <w:jc w:val="center"/>
              <w:rPr>
                <w:rFonts w:ascii="Times New Roman" w:eastAsia="Times New Roman" w:hAnsi="Times New Roman" w:cs="Times New Roman"/>
                <w:color w:val="000000"/>
                <w:sz w:val="24"/>
                <w:szCs w:val="24"/>
                <w:lang w:eastAsia="ru-RU"/>
              </w:rPr>
            </w:pPr>
          </w:p>
        </w:tc>
        <w:tc>
          <w:tcPr>
            <w:tcW w:w="3454" w:type="pct"/>
            <w:tcBorders>
              <w:top w:val="nil"/>
              <w:left w:val="nil"/>
              <w:bottom w:val="nil"/>
              <w:right w:val="nil"/>
            </w:tcBorders>
            <w:shd w:val="clear" w:color="auto" w:fill="auto"/>
            <w:noWrap/>
            <w:hideMark/>
          </w:tcPr>
          <w:p w:rsidR="006771EB" w:rsidRPr="00560B49" w:rsidRDefault="006771EB" w:rsidP="00A27CC4">
            <w:pPr>
              <w:spacing w:after="0" w:line="240" w:lineRule="auto"/>
              <w:rPr>
                <w:rFonts w:ascii="Calibri" w:eastAsia="Times New Roman" w:hAnsi="Calibri" w:cs="Calibri"/>
                <w:color w:val="000000"/>
                <w:lang w:eastAsia="ru-RU"/>
              </w:rPr>
            </w:pPr>
          </w:p>
        </w:tc>
        <w:tc>
          <w:tcPr>
            <w:tcW w:w="1213" w:type="pct"/>
            <w:tcBorders>
              <w:top w:val="nil"/>
              <w:left w:val="nil"/>
              <w:bottom w:val="nil"/>
              <w:right w:val="nil"/>
            </w:tcBorders>
            <w:shd w:val="clear" w:color="auto" w:fill="auto"/>
            <w:noWrap/>
            <w:vAlign w:val="center"/>
            <w:hideMark/>
          </w:tcPr>
          <w:p w:rsidR="006771EB" w:rsidRPr="00560B49" w:rsidRDefault="006771EB" w:rsidP="00A27CC4">
            <w:pPr>
              <w:spacing w:after="0" w:line="240" w:lineRule="auto"/>
              <w:jc w:val="center"/>
              <w:rPr>
                <w:rFonts w:ascii="Calibri" w:eastAsia="Times New Roman" w:hAnsi="Calibri" w:cs="Calibri"/>
                <w:color w:val="000000"/>
                <w:lang w:eastAsia="ru-RU"/>
              </w:rPr>
            </w:pPr>
          </w:p>
        </w:tc>
      </w:tr>
      <w:tr w:rsidR="006771EB" w:rsidRPr="00560B49" w:rsidTr="00A27CC4">
        <w:trPr>
          <w:trHeight w:val="113"/>
        </w:trPr>
        <w:tc>
          <w:tcPr>
            <w:tcW w:w="333"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6771EB" w:rsidRPr="00560B49" w:rsidRDefault="006771EB" w:rsidP="00A27CC4">
            <w:pPr>
              <w:spacing w:after="0" w:line="240" w:lineRule="auto"/>
              <w:jc w:val="center"/>
              <w:rPr>
                <w:rFonts w:ascii="Times New Roman" w:eastAsia="Times New Roman" w:hAnsi="Times New Roman" w:cs="Times New Roman"/>
                <w:b/>
                <w:bCs/>
                <w:color w:val="000000"/>
                <w:sz w:val="24"/>
                <w:szCs w:val="24"/>
                <w:lang w:eastAsia="ru-RU"/>
              </w:rPr>
            </w:pPr>
            <w:r w:rsidRPr="00560B49">
              <w:rPr>
                <w:rFonts w:ascii="Times New Roman" w:eastAsia="Times New Roman" w:hAnsi="Times New Roman" w:cs="Times New Roman"/>
                <w:b/>
                <w:bCs/>
                <w:color w:val="000000"/>
                <w:sz w:val="24"/>
                <w:szCs w:val="24"/>
                <w:lang w:eastAsia="ru-RU"/>
              </w:rPr>
              <w:t>№</w:t>
            </w:r>
          </w:p>
        </w:tc>
        <w:tc>
          <w:tcPr>
            <w:tcW w:w="3454" w:type="pct"/>
            <w:tcBorders>
              <w:top w:val="single" w:sz="8" w:space="0" w:color="auto"/>
              <w:left w:val="nil"/>
              <w:bottom w:val="single" w:sz="4" w:space="0" w:color="auto"/>
              <w:right w:val="single" w:sz="4" w:space="0" w:color="auto"/>
            </w:tcBorders>
            <w:shd w:val="clear" w:color="auto" w:fill="auto"/>
            <w:vAlign w:val="center"/>
            <w:hideMark/>
          </w:tcPr>
          <w:p w:rsidR="006771EB" w:rsidRPr="00560B49" w:rsidRDefault="006771EB" w:rsidP="00A27CC4">
            <w:pPr>
              <w:spacing w:after="0" w:line="240" w:lineRule="auto"/>
              <w:jc w:val="center"/>
              <w:rPr>
                <w:rFonts w:ascii="Times New Roman" w:eastAsia="Times New Roman" w:hAnsi="Times New Roman" w:cs="Times New Roman"/>
                <w:b/>
                <w:bCs/>
                <w:color w:val="000000"/>
                <w:sz w:val="24"/>
                <w:szCs w:val="24"/>
                <w:lang w:eastAsia="ru-RU"/>
              </w:rPr>
            </w:pPr>
            <w:r w:rsidRPr="00560B49">
              <w:rPr>
                <w:rFonts w:ascii="Times New Roman" w:eastAsia="Times New Roman" w:hAnsi="Times New Roman" w:cs="Times New Roman"/>
                <w:b/>
                <w:bCs/>
                <w:color w:val="000000"/>
                <w:sz w:val="24"/>
                <w:szCs w:val="24"/>
                <w:lang w:eastAsia="ru-RU"/>
              </w:rPr>
              <w:t>Наименование показателей</w:t>
            </w:r>
          </w:p>
        </w:tc>
        <w:tc>
          <w:tcPr>
            <w:tcW w:w="1213" w:type="pct"/>
            <w:tcBorders>
              <w:top w:val="single" w:sz="8" w:space="0" w:color="auto"/>
              <w:left w:val="nil"/>
              <w:bottom w:val="single" w:sz="4" w:space="0" w:color="auto"/>
              <w:right w:val="single" w:sz="8" w:space="0" w:color="auto"/>
            </w:tcBorders>
            <w:shd w:val="clear" w:color="auto" w:fill="auto"/>
            <w:vAlign w:val="center"/>
            <w:hideMark/>
          </w:tcPr>
          <w:p w:rsidR="006771EB" w:rsidRPr="00560B49" w:rsidRDefault="006771EB" w:rsidP="00A27CC4">
            <w:pPr>
              <w:spacing w:after="0" w:line="240" w:lineRule="auto"/>
              <w:jc w:val="center"/>
              <w:rPr>
                <w:rFonts w:ascii="Times New Roman" w:eastAsia="Times New Roman" w:hAnsi="Times New Roman" w:cs="Times New Roman"/>
                <w:b/>
                <w:bCs/>
                <w:color w:val="000000"/>
                <w:sz w:val="24"/>
                <w:szCs w:val="24"/>
                <w:lang w:eastAsia="ru-RU"/>
              </w:rPr>
            </w:pPr>
            <w:r w:rsidRPr="00560B49">
              <w:rPr>
                <w:rFonts w:ascii="Times New Roman" w:eastAsia="Times New Roman" w:hAnsi="Times New Roman" w:cs="Times New Roman"/>
                <w:b/>
                <w:bCs/>
                <w:color w:val="000000"/>
                <w:sz w:val="24"/>
                <w:szCs w:val="24"/>
                <w:lang w:eastAsia="ru-RU"/>
              </w:rPr>
              <w:t xml:space="preserve">Сумма </w:t>
            </w:r>
            <w:proofErr w:type="gramStart"/>
            <w:r w:rsidRPr="00560B49">
              <w:rPr>
                <w:rFonts w:ascii="Times New Roman" w:eastAsia="Times New Roman" w:hAnsi="Times New Roman" w:cs="Times New Roman"/>
                <w:b/>
                <w:bCs/>
                <w:color w:val="000000"/>
                <w:sz w:val="24"/>
                <w:szCs w:val="24"/>
                <w:lang w:eastAsia="ru-RU"/>
              </w:rPr>
              <w:t xml:space="preserve">( </w:t>
            </w:r>
            <w:proofErr w:type="gramEnd"/>
            <w:r w:rsidRPr="00560B49">
              <w:rPr>
                <w:rFonts w:ascii="Times New Roman" w:eastAsia="Times New Roman" w:hAnsi="Times New Roman" w:cs="Times New Roman"/>
                <w:b/>
                <w:bCs/>
                <w:color w:val="000000"/>
                <w:sz w:val="24"/>
                <w:szCs w:val="24"/>
                <w:lang w:eastAsia="ru-RU"/>
              </w:rPr>
              <w:t>рублей)</w:t>
            </w:r>
          </w:p>
        </w:tc>
      </w:tr>
      <w:tr w:rsidR="006771EB" w:rsidRPr="00560B49" w:rsidTr="00A27CC4">
        <w:trPr>
          <w:trHeight w:val="113"/>
        </w:trPr>
        <w:tc>
          <w:tcPr>
            <w:tcW w:w="333" w:type="pct"/>
            <w:tcBorders>
              <w:top w:val="nil"/>
              <w:left w:val="single" w:sz="8" w:space="0" w:color="auto"/>
              <w:bottom w:val="single" w:sz="4" w:space="0" w:color="auto"/>
              <w:right w:val="single" w:sz="4" w:space="0" w:color="auto"/>
            </w:tcBorders>
            <w:shd w:val="clear" w:color="000000" w:fill="FFFFFF"/>
            <w:vAlign w:val="center"/>
            <w:hideMark/>
          </w:tcPr>
          <w:p w:rsidR="006771EB" w:rsidRPr="00560B49" w:rsidRDefault="006771EB" w:rsidP="00A27CC4">
            <w:pPr>
              <w:spacing w:after="0" w:line="240" w:lineRule="auto"/>
              <w:jc w:val="center"/>
              <w:rPr>
                <w:rFonts w:ascii="Times New Roman" w:eastAsia="Times New Roman" w:hAnsi="Times New Roman" w:cs="Times New Roman"/>
                <w:color w:val="000000"/>
                <w:sz w:val="16"/>
                <w:szCs w:val="16"/>
                <w:lang w:eastAsia="ru-RU"/>
              </w:rPr>
            </w:pPr>
            <w:r w:rsidRPr="00560B49">
              <w:rPr>
                <w:rFonts w:ascii="Times New Roman" w:eastAsia="Times New Roman" w:hAnsi="Times New Roman" w:cs="Times New Roman"/>
                <w:color w:val="000000"/>
                <w:sz w:val="16"/>
                <w:szCs w:val="16"/>
                <w:lang w:eastAsia="ru-RU"/>
              </w:rPr>
              <w:t>1</w:t>
            </w:r>
          </w:p>
        </w:tc>
        <w:tc>
          <w:tcPr>
            <w:tcW w:w="3454" w:type="pct"/>
            <w:tcBorders>
              <w:top w:val="nil"/>
              <w:left w:val="nil"/>
              <w:bottom w:val="single" w:sz="4" w:space="0" w:color="auto"/>
              <w:right w:val="single" w:sz="4" w:space="0" w:color="auto"/>
            </w:tcBorders>
            <w:shd w:val="clear" w:color="000000" w:fill="FFFFFF"/>
            <w:vAlign w:val="center"/>
            <w:hideMark/>
          </w:tcPr>
          <w:p w:rsidR="006771EB" w:rsidRPr="00560B49" w:rsidRDefault="006771EB" w:rsidP="00A27CC4">
            <w:pPr>
              <w:spacing w:after="0" w:line="240" w:lineRule="auto"/>
              <w:jc w:val="center"/>
              <w:rPr>
                <w:rFonts w:ascii="Times New Roman" w:eastAsia="Times New Roman" w:hAnsi="Times New Roman" w:cs="Times New Roman"/>
                <w:color w:val="000000"/>
                <w:sz w:val="16"/>
                <w:szCs w:val="16"/>
                <w:lang w:eastAsia="ru-RU"/>
              </w:rPr>
            </w:pPr>
            <w:r w:rsidRPr="00560B49">
              <w:rPr>
                <w:rFonts w:ascii="Times New Roman" w:eastAsia="Times New Roman" w:hAnsi="Times New Roman" w:cs="Times New Roman"/>
                <w:color w:val="000000"/>
                <w:sz w:val="16"/>
                <w:szCs w:val="16"/>
                <w:lang w:eastAsia="ru-RU"/>
              </w:rPr>
              <w:t>2</w:t>
            </w:r>
          </w:p>
        </w:tc>
        <w:tc>
          <w:tcPr>
            <w:tcW w:w="1213" w:type="pct"/>
            <w:tcBorders>
              <w:top w:val="nil"/>
              <w:left w:val="nil"/>
              <w:bottom w:val="single" w:sz="4" w:space="0" w:color="auto"/>
              <w:right w:val="single" w:sz="8" w:space="0" w:color="auto"/>
            </w:tcBorders>
            <w:shd w:val="clear" w:color="000000" w:fill="FFFFFF"/>
            <w:vAlign w:val="center"/>
            <w:hideMark/>
          </w:tcPr>
          <w:p w:rsidR="006771EB" w:rsidRPr="00560B49" w:rsidRDefault="006771EB" w:rsidP="00A27CC4">
            <w:pPr>
              <w:spacing w:after="0" w:line="240" w:lineRule="auto"/>
              <w:jc w:val="center"/>
              <w:rPr>
                <w:rFonts w:ascii="Times New Roman" w:eastAsia="Times New Roman" w:hAnsi="Times New Roman" w:cs="Times New Roman"/>
                <w:color w:val="000000"/>
                <w:sz w:val="16"/>
                <w:szCs w:val="16"/>
                <w:lang w:eastAsia="ru-RU"/>
              </w:rPr>
            </w:pPr>
            <w:r w:rsidRPr="00560B49">
              <w:rPr>
                <w:rFonts w:ascii="Times New Roman" w:eastAsia="Times New Roman" w:hAnsi="Times New Roman" w:cs="Times New Roman"/>
                <w:color w:val="000000"/>
                <w:sz w:val="16"/>
                <w:szCs w:val="16"/>
                <w:lang w:eastAsia="ru-RU"/>
              </w:rPr>
              <w:t>3</w:t>
            </w:r>
          </w:p>
        </w:tc>
      </w:tr>
      <w:tr w:rsidR="006771EB" w:rsidRPr="00560B49" w:rsidTr="00A27CC4">
        <w:trPr>
          <w:trHeight w:val="113"/>
        </w:trPr>
        <w:tc>
          <w:tcPr>
            <w:tcW w:w="333" w:type="pct"/>
            <w:tcBorders>
              <w:top w:val="nil"/>
              <w:left w:val="single" w:sz="8" w:space="0" w:color="auto"/>
              <w:bottom w:val="single" w:sz="4" w:space="0" w:color="auto"/>
              <w:right w:val="single" w:sz="4" w:space="0" w:color="auto"/>
            </w:tcBorders>
            <w:shd w:val="clear" w:color="000000" w:fill="C4BD97"/>
            <w:hideMark/>
          </w:tcPr>
          <w:p w:rsidR="006771EB" w:rsidRPr="00560B49" w:rsidRDefault="006771EB" w:rsidP="00A27CC4">
            <w:pPr>
              <w:spacing w:after="0" w:line="240" w:lineRule="auto"/>
              <w:rPr>
                <w:rFonts w:ascii="Times New Roman" w:eastAsia="Times New Roman" w:hAnsi="Times New Roman" w:cs="Times New Roman"/>
                <w:color w:val="000000"/>
                <w:sz w:val="24"/>
                <w:szCs w:val="24"/>
                <w:lang w:eastAsia="ru-RU"/>
              </w:rPr>
            </w:pPr>
            <w:r w:rsidRPr="00560B49">
              <w:rPr>
                <w:rFonts w:ascii="Times New Roman" w:eastAsia="Times New Roman" w:hAnsi="Times New Roman" w:cs="Times New Roman"/>
                <w:color w:val="000000"/>
                <w:sz w:val="24"/>
                <w:szCs w:val="24"/>
                <w:lang w:eastAsia="ru-RU"/>
              </w:rPr>
              <w:t> </w:t>
            </w:r>
          </w:p>
        </w:tc>
        <w:tc>
          <w:tcPr>
            <w:tcW w:w="3454" w:type="pct"/>
            <w:tcBorders>
              <w:top w:val="nil"/>
              <w:left w:val="nil"/>
              <w:bottom w:val="single" w:sz="4" w:space="0" w:color="auto"/>
              <w:right w:val="single" w:sz="4" w:space="0" w:color="auto"/>
            </w:tcBorders>
            <w:shd w:val="clear" w:color="000000" w:fill="C4BD97"/>
            <w:hideMark/>
          </w:tcPr>
          <w:p w:rsidR="006771EB" w:rsidRPr="00560B49" w:rsidRDefault="006771EB" w:rsidP="00A27CC4">
            <w:pPr>
              <w:spacing w:after="0" w:line="240" w:lineRule="auto"/>
              <w:rPr>
                <w:rFonts w:ascii="Times New Roman" w:eastAsia="Times New Roman" w:hAnsi="Times New Roman" w:cs="Times New Roman"/>
                <w:b/>
                <w:bCs/>
                <w:color w:val="000000"/>
                <w:sz w:val="24"/>
                <w:szCs w:val="24"/>
                <w:lang w:eastAsia="ru-RU"/>
              </w:rPr>
            </w:pPr>
            <w:r w:rsidRPr="00560B49">
              <w:rPr>
                <w:rFonts w:ascii="Times New Roman" w:eastAsia="Times New Roman" w:hAnsi="Times New Roman" w:cs="Times New Roman"/>
                <w:b/>
                <w:bCs/>
                <w:color w:val="000000"/>
                <w:sz w:val="24"/>
                <w:szCs w:val="24"/>
                <w:lang w:eastAsia="ru-RU"/>
              </w:rPr>
              <w:t>ДОХОДЫ – всего:</w:t>
            </w:r>
          </w:p>
        </w:tc>
        <w:tc>
          <w:tcPr>
            <w:tcW w:w="1213" w:type="pct"/>
            <w:tcBorders>
              <w:top w:val="nil"/>
              <w:left w:val="nil"/>
              <w:bottom w:val="single" w:sz="4" w:space="0" w:color="auto"/>
              <w:right w:val="single" w:sz="8" w:space="0" w:color="auto"/>
            </w:tcBorders>
            <w:shd w:val="clear" w:color="000000" w:fill="C4BD97"/>
            <w:vAlign w:val="center"/>
            <w:hideMark/>
          </w:tcPr>
          <w:p w:rsidR="006771EB" w:rsidRPr="00560B49" w:rsidRDefault="006771EB" w:rsidP="00A27CC4">
            <w:pPr>
              <w:spacing w:after="0" w:line="240" w:lineRule="auto"/>
              <w:jc w:val="center"/>
              <w:rPr>
                <w:rFonts w:ascii="Times New Roman" w:eastAsia="Times New Roman" w:hAnsi="Times New Roman" w:cs="Times New Roman"/>
                <w:color w:val="000000"/>
                <w:sz w:val="24"/>
                <w:szCs w:val="24"/>
                <w:lang w:eastAsia="ru-RU"/>
              </w:rPr>
            </w:pPr>
            <w:r w:rsidRPr="00560B49">
              <w:rPr>
                <w:rFonts w:ascii="Times New Roman" w:eastAsia="Times New Roman" w:hAnsi="Times New Roman" w:cs="Times New Roman"/>
                <w:color w:val="000000"/>
                <w:sz w:val="24"/>
                <w:szCs w:val="24"/>
                <w:lang w:eastAsia="ru-RU"/>
              </w:rPr>
              <w:t>68 400 000</w:t>
            </w:r>
          </w:p>
        </w:tc>
      </w:tr>
      <w:tr w:rsidR="006771EB" w:rsidRPr="00560B49" w:rsidTr="00A27CC4">
        <w:trPr>
          <w:trHeight w:val="113"/>
        </w:trPr>
        <w:tc>
          <w:tcPr>
            <w:tcW w:w="333" w:type="pct"/>
            <w:tcBorders>
              <w:top w:val="nil"/>
              <w:left w:val="single" w:sz="8" w:space="0" w:color="auto"/>
              <w:bottom w:val="single" w:sz="4" w:space="0" w:color="auto"/>
              <w:right w:val="single" w:sz="4" w:space="0" w:color="auto"/>
            </w:tcBorders>
            <w:shd w:val="clear" w:color="auto" w:fill="auto"/>
            <w:hideMark/>
          </w:tcPr>
          <w:p w:rsidR="006771EB" w:rsidRPr="00560B49" w:rsidRDefault="006771EB" w:rsidP="00A27CC4">
            <w:pPr>
              <w:spacing w:after="0" w:line="240" w:lineRule="auto"/>
              <w:rPr>
                <w:rFonts w:ascii="Times New Roman" w:eastAsia="Times New Roman" w:hAnsi="Times New Roman" w:cs="Times New Roman"/>
                <w:color w:val="000000"/>
                <w:sz w:val="24"/>
                <w:szCs w:val="24"/>
                <w:lang w:eastAsia="ru-RU"/>
              </w:rPr>
            </w:pPr>
            <w:r w:rsidRPr="00560B49">
              <w:rPr>
                <w:rFonts w:ascii="Times New Roman" w:eastAsia="Times New Roman" w:hAnsi="Times New Roman" w:cs="Times New Roman"/>
                <w:color w:val="000000"/>
                <w:sz w:val="24"/>
                <w:szCs w:val="24"/>
                <w:lang w:eastAsia="ru-RU"/>
              </w:rPr>
              <w:t> </w:t>
            </w:r>
          </w:p>
        </w:tc>
        <w:tc>
          <w:tcPr>
            <w:tcW w:w="3454" w:type="pct"/>
            <w:tcBorders>
              <w:top w:val="nil"/>
              <w:left w:val="nil"/>
              <w:bottom w:val="single" w:sz="4" w:space="0" w:color="auto"/>
              <w:right w:val="single" w:sz="4" w:space="0" w:color="auto"/>
            </w:tcBorders>
            <w:shd w:val="clear" w:color="auto" w:fill="auto"/>
            <w:hideMark/>
          </w:tcPr>
          <w:p w:rsidR="006771EB" w:rsidRPr="00560B49" w:rsidRDefault="006771EB" w:rsidP="00A27CC4">
            <w:pPr>
              <w:spacing w:after="0" w:line="240" w:lineRule="auto"/>
              <w:rPr>
                <w:rFonts w:ascii="Times New Roman" w:eastAsia="Times New Roman" w:hAnsi="Times New Roman" w:cs="Times New Roman"/>
                <w:color w:val="000000"/>
                <w:sz w:val="24"/>
                <w:szCs w:val="24"/>
                <w:lang w:eastAsia="ru-RU"/>
              </w:rPr>
            </w:pPr>
            <w:r w:rsidRPr="00560B49">
              <w:rPr>
                <w:rFonts w:ascii="Times New Roman" w:eastAsia="Times New Roman" w:hAnsi="Times New Roman" w:cs="Times New Roman"/>
                <w:color w:val="000000"/>
                <w:sz w:val="24"/>
                <w:szCs w:val="24"/>
                <w:lang w:eastAsia="ru-RU"/>
              </w:rPr>
              <w:t>в том числе:</w:t>
            </w:r>
          </w:p>
        </w:tc>
        <w:tc>
          <w:tcPr>
            <w:tcW w:w="1213" w:type="pct"/>
            <w:tcBorders>
              <w:top w:val="nil"/>
              <w:left w:val="nil"/>
              <w:bottom w:val="single" w:sz="4" w:space="0" w:color="auto"/>
              <w:right w:val="single" w:sz="8" w:space="0" w:color="auto"/>
            </w:tcBorders>
            <w:shd w:val="clear" w:color="auto" w:fill="auto"/>
            <w:vAlign w:val="center"/>
            <w:hideMark/>
          </w:tcPr>
          <w:p w:rsidR="006771EB" w:rsidRPr="00560B49" w:rsidRDefault="006771EB" w:rsidP="00A27CC4">
            <w:pPr>
              <w:spacing w:after="0" w:line="240" w:lineRule="auto"/>
              <w:jc w:val="center"/>
              <w:rPr>
                <w:rFonts w:ascii="Times New Roman" w:eastAsia="Times New Roman" w:hAnsi="Times New Roman" w:cs="Times New Roman"/>
                <w:color w:val="000000"/>
                <w:sz w:val="24"/>
                <w:szCs w:val="24"/>
                <w:lang w:eastAsia="ru-RU"/>
              </w:rPr>
            </w:pPr>
            <w:r w:rsidRPr="00560B49">
              <w:rPr>
                <w:rFonts w:ascii="Times New Roman" w:eastAsia="Times New Roman" w:hAnsi="Times New Roman" w:cs="Times New Roman"/>
                <w:color w:val="000000"/>
                <w:sz w:val="24"/>
                <w:szCs w:val="24"/>
                <w:lang w:eastAsia="ru-RU"/>
              </w:rPr>
              <w:t> </w:t>
            </w:r>
          </w:p>
        </w:tc>
      </w:tr>
      <w:tr w:rsidR="006771EB" w:rsidRPr="00560B49" w:rsidTr="00A27CC4">
        <w:trPr>
          <w:trHeight w:val="113"/>
        </w:trPr>
        <w:tc>
          <w:tcPr>
            <w:tcW w:w="333" w:type="pct"/>
            <w:tcBorders>
              <w:top w:val="nil"/>
              <w:left w:val="single" w:sz="8" w:space="0" w:color="auto"/>
              <w:bottom w:val="single" w:sz="4" w:space="0" w:color="auto"/>
              <w:right w:val="single" w:sz="4" w:space="0" w:color="auto"/>
            </w:tcBorders>
            <w:shd w:val="clear" w:color="000000" w:fill="EEECE1"/>
            <w:hideMark/>
          </w:tcPr>
          <w:p w:rsidR="006771EB" w:rsidRPr="00560B49" w:rsidRDefault="006771EB" w:rsidP="00A27CC4">
            <w:pPr>
              <w:spacing w:after="0" w:line="240" w:lineRule="auto"/>
              <w:rPr>
                <w:rFonts w:ascii="Times New Roman" w:eastAsia="Times New Roman" w:hAnsi="Times New Roman" w:cs="Times New Roman"/>
                <w:color w:val="000000"/>
                <w:sz w:val="24"/>
                <w:szCs w:val="24"/>
                <w:lang w:eastAsia="ru-RU"/>
              </w:rPr>
            </w:pPr>
            <w:r w:rsidRPr="00560B49">
              <w:rPr>
                <w:rFonts w:ascii="Times New Roman" w:eastAsia="Times New Roman" w:hAnsi="Times New Roman" w:cs="Times New Roman"/>
                <w:color w:val="000000"/>
                <w:sz w:val="24"/>
                <w:szCs w:val="24"/>
                <w:lang w:eastAsia="ru-RU"/>
              </w:rPr>
              <w:t>1.</w:t>
            </w:r>
          </w:p>
        </w:tc>
        <w:tc>
          <w:tcPr>
            <w:tcW w:w="3454" w:type="pct"/>
            <w:tcBorders>
              <w:top w:val="nil"/>
              <w:left w:val="nil"/>
              <w:bottom w:val="single" w:sz="4" w:space="0" w:color="auto"/>
              <w:right w:val="single" w:sz="4" w:space="0" w:color="auto"/>
            </w:tcBorders>
            <w:shd w:val="clear" w:color="000000" w:fill="EEECE1"/>
            <w:hideMark/>
          </w:tcPr>
          <w:p w:rsidR="006771EB" w:rsidRPr="00560B49" w:rsidRDefault="006771EB" w:rsidP="00A27CC4">
            <w:pPr>
              <w:spacing w:after="0" w:line="240" w:lineRule="auto"/>
              <w:rPr>
                <w:rFonts w:ascii="Times New Roman" w:eastAsia="Times New Roman" w:hAnsi="Times New Roman" w:cs="Times New Roman"/>
                <w:color w:val="000000"/>
                <w:sz w:val="24"/>
                <w:szCs w:val="24"/>
                <w:lang w:eastAsia="ru-RU"/>
              </w:rPr>
            </w:pPr>
            <w:r w:rsidRPr="00560B49">
              <w:rPr>
                <w:rFonts w:ascii="Times New Roman" w:eastAsia="Times New Roman" w:hAnsi="Times New Roman" w:cs="Times New Roman"/>
                <w:color w:val="000000"/>
                <w:sz w:val="24"/>
                <w:szCs w:val="24"/>
                <w:lang w:eastAsia="ru-RU"/>
              </w:rPr>
              <w:t>Акцизы на автомобильный и прямогонный бензин, дизельное топливо, моторные масла для дизельных и карбюраторных (</w:t>
            </w:r>
            <w:proofErr w:type="spellStart"/>
            <w:r w:rsidRPr="00560B49">
              <w:rPr>
                <w:rFonts w:ascii="Times New Roman" w:eastAsia="Times New Roman" w:hAnsi="Times New Roman" w:cs="Times New Roman"/>
                <w:color w:val="000000"/>
                <w:sz w:val="24"/>
                <w:szCs w:val="24"/>
                <w:lang w:eastAsia="ru-RU"/>
              </w:rPr>
              <w:t>инжекторных</w:t>
            </w:r>
            <w:proofErr w:type="spellEnd"/>
            <w:r w:rsidRPr="00560B49">
              <w:rPr>
                <w:rFonts w:ascii="Times New Roman" w:eastAsia="Times New Roman" w:hAnsi="Times New Roman" w:cs="Times New Roman"/>
                <w:color w:val="000000"/>
                <w:sz w:val="24"/>
                <w:szCs w:val="24"/>
                <w:lang w:eastAsia="ru-RU"/>
              </w:rPr>
              <w:t>) двигателей</w:t>
            </w:r>
          </w:p>
        </w:tc>
        <w:tc>
          <w:tcPr>
            <w:tcW w:w="1213" w:type="pct"/>
            <w:tcBorders>
              <w:top w:val="nil"/>
              <w:left w:val="nil"/>
              <w:bottom w:val="single" w:sz="4" w:space="0" w:color="auto"/>
              <w:right w:val="single" w:sz="8" w:space="0" w:color="auto"/>
            </w:tcBorders>
            <w:shd w:val="clear" w:color="000000" w:fill="EEECE1"/>
            <w:vAlign w:val="center"/>
            <w:hideMark/>
          </w:tcPr>
          <w:p w:rsidR="006771EB" w:rsidRPr="00560B49" w:rsidRDefault="006771EB" w:rsidP="00A27CC4">
            <w:pPr>
              <w:spacing w:after="0" w:line="240" w:lineRule="auto"/>
              <w:jc w:val="center"/>
              <w:rPr>
                <w:rFonts w:ascii="Times New Roman" w:eastAsia="Times New Roman" w:hAnsi="Times New Roman" w:cs="Times New Roman"/>
                <w:color w:val="000000"/>
                <w:sz w:val="24"/>
                <w:szCs w:val="24"/>
                <w:lang w:eastAsia="ru-RU"/>
              </w:rPr>
            </w:pPr>
            <w:r w:rsidRPr="00560B49">
              <w:rPr>
                <w:rFonts w:ascii="Times New Roman" w:eastAsia="Times New Roman" w:hAnsi="Times New Roman" w:cs="Times New Roman"/>
                <w:color w:val="000000"/>
                <w:sz w:val="24"/>
                <w:szCs w:val="24"/>
                <w:lang w:eastAsia="ru-RU"/>
              </w:rPr>
              <w:t>1 160 000</w:t>
            </w:r>
          </w:p>
        </w:tc>
      </w:tr>
      <w:tr w:rsidR="006771EB" w:rsidRPr="00560B49" w:rsidTr="00A27CC4">
        <w:trPr>
          <w:trHeight w:val="113"/>
        </w:trPr>
        <w:tc>
          <w:tcPr>
            <w:tcW w:w="333" w:type="pct"/>
            <w:tcBorders>
              <w:top w:val="nil"/>
              <w:left w:val="single" w:sz="8" w:space="0" w:color="auto"/>
              <w:bottom w:val="single" w:sz="4" w:space="0" w:color="auto"/>
              <w:right w:val="single" w:sz="4" w:space="0" w:color="auto"/>
            </w:tcBorders>
            <w:shd w:val="clear" w:color="000000" w:fill="EEECE1"/>
            <w:hideMark/>
          </w:tcPr>
          <w:p w:rsidR="006771EB" w:rsidRPr="00560B49" w:rsidRDefault="006771EB" w:rsidP="00A27CC4">
            <w:pPr>
              <w:spacing w:after="0" w:line="240" w:lineRule="auto"/>
              <w:rPr>
                <w:rFonts w:ascii="Times New Roman" w:eastAsia="Times New Roman" w:hAnsi="Times New Roman" w:cs="Times New Roman"/>
                <w:color w:val="000000"/>
                <w:sz w:val="24"/>
                <w:szCs w:val="24"/>
                <w:lang w:eastAsia="ru-RU"/>
              </w:rPr>
            </w:pPr>
            <w:r w:rsidRPr="00560B49">
              <w:rPr>
                <w:rFonts w:ascii="Times New Roman" w:eastAsia="Times New Roman" w:hAnsi="Times New Roman" w:cs="Times New Roman"/>
                <w:color w:val="000000"/>
                <w:sz w:val="24"/>
                <w:szCs w:val="24"/>
                <w:lang w:eastAsia="ru-RU"/>
              </w:rPr>
              <w:t>2.</w:t>
            </w:r>
          </w:p>
        </w:tc>
        <w:tc>
          <w:tcPr>
            <w:tcW w:w="3454" w:type="pct"/>
            <w:tcBorders>
              <w:top w:val="nil"/>
              <w:left w:val="nil"/>
              <w:bottom w:val="single" w:sz="4" w:space="0" w:color="auto"/>
              <w:right w:val="single" w:sz="4" w:space="0" w:color="auto"/>
            </w:tcBorders>
            <w:shd w:val="clear" w:color="000000" w:fill="EEECE1"/>
            <w:hideMark/>
          </w:tcPr>
          <w:p w:rsidR="006771EB" w:rsidRPr="00560B49" w:rsidRDefault="006771EB" w:rsidP="00A27CC4">
            <w:pPr>
              <w:spacing w:after="0" w:line="240" w:lineRule="auto"/>
              <w:rPr>
                <w:rFonts w:ascii="Times New Roman" w:eastAsia="Times New Roman" w:hAnsi="Times New Roman" w:cs="Times New Roman"/>
                <w:color w:val="000000"/>
                <w:sz w:val="24"/>
                <w:szCs w:val="24"/>
                <w:lang w:eastAsia="ru-RU"/>
              </w:rPr>
            </w:pPr>
            <w:r w:rsidRPr="00560B49">
              <w:rPr>
                <w:rFonts w:ascii="Times New Roman" w:eastAsia="Times New Roman" w:hAnsi="Times New Roman" w:cs="Times New Roman"/>
                <w:color w:val="000000"/>
                <w:sz w:val="24"/>
                <w:szCs w:val="24"/>
                <w:lang w:eastAsia="ru-RU"/>
              </w:rPr>
              <w:t>Остаток средств фонда на 1 января очередного финансового года</w:t>
            </w:r>
          </w:p>
        </w:tc>
        <w:tc>
          <w:tcPr>
            <w:tcW w:w="1213" w:type="pct"/>
            <w:tcBorders>
              <w:top w:val="nil"/>
              <w:left w:val="nil"/>
              <w:bottom w:val="single" w:sz="4" w:space="0" w:color="auto"/>
              <w:right w:val="single" w:sz="8" w:space="0" w:color="auto"/>
            </w:tcBorders>
            <w:shd w:val="clear" w:color="000000" w:fill="EEECE1"/>
            <w:vAlign w:val="center"/>
            <w:hideMark/>
          </w:tcPr>
          <w:p w:rsidR="006771EB" w:rsidRPr="00560B49" w:rsidRDefault="006771EB" w:rsidP="00A27CC4">
            <w:pPr>
              <w:spacing w:after="0" w:line="240" w:lineRule="auto"/>
              <w:jc w:val="center"/>
              <w:rPr>
                <w:rFonts w:ascii="Times New Roman" w:eastAsia="Times New Roman" w:hAnsi="Times New Roman" w:cs="Times New Roman"/>
                <w:color w:val="000000"/>
                <w:sz w:val="24"/>
                <w:szCs w:val="24"/>
                <w:lang w:eastAsia="ru-RU"/>
              </w:rPr>
            </w:pPr>
            <w:r w:rsidRPr="00560B49">
              <w:rPr>
                <w:rFonts w:ascii="Times New Roman" w:eastAsia="Times New Roman" w:hAnsi="Times New Roman" w:cs="Times New Roman"/>
                <w:color w:val="000000"/>
                <w:sz w:val="24"/>
                <w:szCs w:val="24"/>
                <w:lang w:eastAsia="ru-RU"/>
              </w:rPr>
              <w:t>0</w:t>
            </w:r>
          </w:p>
        </w:tc>
      </w:tr>
      <w:tr w:rsidR="006771EB" w:rsidRPr="00560B49" w:rsidTr="00A27CC4">
        <w:trPr>
          <w:trHeight w:val="113"/>
        </w:trPr>
        <w:tc>
          <w:tcPr>
            <w:tcW w:w="333" w:type="pct"/>
            <w:tcBorders>
              <w:top w:val="nil"/>
              <w:left w:val="single" w:sz="8" w:space="0" w:color="auto"/>
              <w:bottom w:val="single" w:sz="4" w:space="0" w:color="auto"/>
              <w:right w:val="single" w:sz="4" w:space="0" w:color="auto"/>
            </w:tcBorders>
            <w:shd w:val="clear" w:color="000000" w:fill="EEECE1"/>
            <w:hideMark/>
          </w:tcPr>
          <w:p w:rsidR="006771EB" w:rsidRPr="00560B49" w:rsidRDefault="006771EB" w:rsidP="00A27CC4">
            <w:pPr>
              <w:spacing w:after="0" w:line="240" w:lineRule="auto"/>
              <w:rPr>
                <w:rFonts w:ascii="Times New Roman" w:eastAsia="Times New Roman" w:hAnsi="Times New Roman" w:cs="Times New Roman"/>
                <w:color w:val="000000"/>
                <w:sz w:val="24"/>
                <w:szCs w:val="24"/>
                <w:lang w:eastAsia="ru-RU"/>
              </w:rPr>
            </w:pPr>
            <w:r w:rsidRPr="00560B49">
              <w:rPr>
                <w:rFonts w:ascii="Times New Roman" w:eastAsia="Times New Roman" w:hAnsi="Times New Roman" w:cs="Times New Roman"/>
                <w:color w:val="000000"/>
                <w:sz w:val="24"/>
                <w:szCs w:val="24"/>
                <w:lang w:eastAsia="ru-RU"/>
              </w:rPr>
              <w:t>3.</w:t>
            </w:r>
          </w:p>
        </w:tc>
        <w:tc>
          <w:tcPr>
            <w:tcW w:w="3454" w:type="pct"/>
            <w:tcBorders>
              <w:top w:val="nil"/>
              <w:left w:val="nil"/>
              <w:bottom w:val="single" w:sz="4" w:space="0" w:color="auto"/>
              <w:right w:val="single" w:sz="4" w:space="0" w:color="auto"/>
            </w:tcBorders>
            <w:shd w:val="clear" w:color="000000" w:fill="EEECE1"/>
            <w:hideMark/>
          </w:tcPr>
          <w:p w:rsidR="006771EB" w:rsidRPr="00560B49" w:rsidRDefault="006771EB" w:rsidP="00A27CC4">
            <w:pPr>
              <w:spacing w:after="0" w:line="240" w:lineRule="auto"/>
              <w:rPr>
                <w:rFonts w:ascii="Times New Roman" w:eastAsia="Times New Roman" w:hAnsi="Times New Roman" w:cs="Times New Roman"/>
                <w:color w:val="000000"/>
                <w:sz w:val="24"/>
                <w:szCs w:val="24"/>
                <w:lang w:eastAsia="ru-RU"/>
              </w:rPr>
            </w:pPr>
            <w:r w:rsidRPr="00560B49">
              <w:rPr>
                <w:rFonts w:ascii="Times New Roman" w:eastAsia="Times New Roman" w:hAnsi="Times New Roman" w:cs="Times New Roman"/>
                <w:color w:val="000000"/>
                <w:sz w:val="24"/>
                <w:szCs w:val="24"/>
                <w:lang w:eastAsia="ru-RU"/>
              </w:rPr>
              <w:t>Субсидии из федерального бюджета, бюджета Ярославской области и бюджета Тутаевского муниципального района</w:t>
            </w:r>
          </w:p>
        </w:tc>
        <w:tc>
          <w:tcPr>
            <w:tcW w:w="1213" w:type="pct"/>
            <w:tcBorders>
              <w:top w:val="nil"/>
              <w:left w:val="nil"/>
              <w:bottom w:val="single" w:sz="4" w:space="0" w:color="auto"/>
              <w:right w:val="single" w:sz="8" w:space="0" w:color="auto"/>
            </w:tcBorders>
            <w:shd w:val="clear" w:color="000000" w:fill="EEECE1"/>
            <w:vAlign w:val="center"/>
            <w:hideMark/>
          </w:tcPr>
          <w:p w:rsidR="006771EB" w:rsidRPr="00560B49" w:rsidRDefault="006771EB" w:rsidP="00A27CC4">
            <w:pPr>
              <w:spacing w:after="0" w:line="240" w:lineRule="auto"/>
              <w:jc w:val="center"/>
              <w:rPr>
                <w:rFonts w:ascii="Times New Roman" w:eastAsia="Times New Roman" w:hAnsi="Times New Roman" w:cs="Times New Roman"/>
                <w:color w:val="000000"/>
                <w:sz w:val="24"/>
                <w:szCs w:val="24"/>
                <w:lang w:eastAsia="ru-RU"/>
              </w:rPr>
            </w:pPr>
            <w:r w:rsidRPr="00560B49">
              <w:rPr>
                <w:rFonts w:ascii="Times New Roman" w:eastAsia="Times New Roman" w:hAnsi="Times New Roman" w:cs="Times New Roman"/>
                <w:color w:val="000000"/>
                <w:sz w:val="24"/>
                <w:szCs w:val="24"/>
                <w:lang w:eastAsia="ru-RU"/>
              </w:rPr>
              <w:t>42 000 000</w:t>
            </w:r>
          </w:p>
        </w:tc>
      </w:tr>
      <w:tr w:rsidR="006771EB" w:rsidRPr="00560B49" w:rsidTr="00A27CC4">
        <w:trPr>
          <w:trHeight w:val="113"/>
        </w:trPr>
        <w:tc>
          <w:tcPr>
            <w:tcW w:w="333" w:type="pct"/>
            <w:tcBorders>
              <w:top w:val="nil"/>
              <w:left w:val="single" w:sz="8" w:space="0" w:color="auto"/>
              <w:bottom w:val="single" w:sz="4" w:space="0" w:color="auto"/>
              <w:right w:val="single" w:sz="4" w:space="0" w:color="auto"/>
            </w:tcBorders>
            <w:shd w:val="clear" w:color="000000" w:fill="EEECE1"/>
            <w:hideMark/>
          </w:tcPr>
          <w:p w:rsidR="006771EB" w:rsidRPr="00560B49" w:rsidRDefault="006771EB" w:rsidP="00A27CC4">
            <w:pPr>
              <w:spacing w:after="0" w:line="240" w:lineRule="auto"/>
              <w:rPr>
                <w:rFonts w:ascii="Times New Roman" w:eastAsia="Times New Roman" w:hAnsi="Times New Roman" w:cs="Times New Roman"/>
                <w:color w:val="000000"/>
                <w:sz w:val="24"/>
                <w:szCs w:val="24"/>
                <w:lang w:eastAsia="ru-RU"/>
              </w:rPr>
            </w:pPr>
            <w:r w:rsidRPr="00560B49">
              <w:rPr>
                <w:rFonts w:ascii="Times New Roman" w:eastAsia="Times New Roman" w:hAnsi="Times New Roman" w:cs="Times New Roman"/>
                <w:color w:val="000000"/>
                <w:sz w:val="24"/>
                <w:szCs w:val="24"/>
                <w:lang w:eastAsia="ru-RU"/>
              </w:rPr>
              <w:t>4.</w:t>
            </w:r>
          </w:p>
        </w:tc>
        <w:tc>
          <w:tcPr>
            <w:tcW w:w="3454" w:type="pct"/>
            <w:tcBorders>
              <w:top w:val="nil"/>
              <w:left w:val="nil"/>
              <w:bottom w:val="single" w:sz="4" w:space="0" w:color="auto"/>
              <w:right w:val="single" w:sz="4" w:space="0" w:color="auto"/>
            </w:tcBorders>
            <w:shd w:val="clear" w:color="000000" w:fill="EEECE1"/>
            <w:hideMark/>
          </w:tcPr>
          <w:p w:rsidR="006771EB" w:rsidRPr="00560B49" w:rsidRDefault="006771EB" w:rsidP="00A27CC4">
            <w:pPr>
              <w:spacing w:after="0" w:line="240" w:lineRule="auto"/>
              <w:rPr>
                <w:rFonts w:ascii="Times New Roman" w:eastAsia="Times New Roman" w:hAnsi="Times New Roman" w:cs="Times New Roman"/>
                <w:color w:val="000000"/>
                <w:sz w:val="24"/>
                <w:szCs w:val="24"/>
                <w:lang w:eastAsia="ru-RU"/>
              </w:rPr>
            </w:pPr>
            <w:r w:rsidRPr="00560B49">
              <w:rPr>
                <w:rFonts w:ascii="Times New Roman" w:eastAsia="Times New Roman" w:hAnsi="Times New Roman" w:cs="Times New Roman"/>
                <w:color w:val="000000"/>
                <w:sz w:val="24"/>
                <w:szCs w:val="24"/>
                <w:lang w:eastAsia="ru-RU"/>
              </w:rPr>
              <w:t>Не более 30 % от налоговых и неналоговых доходов бюджета городского поселения Тутаев, за исключением предусмотренных в п.1 и п.5 настоящей сметы</w:t>
            </w:r>
          </w:p>
        </w:tc>
        <w:tc>
          <w:tcPr>
            <w:tcW w:w="1213" w:type="pct"/>
            <w:tcBorders>
              <w:top w:val="nil"/>
              <w:left w:val="nil"/>
              <w:bottom w:val="single" w:sz="4" w:space="0" w:color="auto"/>
              <w:right w:val="single" w:sz="8" w:space="0" w:color="auto"/>
            </w:tcBorders>
            <w:shd w:val="clear" w:color="000000" w:fill="EEECE1"/>
            <w:vAlign w:val="center"/>
            <w:hideMark/>
          </w:tcPr>
          <w:p w:rsidR="006771EB" w:rsidRPr="00560B49" w:rsidRDefault="006771EB" w:rsidP="00A27CC4">
            <w:pPr>
              <w:spacing w:after="0" w:line="240" w:lineRule="auto"/>
              <w:jc w:val="center"/>
              <w:rPr>
                <w:rFonts w:ascii="Times New Roman" w:eastAsia="Times New Roman" w:hAnsi="Times New Roman" w:cs="Times New Roman"/>
                <w:color w:val="000000"/>
                <w:sz w:val="24"/>
                <w:szCs w:val="24"/>
                <w:lang w:eastAsia="ru-RU"/>
              </w:rPr>
            </w:pPr>
            <w:r w:rsidRPr="00560B49">
              <w:rPr>
                <w:rFonts w:ascii="Times New Roman" w:eastAsia="Times New Roman" w:hAnsi="Times New Roman" w:cs="Times New Roman"/>
                <w:color w:val="000000"/>
                <w:sz w:val="24"/>
                <w:szCs w:val="24"/>
                <w:lang w:eastAsia="ru-RU"/>
              </w:rPr>
              <w:t>25 240 000</w:t>
            </w:r>
          </w:p>
        </w:tc>
      </w:tr>
      <w:tr w:rsidR="006771EB" w:rsidRPr="00560B49" w:rsidTr="00A27CC4">
        <w:trPr>
          <w:trHeight w:val="113"/>
        </w:trPr>
        <w:tc>
          <w:tcPr>
            <w:tcW w:w="333" w:type="pct"/>
            <w:tcBorders>
              <w:top w:val="nil"/>
              <w:left w:val="single" w:sz="8" w:space="0" w:color="auto"/>
              <w:bottom w:val="single" w:sz="4" w:space="0" w:color="auto"/>
              <w:right w:val="single" w:sz="4" w:space="0" w:color="auto"/>
            </w:tcBorders>
            <w:shd w:val="clear" w:color="000000" w:fill="EEECE1"/>
            <w:hideMark/>
          </w:tcPr>
          <w:p w:rsidR="006771EB" w:rsidRPr="00560B49" w:rsidRDefault="006771EB" w:rsidP="00A27CC4">
            <w:pPr>
              <w:spacing w:after="0" w:line="240" w:lineRule="auto"/>
              <w:rPr>
                <w:rFonts w:ascii="Times New Roman" w:eastAsia="Times New Roman" w:hAnsi="Times New Roman" w:cs="Times New Roman"/>
                <w:color w:val="000000"/>
                <w:sz w:val="24"/>
                <w:szCs w:val="24"/>
                <w:lang w:eastAsia="ru-RU"/>
              </w:rPr>
            </w:pPr>
            <w:r w:rsidRPr="00560B49">
              <w:rPr>
                <w:rFonts w:ascii="Times New Roman" w:eastAsia="Times New Roman" w:hAnsi="Times New Roman" w:cs="Times New Roman"/>
                <w:color w:val="000000"/>
                <w:sz w:val="24"/>
                <w:szCs w:val="24"/>
                <w:lang w:eastAsia="ru-RU"/>
              </w:rPr>
              <w:t>5.</w:t>
            </w:r>
          </w:p>
        </w:tc>
        <w:tc>
          <w:tcPr>
            <w:tcW w:w="3454" w:type="pct"/>
            <w:tcBorders>
              <w:top w:val="nil"/>
              <w:left w:val="nil"/>
              <w:bottom w:val="single" w:sz="4" w:space="0" w:color="auto"/>
              <w:right w:val="single" w:sz="4" w:space="0" w:color="auto"/>
            </w:tcBorders>
            <w:shd w:val="clear" w:color="000000" w:fill="EEECE1"/>
            <w:hideMark/>
          </w:tcPr>
          <w:p w:rsidR="006771EB" w:rsidRPr="00560B49" w:rsidRDefault="006771EB" w:rsidP="00A27CC4">
            <w:pPr>
              <w:spacing w:after="0" w:line="240" w:lineRule="auto"/>
              <w:rPr>
                <w:rFonts w:ascii="Times New Roman" w:eastAsia="Times New Roman" w:hAnsi="Times New Roman" w:cs="Times New Roman"/>
                <w:color w:val="000000"/>
                <w:sz w:val="24"/>
                <w:szCs w:val="24"/>
                <w:lang w:eastAsia="ru-RU"/>
              </w:rPr>
            </w:pPr>
            <w:r w:rsidRPr="00560B49">
              <w:rPr>
                <w:rFonts w:ascii="Times New Roman" w:eastAsia="Times New Roman" w:hAnsi="Times New Roman" w:cs="Times New Roman"/>
                <w:color w:val="000000"/>
                <w:sz w:val="24"/>
                <w:szCs w:val="24"/>
                <w:lang w:eastAsia="ru-RU"/>
              </w:rPr>
              <w:t xml:space="preserve">Средства бюджета городского поселения Тутаев в размере прогнозируемых поступлений </w:t>
            </w:r>
            <w:proofErr w:type="gramStart"/>
            <w:r w:rsidRPr="00560B49">
              <w:rPr>
                <w:rFonts w:ascii="Times New Roman" w:eastAsia="Times New Roman" w:hAnsi="Times New Roman" w:cs="Times New Roman"/>
                <w:color w:val="000000"/>
                <w:sz w:val="24"/>
                <w:szCs w:val="24"/>
                <w:lang w:eastAsia="ru-RU"/>
              </w:rPr>
              <w:t>от</w:t>
            </w:r>
            <w:proofErr w:type="gramEnd"/>
            <w:r w:rsidRPr="00560B49">
              <w:rPr>
                <w:rFonts w:ascii="Times New Roman" w:eastAsia="Times New Roman" w:hAnsi="Times New Roman" w:cs="Times New Roman"/>
                <w:color w:val="000000"/>
                <w:sz w:val="24"/>
                <w:szCs w:val="24"/>
                <w:lang w:eastAsia="ru-RU"/>
              </w:rPr>
              <w:t>:</w:t>
            </w:r>
          </w:p>
        </w:tc>
        <w:tc>
          <w:tcPr>
            <w:tcW w:w="1213" w:type="pct"/>
            <w:tcBorders>
              <w:top w:val="nil"/>
              <w:left w:val="nil"/>
              <w:bottom w:val="single" w:sz="4" w:space="0" w:color="auto"/>
              <w:right w:val="single" w:sz="8" w:space="0" w:color="auto"/>
            </w:tcBorders>
            <w:shd w:val="clear" w:color="000000" w:fill="EEECE1"/>
            <w:vAlign w:val="center"/>
            <w:hideMark/>
          </w:tcPr>
          <w:p w:rsidR="006771EB" w:rsidRPr="00560B49" w:rsidRDefault="006771EB" w:rsidP="00A27CC4">
            <w:pPr>
              <w:spacing w:after="0" w:line="240" w:lineRule="auto"/>
              <w:jc w:val="center"/>
              <w:rPr>
                <w:rFonts w:ascii="Times New Roman" w:eastAsia="Times New Roman" w:hAnsi="Times New Roman" w:cs="Times New Roman"/>
                <w:color w:val="000000"/>
                <w:sz w:val="24"/>
                <w:szCs w:val="24"/>
                <w:lang w:eastAsia="ru-RU"/>
              </w:rPr>
            </w:pPr>
            <w:r w:rsidRPr="00560B49">
              <w:rPr>
                <w:rFonts w:ascii="Times New Roman" w:eastAsia="Times New Roman" w:hAnsi="Times New Roman" w:cs="Times New Roman"/>
                <w:color w:val="000000"/>
                <w:sz w:val="24"/>
                <w:szCs w:val="24"/>
                <w:lang w:eastAsia="ru-RU"/>
              </w:rPr>
              <w:t>0</w:t>
            </w:r>
          </w:p>
        </w:tc>
      </w:tr>
      <w:tr w:rsidR="006771EB" w:rsidRPr="00560B49" w:rsidTr="00A27CC4">
        <w:trPr>
          <w:trHeight w:val="113"/>
        </w:trPr>
        <w:tc>
          <w:tcPr>
            <w:tcW w:w="333" w:type="pct"/>
            <w:tcBorders>
              <w:top w:val="nil"/>
              <w:left w:val="single" w:sz="8" w:space="0" w:color="auto"/>
              <w:bottom w:val="single" w:sz="4" w:space="0" w:color="auto"/>
              <w:right w:val="single" w:sz="4" w:space="0" w:color="auto"/>
            </w:tcBorders>
            <w:shd w:val="clear" w:color="auto" w:fill="auto"/>
            <w:hideMark/>
          </w:tcPr>
          <w:p w:rsidR="006771EB" w:rsidRPr="00560B49" w:rsidRDefault="006771EB" w:rsidP="00A27CC4">
            <w:pPr>
              <w:spacing w:after="0" w:line="240" w:lineRule="auto"/>
              <w:rPr>
                <w:rFonts w:ascii="Times New Roman" w:eastAsia="Times New Roman" w:hAnsi="Times New Roman" w:cs="Times New Roman"/>
                <w:color w:val="000000"/>
                <w:lang w:eastAsia="ru-RU"/>
              </w:rPr>
            </w:pPr>
            <w:r w:rsidRPr="00560B49">
              <w:rPr>
                <w:rFonts w:ascii="Times New Roman" w:eastAsia="Times New Roman" w:hAnsi="Times New Roman" w:cs="Times New Roman"/>
                <w:color w:val="000000"/>
                <w:lang w:eastAsia="ru-RU"/>
              </w:rPr>
              <w:t>5.1.</w:t>
            </w:r>
          </w:p>
        </w:tc>
        <w:tc>
          <w:tcPr>
            <w:tcW w:w="3454" w:type="pct"/>
            <w:tcBorders>
              <w:top w:val="nil"/>
              <w:left w:val="nil"/>
              <w:bottom w:val="single" w:sz="4" w:space="0" w:color="auto"/>
              <w:right w:val="single" w:sz="4" w:space="0" w:color="auto"/>
            </w:tcBorders>
            <w:shd w:val="clear" w:color="auto" w:fill="auto"/>
            <w:hideMark/>
          </w:tcPr>
          <w:p w:rsidR="006771EB" w:rsidRPr="00560B49" w:rsidRDefault="006771EB" w:rsidP="00A27CC4">
            <w:pPr>
              <w:spacing w:after="0" w:line="240" w:lineRule="auto"/>
              <w:rPr>
                <w:rFonts w:ascii="Times New Roman" w:eastAsia="Times New Roman" w:hAnsi="Times New Roman" w:cs="Times New Roman"/>
                <w:color w:val="000000"/>
                <w:lang w:eastAsia="ru-RU"/>
              </w:rPr>
            </w:pPr>
            <w:r w:rsidRPr="00560B49">
              <w:rPr>
                <w:rFonts w:ascii="Times New Roman" w:eastAsia="Times New Roman" w:hAnsi="Times New Roman" w:cs="Times New Roman"/>
                <w:color w:val="000000"/>
                <w:lang w:eastAsia="ru-RU"/>
              </w:rPr>
              <w:t>использования имущества, входящего в состав автомобильных дорог общего пользования местного значения;</w:t>
            </w:r>
          </w:p>
        </w:tc>
        <w:tc>
          <w:tcPr>
            <w:tcW w:w="1213" w:type="pct"/>
            <w:tcBorders>
              <w:top w:val="nil"/>
              <w:left w:val="nil"/>
              <w:bottom w:val="single" w:sz="4" w:space="0" w:color="auto"/>
              <w:right w:val="single" w:sz="8" w:space="0" w:color="auto"/>
            </w:tcBorders>
            <w:shd w:val="clear" w:color="auto" w:fill="auto"/>
            <w:vAlign w:val="center"/>
            <w:hideMark/>
          </w:tcPr>
          <w:p w:rsidR="006771EB" w:rsidRPr="00560B49" w:rsidRDefault="006771EB" w:rsidP="00A27CC4">
            <w:pPr>
              <w:spacing w:after="0" w:line="240" w:lineRule="auto"/>
              <w:jc w:val="center"/>
              <w:rPr>
                <w:rFonts w:ascii="Times New Roman" w:eastAsia="Times New Roman" w:hAnsi="Times New Roman" w:cs="Times New Roman"/>
                <w:color w:val="000000"/>
                <w:lang w:eastAsia="ru-RU"/>
              </w:rPr>
            </w:pPr>
            <w:r w:rsidRPr="00560B49">
              <w:rPr>
                <w:rFonts w:ascii="Times New Roman" w:eastAsia="Times New Roman" w:hAnsi="Times New Roman" w:cs="Times New Roman"/>
                <w:color w:val="000000"/>
                <w:lang w:eastAsia="ru-RU"/>
              </w:rPr>
              <w:t>0</w:t>
            </w:r>
          </w:p>
        </w:tc>
      </w:tr>
      <w:tr w:rsidR="006771EB" w:rsidRPr="00560B49" w:rsidTr="00A27CC4">
        <w:trPr>
          <w:trHeight w:val="113"/>
        </w:trPr>
        <w:tc>
          <w:tcPr>
            <w:tcW w:w="333" w:type="pct"/>
            <w:tcBorders>
              <w:top w:val="nil"/>
              <w:left w:val="single" w:sz="8" w:space="0" w:color="auto"/>
              <w:bottom w:val="single" w:sz="4" w:space="0" w:color="auto"/>
              <w:right w:val="single" w:sz="4" w:space="0" w:color="auto"/>
            </w:tcBorders>
            <w:shd w:val="clear" w:color="auto" w:fill="auto"/>
            <w:hideMark/>
          </w:tcPr>
          <w:p w:rsidR="006771EB" w:rsidRPr="00560B49" w:rsidRDefault="006771EB" w:rsidP="00A27CC4">
            <w:pPr>
              <w:spacing w:after="0" w:line="240" w:lineRule="auto"/>
              <w:rPr>
                <w:rFonts w:ascii="Times New Roman" w:eastAsia="Times New Roman" w:hAnsi="Times New Roman" w:cs="Times New Roman"/>
                <w:color w:val="000000"/>
                <w:lang w:eastAsia="ru-RU"/>
              </w:rPr>
            </w:pPr>
            <w:r w:rsidRPr="00560B49">
              <w:rPr>
                <w:rFonts w:ascii="Times New Roman" w:eastAsia="Times New Roman" w:hAnsi="Times New Roman" w:cs="Times New Roman"/>
                <w:color w:val="000000"/>
                <w:lang w:eastAsia="ru-RU"/>
              </w:rPr>
              <w:t>5.2.</w:t>
            </w:r>
          </w:p>
        </w:tc>
        <w:tc>
          <w:tcPr>
            <w:tcW w:w="3454" w:type="pct"/>
            <w:tcBorders>
              <w:top w:val="nil"/>
              <w:left w:val="nil"/>
              <w:bottom w:val="single" w:sz="4" w:space="0" w:color="auto"/>
              <w:right w:val="single" w:sz="4" w:space="0" w:color="auto"/>
            </w:tcBorders>
            <w:shd w:val="clear" w:color="auto" w:fill="auto"/>
            <w:hideMark/>
          </w:tcPr>
          <w:p w:rsidR="006771EB" w:rsidRPr="00560B49" w:rsidRDefault="006771EB" w:rsidP="00A27CC4">
            <w:pPr>
              <w:spacing w:after="0" w:line="240" w:lineRule="auto"/>
              <w:rPr>
                <w:rFonts w:ascii="Times New Roman" w:eastAsia="Times New Roman" w:hAnsi="Times New Roman" w:cs="Times New Roman"/>
                <w:color w:val="000000"/>
                <w:lang w:eastAsia="ru-RU"/>
              </w:rPr>
            </w:pPr>
            <w:r w:rsidRPr="00560B49">
              <w:rPr>
                <w:rFonts w:ascii="Times New Roman" w:eastAsia="Times New Roman" w:hAnsi="Times New Roman" w:cs="Times New Roman"/>
                <w:color w:val="000000"/>
                <w:lang w:eastAsia="ru-RU"/>
              </w:rPr>
              <w:t>государственной пошлины за выдачу специального разрешения на движение по автомобильным дорогам общего пользования местного значения городского поселения Тутаев транспортных средств, осуществляющих перевозки опасных, тяжеловесных и (или) крупногабаритных грузов</w:t>
            </w:r>
          </w:p>
        </w:tc>
        <w:tc>
          <w:tcPr>
            <w:tcW w:w="1213" w:type="pct"/>
            <w:tcBorders>
              <w:top w:val="nil"/>
              <w:left w:val="nil"/>
              <w:bottom w:val="single" w:sz="4" w:space="0" w:color="auto"/>
              <w:right w:val="single" w:sz="8" w:space="0" w:color="auto"/>
            </w:tcBorders>
            <w:shd w:val="clear" w:color="auto" w:fill="auto"/>
            <w:vAlign w:val="center"/>
            <w:hideMark/>
          </w:tcPr>
          <w:p w:rsidR="006771EB" w:rsidRPr="00560B49" w:rsidRDefault="006771EB" w:rsidP="00A27CC4">
            <w:pPr>
              <w:spacing w:after="0" w:line="240" w:lineRule="auto"/>
              <w:jc w:val="center"/>
              <w:rPr>
                <w:rFonts w:ascii="Times New Roman" w:eastAsia="Times New Roman" w:hAnsi="Times New Roman" w:cs="Times New Roman"/>
                <w:color w:val="000000"/>
                <w:lang w:eastAsia="ru-RU"/>
              </w:rPr>
            </w:pPr>
            <w:r w:rsidRPr="00560B49">
              <w:rPr>
                <w:rFonts w:ascii="Times New Roman" w:eastAsia="Times New Roman" w:hAnsi="Times New Roman" w:cs="Times New Roman"/>
                <w:color w:val="000000"/>
                <w:lang w:eastAsia="ru-RU"/>
              </w:rPr>
              <w:t>0</w:t>
            </w:r>
          </w:p>
        </w:tc>
      </w:tr>
      <w:tr w:rsidR="006771EB" w:rsidRPr="00560B49" w:rsidTr="00A27CC4">
        <w:trPr>
          <w:trHeight w:val="113"/>
        </w:trPr>
        <w:tc>
          <w:tcPr>
            <w:tcW w:w="333" w:type="pct"/>
            <w:tcBorders>
              <w:top w:val="nil"/>
              <w:left w:val="single" w:sz="8" w:space="0" w:color="auto"/>
              <w:bottom w:val="single" w:sz="4" w:space="0" w:color="auto"/>
              <w:right w:val="single" w:sz="4" w:space="0" w:color="auto"/>
            </w:tcBorders>
            <w:shd w:val="clear" w:color="auto" w:fill="auto"/>
            <w:hideMark/>
          </w:tcPr>
          <w:p w:rsidR="006771EB" w:rsidRPr="00560B49" w:rsidRDefault="006771EB" w:rsidP="00A27CC4">
            <w:pPr>
              <w:spacing w:after="0" w:line="240" w:lineRule="auto"/>
              <w:rPr>
                <w:rFonts w:ascii="Times New Roman" w:eastAsia="Times New Roman" w:hAnsi="Times New Roman" w:cs="Times New Roman"/>
                <w:color w:val="000000"/>
                <w:lang w:eastAsia="ru-RU"/>
              </w:rPr>
            </w:pPr>
            <w:r w:rsidRPr="00560B49">
              <w:rPr>
                <w:rFonts w:ascii="Times New Roman" w:eastAsia="Times New Roman" w:hAnsi="Times New Roman" w:cs="Times New Roman"/>
                <w:color w:val="000000"/>
                <w:lang w:eastAsia="ru-RU"/>
              </w:rPr>
              <w:t>5.3.</w:t>
            </w:r>
          </w:p>
        </w:tc>
        <w:tc>
          <w:tcPr>
            <w:tcW w:w="3454" w:type="pct"/>
            <w:tcBorders>
              <w:top w:val="nil"/>
              <w:left w:val="nil"/>
              <w:bottom w:val="single" w:sz="4" w:space="0" w:color="auto"/>
              <w:right w:val="single" w:sz="4" w:space="0" w:color="auto"/>
            </w:tcBorders>
            <w:shd w:val="clear" w:color="auto" w:fill="auto"/>
            <w:hideMark/>
          </w:tcPr>
          <w:p w:rsidR="006771EB" w:rsidRPr="00560B49" w:rsidRDefault="006771EB" w:rsidP="00A27CC4">
            <w:pPr>
              <w:spacing w:after="0" w:line="240" w:lineRule="auto"/>
              <w:rPr>
                <w:rFonts w:ascii="Times New Roman" w:eastAsia="Times New Roman" w:hAnsi="Times New Roman" w:cs="Times New Roman"/>
                <w:color w:val="000000"/>
                <w:lang w:eastAsia="ru-RU"/>
              </w:rPr>
            </w:pPr>
            <w:r w:rsidRPr="00560B49">
              <w:rPr>
                <w:rFonts w:ascii="Times New Roman" w:eastAsia="Times New Roman" w:hAnsi="Times New Roman" w:cs="Times New Roman"/>
                <w:color w:val="000000"/>
                <w:lang w:eastAsia="ru-RU"/>
              </w:rPr>
              <w:t>платы в счет возмещения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1213" w:type="pct"/>
            <w:tcBorders>
              <w:top w:val="nil"/>
              <w:left w:val="nil"/>
              <w:bottom w:val="single" w:sz="4" w:space="0" w:color="auto"/>
              <w:right w:val="single" w:sz="8" w:space="0" w:color="auto"/>
            </w:tcBorders>
            <w:shd w:val="clear" w:color="auto" w:fill="auto"/>
            <w:vAlign w:val="center"/>
            <w:hideMark/>
          </w:tcPr>
          <w:p w:rsidR="006771EB" w:rsidRPr="00560B49" w:rsidRDefault="006771EB" w:rsidP="00A27CC4">
            <w:pPr>
              <w:spacing w:after="0" w:line="240" w:lineRule="auto"/>
              <w:jc w:val="center"/>
              <w:rPr>
                <w:rFonts w:ascii="Times New Roman" w:eastAsia="Times New Roman" w:hAnsi="Times New Roman" w:cs="Times New Roman"/>
                <w:color w:val="000000"/>
                <w:lang w:eastAsia="ru-RU"/>
              </w:rPr>
            </w:pPr>
            <w:r w:rsidRPr="00560B49">
              <w:rPr>
                <w:rFonts w:ascii="Times New Roman" w:eastAsia="Times New Roman" w:hAnsi="Times New Roman" w:cs="Times New Roman"/>
                <w:color w:val="000000"/>
                <w:lang w:eastAsia="ru-RU"/>
              </w:rPr>
              <w:t>0</w:t>
            </w:r>
          </w:p>
        </w:tc>
      </w:tr>
      <w:tr w:rsidR="006771EB" w:rsidRPr="00560B49" w:rsidTr="00A27CC4">
        <w:trPr>
          <w:trHeight w:val="113"/>
        </w:trPr>
        <w:tc>
          <w:tcPr>
            <w:tcW w:w="333" w:type="pct"/>
            <w:tcBorders>
              <w:top w:val="nil"/>
              <w:left w:val="single" w:sz="8" w:space="0" w:color="auto"/>
              <w:bottom w:val="single" w:sz="4" w:space="0" w:color="auto"/>
              <w:right w:val="single" w:sz="4" w:space="0" w:color="auto"/>
            </w:tcBorders>
            <w:shd w:val="clear" w:color="auto" w:fill="auto"/>
            <w:hideMark/>
          </w:tcPr>
          <w:p w:rsidR="006771EB" w:rsidRPr="00560B49" w:rsidRDefault="006771EB" w:rsidP="00A27CC4">
            <w:pPr>
              <w:spacing w:after="0" w:line="240" w:lineRule="auto"/>
              <w:rPr>
                <w:rFonts w:ascii="Times New Roman" w:eastAsia="Times New Roman" w:hAnsi="Times New Roman" w:cs="Times New Roman"/>
                <w:color w:val="000000"/>
                <w:lang w:eastAsia="ru-RU"/>
              </w:rPr>
            </w:pPr>
            <w:r w:rsidRPr="00560B49">
              <w:rPr>
                <w:rFonts w:ascii="Times New Roman" w:eastAsia="Times New Roman" w:hAnsi="Times New Roman" w:cs="Times New Roman"/>
                <w:color w:val="000000"/>
                <w:lang w:eastAsia="ru-RU"/>
              </w:rPr>
              <w:t>5.4.</w:t>
            </w:r>
          </w:p>
        </w:tc>
        <w:tc>
          <w:tcPr>
            <w:tcW w:w="3454" w:type="pct"/>
            <w:tcBorders>
              <w:top w:val="nil"/>
              <w:left w:val="nil"/>
              <w:bottom w:val="single" w:sz="4" w:space="0" w:color="auto"/>
              <w:right w:val="single" w:sz="4" w:space="0" w:color="auto"/>
            </w:tcBorders>
            <w:shd w:val="clear" w:color="auto" w:fill="auto"/>
            <w:hideMark/>
          </w:tcPr>
          <w:p w:rsidR="006771EB" w:rsidRPr="00560B49" w:rsidRDefault="006771EB" w:rsidP="00A27CC4">
            <w:pPr>
              <w:spacing w:after="0" w:line="240" w:lineRule="auto"/>
              <w:rPr>
                <w:rFonts w:ascii="Times New Roman" w:eastAsia="Times New Roman" w:hAnsi="Times New Roman" w:cs="Times New Roman"/>
                <w:color w:val="000000"/>
                <w:lang w:eastAsia="ru-RU"/>
              </w:rPr>
            </w:pPr>
            <w:r w:rsidRPr="00560B49">
              <w:rPr>
                <w:rFonts w:ascii="Times New Roman" w:eastAsia="Times New Roman" w:hAnsi="Times New Roman" w:cs="Times New Roman"/>
                <w:color w:val="000000"/>
                <w:lang w:eastAsia="ru-RU"/>
              </w:rPr>
              <w:t>денежных средств, поступающих в бюджет городского поселения Тутаев от уплаты неустоек (штрафов, пеней), а также от возмещения убытков муниципального заказчика, взысканных в установленном порядке в связи с нарушением исполнителем (подрядчиком) условий муниципального контракта или иных договоров, финансируемых за счет средств дорожного фонда;</w:t>
            </w:r>
          </w:p>
        </w:tc>
        <w:tc>
          <w:tcPr>
            <w:tcW w:w="1213" w:type="pct"/>
            <w:tcBorders>
              <w:top w:val="nil"/>
              <w:left w:val="nil"/>
              <w:bottom w:val="single" w:sz="4" w:space="0" w:color="auto"/>
              <w:right w:val="single" w:sz="8" w:space="0" w:color="auto"/>
            </w:tcBorders>
            <w:shd w:val="clear" w:color="auto" w:fill="auto"/>
            <w:vAlign w:val="center"/>
            <w:hideMark/>
          </w:tcPr>
          <w:p w:rsidR="006771EB" w:rsidRPr="00560B49" w:rsidRDefault="006771EB" w:rsidP="00A27CC4">
            <w:pPr>
              <w:spacing w:after="0" w:line="240" w:lineRule="auto"/>
              <w:jc w:val="center"/>
              <w:rPr>
                <w:rFonts w:ascii="Times New Roman" w:eastAsia="Times New Roman" w:hAnsi="Times New Roman" w:cs="Times New Roman"/>
                <w:color w:val="000000"/>
                <w:lang w:eastAsia="ru-RU"/>
              </w:rPr>
            </w:pPr>
            <w:r w:rsidRPr="00560B49">
              <w:rPr>
                <w:rFonts w:ascii="Times New Roman" w:eastAsia="Times New Roman" w:hAnsi="Times New Roman" w:cs="Times New Roman"/>
                <w:color w:val="000000"/>
                <w:lang w:eastAsia="ru-RU"/>
              </w:rPr>
              <w:t> </w:t>
            </w:r>
          </w:p>
        </w:tc>
      </w:tr>
      <w:tr w:rsidR="006771EB" w:rsidRPr="00560B49" w:rsidTr="00A27CC4">
        <w:trPr>
          <w:trHeight w:val="113"/>
        </w:trPr>
        <w:tc>
          <w:tcPr>
            <w:tcW w:w="333" w:type="pct"/>
            <w:tcBorders>
              <w:top w:val="nil"/>
              <w:left w:val="single" w:sz="8" w:space="0" w:color="auto"/>
              <w:bottom w:val="single" w:sz="4" w:space="0" w:color="auto"/>
              <w:right w:val="single" w:sz="4" w:space="0" w:color="auto"/>
            </w:tcBorders>
            <w:shd w:val="clear" w:color="auto" w:fill="auto"/>
            <w:hideMark/>
          </w:tcPr>
          <w:p w:rsidR="006771EB" w:rsidRPr="00560B49" w:rsidRDefault="006771EB" w:rsidP="00A27CC4">
            <w:pPr>
              <w:spacing w:after="0" w:line="240" w:lineRule="auto"/>
              <w:rPr>
                <w:rFonts w:ascii="Times New Roman" w:eastAsia="Times New Roman" w:hAnsi="Times New Roman" w:cs="Times New Roman"/>
                <w:color w:val="000000"/>
                <w:lang w:eastAsia="ru-RU"/>
              </w:rPr>
            </w:pPr>
            <w:r w:rsidRPr="00560B49">
              <w:rPr>
                <w:rFonts w:ascii="Times New Roman" w:eastAsia="Times New Roman" w:hAnsi="Times New Roman" w:cs="Times New Roman"/>
                <w:color w:val="000000"/>
                <w:lang w:eastAsia="ru-RU"/>
              </w:rPr>
              <w:t>5.5.</w:t>
            </w:r>
          </w:p>
        </w:tc>
        <w:tc>
          <w:tcPr>
            <w:tcW w:w="3454" w:type="pct"/>
            <w:tcBorders>
              <w:top w:val="nil"/>
              <w:left w:val="nil"/>
              <w:bottom w:val="single" w:sz="4" w:space="0" w:color="auto"/>
              <w:right w:val="single" w:sz="4" w:space="0" w:color="auto"/>
            </w:tcBorders>
            <w:shd w:val="clear" w:color="auto" w:fill="auto"/>
            <w:hideMark/>
          </w:tcPr>
          <w:p w:rsidR="006771EB" w:rsidRPr="00560B49" w:rsidRDefault="006771EB" w:rsidP="00A27CC4">
            <w:pPr>
              <w:spacing w:after="0" w:line="240" w:lineRule="auto"/>
              <w:rPr>
                <w:rFonts w:ascii="Times New Roman" w:eastAsia="Times New Roman" w:hAnsi="Times New Roman" w:cs="Times New Roman"/>
                <w:color w:val="000000"/>
                <w:lang w:eastAsia="ru-RU"/>
              </w:rPr>
            </w:pPr>
            <w:r w:rsidRPr="00560B49">
              <w:rPr>
                <w:rFonts w:ascii="Times New Roman" w:eastAsia="Times New Roman" w:hAnsi="Times New Roman" w:cs="Times New Roman"/>
                <w:color w:val="000000"/>
                <w:lang w:eastAsia="ru-RU"/>
              </w:rPr>
              <w:t>поступлений сумм обеспечения обязательств, полученных при неисполнении или ненадлежащем исполнении подрядчиком (исполнителем) обязательств, предусмотренных муниципальными контрактами (договорами) на выполнение работ, оказание услуг за счет средств дорожного фонда;</w:t>
            </w:r>
          </w:p>
        </w:tc>
        <w:tc>
          <w:tcPr>
            <w:tcW w:w="1213" w:type="pct"/>
            <w:tcBorders>
              <w:top w:val="nil"/>
              <w:left w:val="nil"/>
              <w:bottom w:val="single" w:sz="4" w:space="0" w:color="auto"/>
              <w:right w:val="single" w:sz="8" w:space="0" w:color="auto"/>
            </w:tcBorders>
            <w:shd w:val="clear" w:color="auto" w:fill="auto"/>
            <w:vAlign w:val="center"/>
            <w:hideMark/>
          </w:tcPr>
          <w:p w:rsidR="006771EB" w:rsidRPr="00560B49" w:rsidRDefault="006771EB" w:rsidP="00A27CC4">
            <w:pPr>
              <w:spacing w:after="0" w:line="240" w:lineRule="auto"/>
              <w:jc w:val="center"/>
              <w:rPr>
                <w:rFonts w:ascii="Times New Roman" w:eastAsia="Times New Roman" w:hAnsi="Times New Roman" w:cs="Times New Roman"/>
                <w:color w:val="000000"/>
                <w:lang w:eastAsia="ru-RU"/>
              </w:rPr>
            </w:pPr>
            <w:r w:rsidRPr="00560B49">
              <w:rPr>
                <w:rFonts w:ascii="Times New Roman" w:eastAsia="Times New Roman" w:hAnsi="Times New Roman" w:cs="Times New Roman"/>
                <w:color w:val="000000"/>
                <w:lang w:eastAsia="ru-RU"/>
              </w:rPr>
              <w:t>0</w:t>
            </w:r>
          </w:p>
        </w:tc>
      </w:tr>
      <w:tr w:rsidR="006771EB" w:rsidRPr="00560B49" w:rsidTr="00A27CC4">
        <w:trPr>
          <w:trHeight w:val="113"/>
        </w:trPr>
        <w:tc>
          <w:tcPr>
            <w:tcW w:w="333" w:type="pct"/>
            <w:tcBorders>
              <w:top w:val="nil"/>
              <w:left w:val="single" w:sz="8" w:space="0" w:color="auto"/>
              <w:bottom w:val="single" w:sz="4" w:space="0" w:color="auto"/>
              <w:right w:val="single" w:sz="4" w:space="0" w:color="auto"/>
            </w:tcBorders>
            <w:shd w:val="clear" w:color="auto" w:fill="auto"/>
            <w:hideMark/>
          </w:tcPr>
          <w:p w:rsidR="006771EB" w:rsidRPr="00560B49" w:rsidRDefault="006771EB" w:rsidP="00A27CC4">
            <w:pPr>
              <w:spacing w:after="0" w:line="240" w:lineRule="auto"/>
              <w:rPr>
                <w:rFonts w:ascii="Times New Roman" w:eastAsia="Times New Roman" w:hAnsi="Times New Roman" w:cs="Times New Roman"/>
                <w:color w:val="000000"/>
                <w:lang w:eastAsia="ru-RU"/>
              </w:rPr>
            </w:pPr>
            <w:r w:rsidRPr="00560B49">
              <w:rPr>
                <w:rFonts w:ascii="Times New Roman" w:eastAsia="Times New Roman" w:hAnsi="Times New Roman" w:cs="Times New Roman"/>
                <w:color w:val="000000"/>
                <w:lang w:eastAsia="ru-RU"/>
              </w:rPr>
              <w:t>5.6.</w:t>
            </w:r>
          </w:p>
        </w:tc>
        <w:tc>
          <w:tcPr>
            <w:tcW w:w="3454" w:type="pct"/>
            <w:tcBorders>
              <w:top w:val="nil"/>
              <w:left w:val="nil"/>
              <w:bottom w:val="single" w:sz="4" w:space="0" w:color="auto"/>
              <w:right w:val="single" w:sz="4" w:space="0" w:color="auto"/>
            </w:tcBorders>
            <w:shd w:val="clear" w:color="auto" w:fill="auto"/>
            <w:hideMark/>
          </w:tcPr>
          <w:p w:rsidR="006771EB" w:rsidRPr="00560B49" w:rsidRDefault="006771EB" w:rsidP="00A27CC4">
            <w:pPr>
              <w:spacing w:after="0" w:line="240" w:lineRule="auto"/>
              <w:rPr>
                <w:rFonts w:ascii="Times New Roman" w:eastAsia="Times New Roman" w:hAnsi="Times New Roman" w:cs="Times New Roman"/>
                <w:color w:val="000000"/>
                <w:lang w:eastAsia="ru-RU"/>
              </w:rPr>
            </w:pPr>
            <w:r w:rsidRPr="00560B49">
              <w:rPr>
                <w:rFonts w:ascii="Times New Roman" w:eastAsia="Times New Roman" w:hAnsi="Times New Roman" w:cs="Times New Roman"/>
                <w:color w:val="000000"/>
                <w:lang w:eastAsia="ru-RU"/>
              </w:rPr>
              <w:t xml:space="preserve">денежных средств, внесенных участником конкурса или аукциона, проводимых в целях заключения муниципального контракта, финансируемого за счет средств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 </w:t>
            </w:r>
          </w:p>
        </w:tc>
        <w:tc>
          <w:tcPr>
            <w:tcW w:w="1213" w:type="pct"/>
            <w:tcBorders>
              <w:top w:val="nil"/>
              <w:left w:val="nil"/>
              <w:bottom w:val="single" w:sz="4" w:space="0" w:color="auto"/>
              <w:right w:val="single" w:sz="8" w:space="0" w:color="auto"/>
            </w:tcBorders>
            <w:shd w:val="clear" w:color="auto" w:fill="auto"/>
            <w:vAlign w:val="center"/>
            <w:hideMark/>
          </w:tcPr>
          <w:p w:rsidR="006771EB" w:rsidRPr="00560B49" w:rsidRDefault="006771EB" w:rsidP="00A27CC4">
            <w:pPr>
              <w:spacing w:after="0" w:line="240" w:lineRule="auto"/>
              <w:jc w:val="center"/>
              <w:rPr>
                <w:rFonts w:ascii="Times New Roman" w:eastAsia="Times New Roman" w:hAnsi="Times New Roman" w:cs="Times New Roman"/>
                <w:color w:val="000000"/>
                <w:lang w:eastAsia="ru-RU"/>
              </w:rPr>
            </w:pPr>
            <w:r w:rsidRPr="00560B49">
              <w:rPr>
                <w:rFonts w:ascii="Times New Roman" w:eastAsia="Times New Roman" w:hAnsi="Times New Roman" w:cs="Times New Roman"/>
                <w:color w:val="000000"/>
                <w:lang w:eastAsia="ru-RU"/>
              </w:rPr>
              <w:t>0</w:t>
            </w:r>
          </w:p>
        </w:tc>
      </w:tr>
      <w:tr w:rsidR="006771EB" w:rsidRPr="00560B49" w:rsidTr="00A27CC4">
        <w:trPr>
          <w:trHeight w:val="113"/>
        </w:trPr>
        <w:tc>
          <w:tcPr>
            <w:tcW w:w="333" w:type="pct"/>
            <w:tcBorders>
              <w:top w:val="nil"/>
              <w:left w:val="single" w:sz="8" w:space="0" w:color="auto"/>
              <w:bottom w:val="single" w:sz="4" w:space="0" w:color="auto"/>
              <w:right w:val="single" w:sz="4" w:space="0" w:color="auto"/>
            </w:tcBorders>
            <w:shd w:val="clear" w:color="auto" w:fill="auto"/>
            <w:hideMark/>
          </w:tcPr>
          <w:p w:rsidR="006771EB" w:rsidRPr="00560B49" w:rsidRDefault="006771EB" w:rsidP="00A27CC4">
            <w:pPr>
              <w:spacing w:after="0" w:line="240" w:lineRule="auto"/>
              <w:rPr>
                <w:rFonts w:ascii="Times New Roman" w:eastAsia="Times New Roman" w:hAnsi="Times New Roman" w:cs="Times New Roman"/>
                <w:color w:val="000000"/>
                <w:lang w:eastAsia="ru-RU"/>
              </w:rPr>
            </w:pPr>
            <w:r w:rsidRPr="00560B49">
              <w:rPr>
                <w:rFonts w:ascii="Times New Roman" w:eastAsia="Times New Roman" w:hAnsi="Times New Roman" w:cs="Times New Roman"/>
                <w:color w:val="000000"/>
                <w:lang w:eastAsia="ru-RU"/>
              </w:rPr>
              <w:t>5.7.</w:t>
            </w:r>
          </w:p>
        </w:tc>
        <w:tc>
          <w:tcPr>
            <w:tcW w:w="3454" w:type="pct"/>
            <w:tcBorders>
              <w:top w:val="nil"/>
              <w:left w:val="nil"/>
              <w:bottom w:val="single" w:sz="4" w:space="0" w:color="auto"/>
              <w:right w:val="single" w:sz="4" w:space="0" w:color="auto"/>
            </w:tcBorders>
            <w:shd w:val="clear" w:color="auto" w:fill="auto"/>
            <w:hideMark/>
          </w:tcPr>
          <w:p w:rsidR="006771EB" w:rsidRPr="00560B49" w:rsidRDefault="006771EB" w:rsidP="00A27CC4">
            <w:pPr>
              <w:spacing w:after="0" w:line="240" w:lineRule="auto"/>
              <w:rPr>
                <w:rFonts w:ascii="Times New Roman" w:eastAsia="Times New Roman" w:hAnsi="Times New Roman" w:cs="Times New Roman"/>
                <w:color w:val="000000"/>
                <w:lang w:eastAsia="ru-RU"/>
              </w:rPr>
            </w:pPr>
            <w:r w:rsidRPr="00560B49">
              <w:rPr>
                <w:rFonts w:ascii="Times New Roman" w:eastAsia="Times New Roman" w:hAnsi="Times New Roman" w:cs="Times New Roman"/>
                <w:color w:val="000000"/>
                <w:lang w:eastAsia="ru-RU"/>
              </w:rPr>
              <w:t>возмещения ущерба, причиняемого автомобильным дорогам общего пользования местного значения, инженерным сооружениям на них противоправными деяниями юридических или физических лиц;</w:t>
            </w:r>
          </w:p>
        </w:tc>
        <w:tc>
          <w:tcPr>
            <w:tcW w:w="1213" w:type="pct"/>
            <w:tcBorders>
              <w:top w:val="nil"/>
              <w:left w:val="nil"/>
              <w:bottom w:val="single" w:sz="4" w:space="0" w:color="auto"/>
              <w:right w:val="single" w:sz="8" w:space="0" w:color="auto"/>
            </w:tcBorders>
            <w:shd w:val="clear" w:color="auto" w:fill="auto"/>
            <w:vAlign w:val="center"/>
            <w:hideMark/>
          </w:tcPr>
          <w:p w:rsidR="006771EB" w:rsidRPr="00560B49" w:rsidRDefault="006771EB" w:rsidP="00A27CC4">
            <w:pPr>
              <w:spacing w:after="0" w:line="240" w:lineRule="auto"/>
              <w:jc w:val="center"/>
              <w:rPr>
                <w:rFonts w:ascii="Times New Roman" w:eastAsia="Times New Roman" w:hAnsi="Times New Roman" w:cs="Times New Roman"/>
                <w:color w:val="000000"/>
                <w:lang w:eastAsia="ru-RU"/>
              </w:rPr>
            </w:pPr>
            <w:r w:rsidRPr="00560B49">
              <w:rPr>
                <w:rFonts w:ascii="Times New Roman" w:eastAsia="Times New Roman" w:hAnsi="Times New Roman" w:cs="Times New Roman"/>
                <w:color w:val="000000"/>
                <w:lang w:eastAsia="ru-RU"/>
              </w:rPr>
              <w:t> </w:t>
            </w:r>
          </w:p>
        </w:tc>
      </w:tr>
      <w:tr w:rsidR="006771EB" w:rsidRPr="00560B49" w:rsidTr="00A27CC4">
        <w:trPr>
          <w:trHeight w:val="113"/>
        </w:trPr>
        <w:tc>
          <w:tcPr>
            <w:tcW w:w="333" w:type="pct"/>
            <w:tcBorders>
              <w:top w:val="nil"/>
              <w:left w:val="single" w:sz="8" w:space="0" w:color="auto"/>
              <w:bottom w:val="single" w:sz="4" w:space="0" w:color="auto"/>
              <w:right w:val="single" w:sz="4" w:space="0" w:color="auto"/>
            </w:tcBorders>
            <w:shd w:val="clear" w:color="auto" w:fill="auto"/>
            <w:hideMark/>
          </w:tcPr>
          <w:p w:rsidR="006771EB" w:rsidRPr="00560B49" w:rsidRDefault="006771EB" w:rsidP="00A27CC4">
            <w:pPr>
              <w:spacing w:after="0" w:line="240" w:lineRule="auto"/>
              <w:rPr>
                <w:rFonts w:ascii="Times New Roman" w:eastAsia="Times New Roman" w:hAnsi="Times New Roman" w:cs="Times New Roman"/>
                <w:color w:val="000000"/>
                <w:lang w:eastAsia="ru-RU"/>
              </w:rPr>
            </w:pPr>
            <w:r w:rsidRPr="00560B49">
              <w:rPr>
                <w:rFonts w:ascii="Times New Roman" w:eastAsia="Times New Roman" w:hAnsi="Times New Roman" w:cs="Times New Roman"/>
                <w:color w:val="000000"/>
                <w:lang w:eastAsia="ru-RU"/>
              </w:rPr>
              <w:t>5.8</w:t>
            </w:r>
          </w:p>
        </w:tc>
        <w:tc>
          <w:tcPr>
            <w:tcW w:w="3454" w:type="pct"/>
            <w:tcBorders>
              <w:top w:val="nil"/>
              <w:left w:val="nil"/>
              <w:bottom w:val="single" w:sz="4" w:space="0" w:color="auto"/>
              <w:right w:val="single" w:sz="4" w:space="0" w:color="auto"/>
            </w:tcBorders>
            <w:shd w:val="clear" w:color="auto" w:fill="auto"/>
            <w:hideMark/>
          </w:tcPr>
          <w:p w:rsidR="006771EB" w:rsidRDefault="006771EB" w:rsidP="00A27CC4">
            <w:pPr>
              <w:spacing w:after="0" w:line="240" w:lineRule="auto"/>
              <w:rPr>
                <w:rFonts w:ascii="Times New Roman" w:eastAsia="Times New Roman" w:hAnsi="Times New Roman" w:cs="Times New Roman"/>
                <w:color w:val="000000"/>
                <w:lang w:eastAsia="ru-RU"/>
              </w:rPr>
            </w:pPr>
            <w:r w:rsidRPr="00560B49">
              <w:rPr>
                <w:rFonts w:ascii="Times New Roman" w:eastAsia="Times New Roman" w:hAnsi="Times New Roman" w:cs="Times New Roman"/>
                <w:color w:val="000000"/>
                <w:lang w:eastAsia="ru-RU"/>
              </w:rPr>
              <w:t xml:space="preserve">безвозмездных поступлений от физических и юридических лиц на финансовое обеспечение дорожной деятельности, в том числе, добровольных пожертвований. </w:t>
            </w:r>
          </w:p>
          <w:p w:rsidR="006771EB" w:rsidRDefault="006771EB" w:rsidP="00A27CC4">
            <w:pPr>
              <w:spacing w:after="0" w:line="240" w:lineRule="auto"/>
              <w:rPr>
                <w:rFonts w:ascii="Times New Roman" w:eastAsia="Times New Roman" w:hAnsi="Times New Roman" w:cs="Times New Roman"/>
                <w:color w:val="000000"/>
                <w:lang w:eastAsia="ru-RU"/>
              </w:rPr>
            </w:pPr>
          </w:p>
          <w:p w:rsidR="006771EB" w:rsidRDefault="006771EB" w:rsidP="00A27CC4">
            <w:pPr>
              <w:spacing w:after="0" w:line="240" w:lineRule="auto"/>
              <w:rPr>
                <w:rFonts w:ascii="Times New Roman" w:eastAsia="Times New Roman" w:hAnsi="Times New Roman" w:cs="Times New Roman"/>
                <w:color w:val="000000"/>
                <w:lang w:eastAsia="ru-RU"/>
              </w:rPr>
            </w:pPr>
          </w:p>
          <w:p w:rsidR="006771EB" w:rsidRPr="00560B49" w:rsidRDefault="006771EB" w:rsidP="00A27CC4">
            <w:pPr>
              <w:spacing w:after="0" w:line="240" w:lineRule="auto"/>
              <w:rPr>
                <w:rFonts w:ascii="Times New Roman" w:eastAsia="Times New Roman" w:hAnsi="Times New Roman" w:cs="Times New Roman"/>
                <w:color w:val="000000"/>
                <w:lang w:eastAsia="ru-RU"/>
              </w:rPr>
            </w:pPr>
          </w:p>
        </w:tc>
        <w:tc>
          <w:tcPr>
            <w:tcW w:w="1213" w:type="pct"/>
            <w:tcBorders>
              <w:top w:val="nil"/>
              <w:left w:val="nil"/>
              <w:bottom w:val="single" w:sz="4" w:space="0" w:color="auto"/>
              <w:right w:val="single" w:sz="8" w:space="0" w:color="auto"/>
            </w:tcBorders>
            <w:shd w:val="clear" w:color="auto" w:fill="auto"/>
            <w:vAlign w:val="center"/>
            <w:hideMark/>
          </w:tcPr>
          <w:p w:rsidR="006771EB" w:rsidRPr="00560B49" w:rsidRDefault="006771EB" w:rsidP="00A27CC4">
            <w:pPr>
              <w:spacing w:after="0" w:line="240" w:lineRule="auto"/>
              <w:jc w:val="center"/>
              <w:rPr>
                <w:rFonts w:ascii="Times New Roman" w:eastAsia="Times New Roman" w:hAnsi="Times New Roman" w:cs="Times New Roman"/>
                <w:color w:val="000000"/>
                <w:lang w:eastAsia="ru-RU"/>
              </w:rPr>
            </w:pPr>
            <w:r w:rsidRPr="00560B49">
              <w:rPr>
                <w:rFonts w:ascii="Times New Roman" w:eastAsia="Times New Roman" w:hAnsi="Times New Roman" w:cs="Times New Roman"/>
                <w:color w:val="000000"/>
                <w:lang w:eastAsia="ru-RU"/>
              </w:rPr>
              <w:lastRenderedPageBreak/>
              <w:t>0</w:t>
            </w:r>
          </w:p>
        </w:tc>
      </w:tr>
      <w:tr w:rsidR="006771EB" w:rsidRPr="00560B49" w:rsidTr="00A27CC4">
        <w:trPr>
          <w:trHeight w:val="113"/>
        </w:trPr>
        <w:tc>
          <w:tcPr>
            <w:tcW w:w="333" w:type="pct"/>
            <w:tcBorders>
              <w:top w:val="nil"/>
              <w:left w:val="single" w:sz="8" w:space="0" w:color="auto"/>
              <w:bottom w:val="single" w:sz="4" w:space="0" w:color="auto"/>
              <w:right w:val="single" w:sz="4" w:space="0" w:color="auto"/>
            </w:tcBorders>
            <w:shd w:val="clear" w:color="000000" w:fill="FFFFFF"/>
            <w:vAlign w:val="center"/>
            <w:hideMark/>
          </w:tcPr>
          <w:p w:rsidR="006771EB" w:rsidRPr="00560B49" w:rsidRDefault="006771EB" w:rsidP="00A27CC4">
            <w:pPr>
              <w:spacing w:after="0" w:line="240" w:lineRule="auto"/>
              <w:jc w:val="center"/>
              <w:rPr>
                <w:rFonts w:ascii="Times New Roman" w:eastAsia="Times New Roman" w:hAnsi="Times New Roman" w:cs="Times New Roman"/>
                <w:color w:val="000000"/>
                <w:sz w:val="16"/>
                <w:szCs w:val="16"/>
                <w:lang w:eastAsia="ru-RU"/>
              </w:rPr>
            </w:pPr>
            <w:r w:rsidRPr="00560B49">
              <w:rPr>
                <w:rFonts w:ascii="Times New Roman" w:eastAsia="Times New Roman" w:hAnsi="Times New Roman" w:cs="Times New Roman"/>
                <w:color w:val="000000"/>
                <w:sz w:val="16"/>
                <w:szCs w:val="16"/>
                <w:lang w:eastAsia="ru-RU"/>
              </w:rPr>
              <w:lastRenderedPageBreak/>
              <w:t>1</w:t>
            </w:r>
          </w:p>
        </w:tc>
        <w:tc>
          <w:tcPr>
            <w:tcW w:w="3454" w:type="pct"/>
            <w:tcBorders>
              <w:top w:val="nil"/>
              <w:left w:val="nil"/>
              <w:bottom w:val="single" w:sz="4" w:space="0" w:color="auto"/>
              <w:right w:val="single" w:sz="4" w:space="0" w:color="auto"/>
            </w:tcBorders>
            <w:shd w:val="clear" w:color="000000" w:fill="FFFFFF"/>
            <w:vAlign w:val="center"/>
            <w:hideMark/>
          </w:tcPr>
          <w:p w:rsidR="006771EB" w:rsidRPr="00560B49" w:rsidRDefault="006771EB" w:rsidP="00A27CC4">
            <w:pPr>
              <w:spacing w:after="0" w:line="240" w:lineRule="auto"/>
              <w:jc w:val="center"/>
              <w:rPr>
                <w:rFonts w:ascii="Times New Roman" w:eastAsia="Times New Roman" w:hAnsi="Times New Roman" w:cs="Times New Roman"/>
                <w:color w:val="000000"/>
                <w:sz w:val="16"/>
                <w:szCs w:val="16"/>
                <w:lang w:eastAsia="ru-RU"/>
              </w:rPr>
            </w:pPr>
            <w:r w:rsidRPr="00560B49">
              <w:rPr>
                <w:rFonts w:ascii="Times New Roman" w:eastAsia="Times New Roman" w:hAnsi="Times New Roman" w:cs="Times New Roman"/>
                <w:color w:val="000000"/>
                <w:sz w:val="16"/>
                <w:szCs w:val="16"/>
                <w:lang w:eastAsia="ru-RU"/>
              </w:rPr>
              <w:t>2</w:t>
            </w:r>
          </w:p>
        </w:tc>
        <w:tc>
          <w:tcPr>
            <w:tcW w:w="1213" w:type="pct"/>
            <w:tcBorders>
              <w:top w:val="nil"/>
              <w:left w:val="nil"/>
              <w:bottom w:val="single" w:sz="4" w:space="0" w:color="auto"/>
              <w:right w:val="single" w:sz="8" w:space="0" w:color="auto"/>
            </w:tcBorders>
            <w:shd w:val="clear" w:color="000000" w:fill="FFFFFF"/>
            <w:vAlign w:val="center"/>
            <w:hideMark/>
          </w:tcPr>
          <w:p w:rsidR="006771EB" w:rsidRPr="00560B49" w:rsidRDefault="006771EB" w:rsidP="00A27CC4">
            <w:pPr>
              <w:spacing w:after="0" w:line="240" w:lineRule="auto"/>
              <w:jc w:val="center"/>
              <w:rPr>
                <w:rFonts w:ascii="Times New Roman" w:eastAsia="Times New Roman" w:hAnsi="Times New Roman" w:cs="Times New Roman"/>
                <w:color w:val="000000"/>
                <w:sz w:val="16"/>
                <w:szCs w:val="16"/>
                <w:lang w:eastAsia="ru-RU"/>
              </w:rPr>
            </w:pPr>
            <w:r w:rsidRPr="00560B49">
              <w:rPr>
                <w:rFonts w:ascii="Times New Roman" w:eastAsia="Times New Roman" w:hAnsi="Times New Roman" w:cs="Times New Roman"/>
                <w:color w:val="000000"/>
                <w:sz w:val="16"/>
                <w:szCs w:val="16"/>
                <w:lang w:eastAsia="ru-RU"/>
              </w:rPr>
              <w:t>3</w:t>
            </w:r>
          </w:p>
        </w:tc>
      </w:tr>
      <w:tr w:rsidR="006771EB" w:rsidRPr="00560B49" w:rsidTr="00A27CC4">
        <w:trPr>
          <w:trHeight w:val="113"/>
        </w:trPr>
        <w:tc>
          <w:tcPr>
            <w:tcW w:w="333" w:type="pct"/>
            <w:tcBorders>
              <w:top w:val="nil"/>
              <w:left w:val="single" w:sz="8" w:space="0" w:color="auto"/>
              <w:bottom w:val="single" w:sz="4" w:space="0" w:color="auto"/>
              <w:right w:val="single" w:sz="4" w:space="0" w:color="auto"/>
            </w:tcBorders>
            <w:shd w:val="clear" w:color="000000" w:fill="C4BD97"/>
            <w:hideMark/>
          </w:tcPr>
          <w:p w:rsidR="006771EB" w:rsidRPr="00560B49" w:rsidRDefault="006771EB" w:rsidP="00A27CC4">
            <w:pPr>
              <w:spacing w:after="0" w:line="240" w:lineRule="auto"/>
              <w:rPr>
                <w:rFonts w:ascii="Times New Roman" w:eastAsia="Times New Roman" w:hAnsi="Times New Roman" w:cs="Times New Roman"/>
                <w:b/>
                <w:bCs/>
                <w:color w:val="000000"/>
                <w:sz w:val="24"/>
                <w:szCs w:val="24"/>
                <w:lang w:eastAsia="ru-RU"/>
              </w:rPr>
            </w:pPr>
            <w:r w:rsidRPr="00560B49">
              <w:rPr>
                <w:rFonts w:ascii="Times New Roman" w:eastAsia="Times New Roman" w:hAnsi="Times New Roman" w:cs="Times New Roman"/>
                <w:b/>
                <w:bCs/>
                <w:color w:val="000000"/>
                <w:sz w:val="24"/>
                <w:szCs w:val="24"/>
                <w:lang w:eastAsia="ru-RU"/>
              </w:rPr>
              <w:t> </w:t>
            </w:r>
          </w:p>
        </w:tc>
        <w:tc>
          <w:tcPr>
            <w:tcW w:w="3454" w:type="pct"/>
            <w:tcBorders>
              <w:top w:val="nil"/>
              <w:left w:val="nil"/>
              <w:bottom w:val="single" w:sz="4" w:space="0" w:color="auto"/>
              <w:right w:val="single" w:sz="4" w:space="0" w:color="auto"/>
            </w:tcBorders>
            <w:shd w:val="clear" w:color="000000" w:fill="C4BD97"/>
            <w:hideMark/>
          </w:tcPr>
          <w:p w:rsidR="006771EB" w:rsidRPr="00560B49" w:rsidRDefault="006771EB" w:rsidP="00A27CC4">
            <w:pPr>
              <w:spacing w:after="0" w:line="240" w:lineRule="auto"/>
              <w:rPr>
                <w:rFonts w:ascii="Times New Roman" w:eastAsia="Times New Roman" w:hAnsi="Times New Roman" w:cs="Times New Roman"/>
                <w:b/>
                <w:bCs/>
                <w:color w:val="000000"/>
                <w:sz w:val="24"/>
                <w:szCs w:val="24"/>
                <w:lang w:eastAsia="ru-RU"/>
              </w:rPr>
            </w:pPr>
            <w:r w:rsidRPr="00560B49">
              <w:rPr>
                <w:rFonts w:ascii="Times New Roman" w:eastAsia="Times New Roman" w:hAnsi="Times New Roman" w:cs="Times New Roman"/>
                <w:b/>
                <w:bCs/>
                <w:color w:val="000000"/>
                <w:sz w:val="24"/>
                <w:szCs w:val="24"/>
                <w:lang w:eastAsia="ru-RU"/>
              </w:rPr>
              <w:t>РАСХОДЫ – всего:</w:t>
            </w:r>
          </w:p>
        </w:tc>
        <w:tc>
          <w:tcPr>
            <w:tcW w:w="1213" w:type="pct"/>
            <w:tcBorders>
              <w:top w:val="nil"/>
              <w:left w:val="nil"/>
              <w:bottom w:val="single" w:sz="4" w:space="0" w:color="auto"/>
              <w:right w:val="single" w:sz="8" w:space="0" w:color="auto"/>
            </w:tcBorders>
            <w:shd w:val="clear" w:color="000000" w:fill="C4BD97"/>
            <w:vAlign w:val="center"/>
            <w:hideMark/>
          </w:tcPr>
          <w:p w:rsidR="006771EB" w:rsidRPr="00560B49" w:rsidRDefault="006771EB" w:rsidP="00A27CC4">
            <w:pPr>
              <w:spacing w:after="0" w:line="240" w:lineRule="auto"/>
              <w:jc w:val="center"/>
              <w:rPr>
                <w:rFonts w:ascii="Times New Roman" w:eastAsia="Times New Roman" w:hAnsi="Times New Roman" w:cs="Times New Roman"/>
                <w:b/>
                <w:bCs/>
                <w:color w:val="000000"/>
                <w:sz w:val="24"/>
                <w:szCs w:val="24"/>
                <w:lang w:eastAsia="ru-RU"/>
              </w:rPr>
            </w:pPr>
            <w:r w:rsidRPr="00560B49">
              <w:rPr>
                <w:rFonts w:ascii="Times New Roman" w:eastAsia="Times New Roman" w:hAnsi="Times New Roman" w:cs="Times New Roman"/>
                <w:b/>
                <w:bCs/>
                <w:color w:val="000000"/>
                <w:sz w:val="24"/>
                <w:szCs w:val="24"/>
                <w:lang w:eastAsia="ru-RU"/>
              </w:rPr>
              <w:t>68 400 000</w:t>
            </w:r>
          </w:p>
        </w:tc>
      </w:tr>
      <w:tr w:rsidR="006771EB" w:rsidRPr="00560B49" w:rsidTr="00A27CC4">
        <w:trPr>
          <w:trHeight w:val="113"/>
        </w:trPr>
        <w:tc>
          <w:tcPr>
            <w:tcW w:w="333" w:type="pct"/>
            <w:tcBorders>
              <w:top w:val="nil"/>
              <w:left w:val="single" w:sz="8" w:space="0" w:color="auto"/>
              <w:bottom w:val="single" w:sz="4" w:space="0" w:color="auto"/>
              <w:right w:val="single" w:sz="4" w:space="0" w:color="auto"/>
            </w:tcBorders>
            <w:shd w:val="clear" w:color="auto" w:fill="auto"/>
            <w:hideMark/>
          </w:tcPr>
          <w:p w:rsidR="006771EB" w:rsidRPr="00560B49" w:rsidRDefault="006771EB" w:rsidP="00A27CC4">
            <w:pPr>
              <w:spacing w:after="0" w:line="240" w:lineRule="auto"/>
              <w:rPr>
                <w:rFonts w:ascii="Times New Roman" w:eastAsia="Times New Roman" w:hAnsi="Times New Roman" w:cs="Times New Roman"/>
                <w:color w:val="000000"/>
                <w:sz w:val="24"/>
                <w:szCs w:val="24"/>
                <w:lang w:eastAsia="ru-RU"/>
              </w:rPr>
            </w:pPr>
            <w:r w:rsidRPr="00560B49">
              <w:rPr>
                <w:rFonts w:ascii="Times New Roman" w:eastAsia="Times New Roman" w:hAnsi="Times New Roman" w:cs="Times New Roman"/>
                <w:color w:val="000000"/>
                <w:sz w:val="24"/>
                <w:szCs w:val="24"/>
                <w:lang w:eastAsia="ru-RU"/>
              </w:rPr>
              <w:t> </w:t>
            </w:r>
          </w:p>
        </w:tc>
        <w:tc>
          <w:tcPr>
            <w:tcW w:w="3454" w:type="pct"/>
            <w:tcBorders>
              <w:top w:val="nil"/>
              <w:left w:val="nil"/>
              <w:bottom w:val="single" w:sz="4" w:space="0" w:color="auto"/>
              <w:right w:val="single" w:sz="4" w:space="0" w:color="auto"/>
            </w:tcBorders>
            <w:shd w:val="clear" w:color="auto" w:fill="auto"/>
            <w:hideMark/>
          </w:tcPr>
          <w:p w:rsidR="006771EB" w:rsidRPr="00560B49" w:rsidRDefault="006771EB" w:rsidP="00A27CC4">
            <w:pPr>
              <w:spacing w:after="0" w:line="240" w:lineRule="auto"/>
              <w:rPr>
                <w:rFonts w:ascii="Times New Roman" w:eastAsia="Times New Roman" w:hAnsi="Times New Roman" w:cs="Times New Roman"/>
                <w:color w:val="000000"/>
                <w:sz w:val="24"/>
                <w:szCs w:val="24"/>
                <w:lang w:eastAsia="ru-RU"/>
              </w:rPr>
            </w:pPr>
            <w:r w:rsidRPr="00560B49">
              <w:rPr>
                <w:rFonts w:ascii="Times New Roman" w:eastAsia="Times New Roman" w:hAnsi="Times New Roman" w:cs="Times New Roman"/>
                <w:color w:val="000000"/>
                <w:sz w:val="24"/>
                <w:szCs w:val="24"/>
                <w:lang w:eastAsia="ru-RU"/>
              </w:rPr>
              <w:t>В том числе:</w:t>
            </w:r>
          </w:p>
        </w:tc>
        <w:tc>
          <w:tcPr>
            <w:tcW w:w="1213" w:type="pct"/>
            <w:tcBorders>
              <w:top w:val="nil"/>
              <w:left w:val="nil"/>
              <w:bottom w:val="single" w:sz="4" w:space="0" w:color="auto"/>
              <w:right w:val="single" w:sz="8" w:space="0" w:color="auto"/>
            </w:tcBorders>
            <w:shd w:val="clear" w:color="auto" w:fill="auto"/>
            <w:vAlign w:val="center"/>
            <w:hideMark/>
          </w:tcPr>
          <w:p w:rsidR="006771EB" w:rsidRPr="00560B49" w:rsidRDefault="006771EB" w:rsidP="00A27CC4">
            <w:pPr>
              <w:spacing w:after="0" w:line="240" w:lineRule="auto"/>
              <w:jc w:val="center"/>
              <w:rPr>
                <w:rFonts w:ascii="Times New Roman" w:eastAsia="Times New Roman" w:hAnsi="Times New Roman" w:cs="Times New Roman"/>
                <w:color w:val="000000"/>
                <w:sz w:val="24"/>
                <w:szCs w:val="24"/>
                <w:lang w:eastAsia="ru-RU"/>
              </w:rPr>
            </w:pPr>
            <w:r w:rsidRPr="00560B49">
              <w:rPr>
                <w:rFonts w:ascii="Times New Roman" w:eastAsia="Times New Roman" w:hAnsi="Times New Roman" w:cs="Times New Roman"/>
                <w:color w:val="000000"/>
                <w:sz w:val="24"/>
                <w:szCs w:val="24"/>
                <w:lang w:eastAsia="ru-RU"/>
              </w:rPr>
              <w:t> </w:t>
            </w:r>
          </w:p>
        </w:tc>
      </w:tr>
      <w:tr w:rsidR="006771EB" w:rsidRPr="00560B49" w:rsidTr="00A27CC4">
        <w:trPr>
          <w:trHeight w:val="113"/>
        </w:trPr>
        <w:tc>
          <w:tcPr>
            <w:tcW w:w="333" w:type="pct"/>
            <w:tcBorders>
              <w:top w:val="nil"/>
              <w:left w:val="single" w:sz="8" w:space="0" w:color="auto"/>
              <w:bottom w:val="single" w:sz="4" w:space="0" w:color="auto"/>
              <w:right w:val="single" w:sz="4" w:space="0" w:color="auto"/>
            </w:tcBorders>
            <w:shd w:val="clear" w:color="000000" w:fill="EEECE1"/>
            <w:hideMark/>
          </w:tcPr>
          <w:p w:rsidR="006771EB" w:rsidRPr="00560B49" w:rsidRDefault="006771EB" w:rsidP="00A27CC4">
            <w:pPr>
              <w:spacing w:after="0" w:line="240" w:lineRule="auto"/>
              <w:rPr>
                <w:rFonts w:ascii="Times New Roman" w:eastAsia="Times New Roman" w:hAnsi="Times New Roman" w:cs="Times New Roman"/>
                <w:color w:val="000000"/>
                <w:sz w:val="24"/>
                <w:szCs w:val="24"/>
                <w:lang w:eastAsia="ru-RU"/>
              </w:rPr>
            </w:pPr>
            <w:r w:rsidRPr="00560B49">
              <w:rPr>
                <w:rFonts w:ascii="Times New Roman" w:eastAsia="Times New Roman" w:hAnsi="Times New Roman" w:cs="Times New Roman"/>
                <w:color w:val="000000"/>
                <w:sz w:val="24"/>
                <w:szCs w:val="24"/>
                <w:lang w:eastAsia="ru-RU"/>
              </w:rPr>
              <w:t>1.</w:t>
            </w:r>
          </w:p>
        </w:tc>
        <w:tc>
          <w:tcPr>
            <w:tcW w:w="3454" w:type="pct"/>
            <w:tcBorders>
              <w:top w:val="nil"/>
              <w:left w:val="nil"/>
              <w:bottom w:val="single" w:sz="4" w:space="0" w:color="auto"/>
              <w:right w:val="single" w:sz="4" w:space="0" w:color="auto"/>
            </w:tcBorders>
            <w:shd w:val="clear" w:color="000000" w:fill="EEECE1"/>
            <w:hideMark/>
          </w:tcPr>
          <w:p w:rsidR="006771EB" w:rsidRPr="00560B49" w:rsidRDefault="006771EB" w:rsidP="00A27CC4">
            <w:pPr>
              <w:spacing w:after="0" w:line="240" w:lineRule="auto"/>
              <w:rPr>
                <w:rFonts w:ascii="Times New Roman" w:eastAsia="Times New Roman" w:hAnsi="Times New Roman" w:cs="Times New Roman"/>
                <w:color w:val="000000"/>
                <w:sz w:val="24"/>
                <w:szCs w:val="24"/>
                <w:lang w:eastAsia="ru-RU"/>
              </w:rPr>
            </w:pPr>
            <w:r w:rsidRPr="00560B49">
              <w:rPr>
                <w:rFonts w:ascii="Times New Roman" w:eastAsia="Times New Roman" w:hAnsi="Times New Roman" w:cs="Times New Roman"/>
                <w:color w:val="000000"/>
                <w:sz w:val="24"/>
                <w:szCs w:val="24"/>
                <w:lang w:eastAsia="ru-RU"/>
              </w:rPr>
              <w:t>Проектирование, строительство, реконструкция автомобильных дорог общего пользования местного значения</w:t>
            </w:r>
          </w:p>
        </w:tc>
        <w:tc>
          <w:tcPr>
            <w:tcW w:w="1213" w:type="pct"/>
            <w:tcBorders>
              <w:top w:val="nil"/>
              <w:left w:val="nil"/>
              <w:bottom w:val="single" w:sz="4" w:space="0" w:color="auto"/>
              <w:right w:val="single" w:sz="8" w:space="0" w:color="auto"/>
            </w:tcBorders>
            <w:shd w:val="clear" w:color="000000" w:fill="EEECE1"/>
            <w:vAlign w:val="center"/>
            <w:hideMark/>
          </w:tcPr>
          <w:p w:rsidR="006771EB" w:rsidRPr="00560B49" w:rsidRDefault="006771EB" w:rsidP="00A27CC4">
            <w:pPr>
              <w:spacing w:after="0" w:line="240" w:lineRule="auto"/>
              <w:jc w:val="center"/>
              <w:rPr>
                <w:rFonts w:ascii="Times New Roman" w:eastAsia="Times New Roman" w:hAnsi="Times New Roman" w:cs="Times New Roman"/>
                <w:color w:val="000000"/>
                <w:sz w:val="24"/>
                <w:szCs w:val="24"/>
                <w:lang w:eastAsia="ru-RU"/>
              </w:rPr>
            </w:pPr>
            <w:r w:rsidRPr="00560B49">
              <w:rPr>
                <w:rFonts w:ascii="Times New Roman" w:eastAsia="Times New Roman" w:hAnsi="Times New Roman" w:cs="Times New Roman"/>
                <w:color w:val="000000"/>
                <w:sz w:val="24"/>
                <w:szCs w:val="24"/>
                <w:lang w:eastAsia="ru-RU"/>
              </w:rPr>
              <w:t>43 000 000</w:t>
            </w:r>
          </w:p>
        </w:tc>
      </w:tr>
      <w:tr w:rsidR="006771EB" w:rsidRPr="00560B49" w:rsidTr="00A27CC4">
        <w:trPr>
          <w:trHeight w:val="113"/>
        </w:trPr>
        <w:tc>
          <w:tcPr>
            <w:tcW w:w="333" w:type="pct"/>
            <w:tcBorders>
              <w:top w:val="nil"/>
              <w:left w:val="single" w:sz="8" w:space="0" w:color="auto"/>
              <w:bottom w:val="single" w:sz="4" w:space="0" w:color="auto"/>
              <w:right w:val="single" w:sz="4" w:space="0" w:color="auto"/>
            </w:tcBorders>
            <w:shd w:val="clear" w:color="auto" w:fill="auto"/>
            <w:hideMark/>
          </w:tcPr>
          <w:p w:rsidR="006771EB" w:rsidRPr="00560B49" w:rsidRDefault="006771EB" w:rsidP="00A27CC4">
            <w:pPr>
              <w:spacing w:after="0" w:line="240" w:lineRule="auto"/>
              <w:rPr>
                <w:rFonts w:ascii="Times New Roman" w:eastAsia="Times New Roman" w:hAnsi="Times New Roman" w:cs="Times New Roman"/>
                <w:color w:val="000000"/>
                <w:lang w:eastAsia="ru-RU"/>
              </w:rPr>
            </w:pPr>
            <w:r w:rsidRPr="00560B49">
              <w:rPr>
                <w:rFonts w:ascii="Times New Roman" w:eastAsia="Times New Roman" w:hAnsi="Times New Roman" w:cs="Times New Roman"/>
                <w:color w:val="000000"/>
                <w:lang w:eastAsia="ru-RU"/>
              </w:rPr>
              <w:t>1.1.</w:t>
            </w:r>
          </w:p>
        </w:tc>
        <w:tc>
          <w:tcPr>
            <w:tcW w:w="3454" w:type="pct"/>
            <w:tcBorders>
              <w:top w:val="nil"/>
              <w:left w:val="nil"/>
              <w:bottom w:val="single" w:sz="4" w:space="0" w:color="auto"/>
              <w:right w:val="single" w:sz="4" w:space="0" w:color="auto"/>
            </w:tcBorders>
            <w:shd w:val="clear" w:color="auto" w:fill="auto"/>
            <w:hideMark/>
          </w:tcPr>
          <w:p w:rsidR="006771EB" w:rsidRPr="00560B49" w:rsidRDefault="006771EB" w:rsidP="00A27CC4">
            <w:pPr>
              <w:spacing w:after="0" w:line="240" w:lineRule="auto"/>
              <w:rPr>
                <w:rFonts w:ascii="Times New Roman" w:eastAsia="Times New Roman" w:hAnsi="Times New Roman" w:cs="Times New Roman"/>
                <w:color w:val="000000"/>
                <w:lang w:eastAsia="ru-RU"/>
              </w:rPr>
            </w:pPr>
            <w:r w:rsidRPr="00560B49">
              <w:rPr>
                <w:rFonts w:ascii="Times New Roman" w:eastAsia="Times New Roman" w:hAnsi="Times New Roman" w:cs="Times New Roman"/>
                <w:color w:val="000000"/>
                <w:lang w:eastAsia="ru-RU"/>
              </w:rPr>
              <w:t>проектирование автомобильных дорог общего пользования местного значения</w:t>
            </w:r>
          </w:p>
        </w:tc>
        <w:tc>
          <w:tcPr>
            <w:tcW w:w="1213" w:type="pct"/>
            <w:tcBorders>
              <w:top w:val="nil"/>
              <w:left w:val="nil"/>
              <w:bottom w:val="single" w:sz="4" w:space="0" w:color="auto"/>
              <w:right w:val="single" w:sz="8" w:space="0" w:color="auto"/>
            </w:tcBorders>
            <w:shd w:val="clear" w:color="auto" w:fill="auto"/>
            <w:vAlign w:val="center"/>
            <w:hideMark/>
          </w:tcPr>
          <w:p w:rsidR="006771EB" w:rsidRPr="00560B49" w:rsidRDefault="006771EB" w:rsidP="00A27CC4">
            <w:pPr>
              <w:spacing w:after="0" w:line="240" w:lineRule="auto"/>
              <w:jc w:val="center"/>
              <w:rPr>
                <w:rFonts w:ascii="Times New Roman" w:eastAsia="Times New Roman" w:hAnsi="Times New Roman" w:cs="Times New Roman"/>
                <w:color w:val="000000"/>
                <w:lang w:eastAsia="ru-RU"/>
              </w:rPr>
            </w:pPr>
            <w:r w:rsidRPr="00560B49">
              <w:rPr>
                <w:rFonts w:ascii="Times New Roman" w:eastAsia="Times New Roman" w:hAnsi="Times New Roman" w:cs="Times New Roman"/>
                <w:color w:val="000000"/>
                <w:lang w:eastAsia="ru-RU"/>
              </w:rPr>
              <w:t>0</w:t>
            </w:r>
          </w:p>
        </w:tc>
      </w:tr>
      <w:tr w:rsidR="006771EB" w:rsidRPr="00560B49" w:rsidTr="00A27CC4">
        <w:trPr>
          <w:trHeight w:val="113"/>
        </w:trPr>
        <w:tc>
          <w:tcPr>
            <w:tcW w:w="333" w:type="pct"/>
            <w:tcBorders>
              <w:top w:val="nil"/>
              <w:left w:val="single" w:sz="8" w:space="0" w:color="auto"/>
              <w:bottom w:val="single" w:sz="4" w:space="0" w:color="auto"/>
              <w:right w:val="single" w:sz="4" w:space="0" w:color="auto"/>
            </w:tcBorders>
            <w:shd w:val="clear" w:color="auto" w:fill="auto"/>
            <w:hideMark/>
          </w:tcPr>
          <w:p w:rsidR="006771EB" w:rsidRPr="00560B49" w:rsidRDefault="006771EB" w:rsidP="00A27CC4">
            <w:pPr>
              <w:spacing w:after="0" w:line="240" w:lineRule="auto"/>
              <w:rPr>
                <w:rFonts w:ascii="Times New Roman" w:eastAsia="Times New Roman" w:hAnsi="Times New Roman" w:cs="Times New Roman"/>
                <w:color w:val="000000"/>
                <w:lang w:eastAsia="ru-RU"/>
              </w:rPr>
            </w:pPr>
            <w:r w:rsidRPr="00560B49">
              <w:rPr>
                <w:rFonts w:ascii="Times New Roman" w:eastAsia="Times New Roman" w:hAnsi="Times New Roman" w:cs="Times New Roman"/>
                <w:color w:val="000000"/>
                <w:lang w:eastAsia="ru-RU"/>
              </w:rPr>
              <w:t>1.2.</w:t>
            </w:r>
          </w:p>
        </w:tc>
        <w:tc>
          <w:tcPr>
            <w:tcW w:w="3454" w:type="pct"/>
            <w:tcBorders>
              <w:top w:val="nil"/>
              <w:left w:val="nil"/>
              <w:bottom w:val="single" w:sz="4" w:space="0" w:color="auto"/>
              <w:right w:val="single" w:sz="4" w:space="0" w:color="auto"/>
            </w:tcBorders>
            <w:shd w:val="clear" w:color="auto" w:fill="auto"/>
            <w:hideMark/>
          </w:tcPr>
          <w:p w:rsidR="006771EB" w:rsidRPr="00560B49" w:rsidRDefault="006771EB" w:rsidP="00A27CC4">
            <w:pPr>
              <w:spacing w:after="0" w:line="240" w:lineRule="auto"/>
              <w:rPr>
                <w:rFonts w:ascii="Times New Roman" w:eastAsia="Times New Roman" w:hAnsi="Times New Roman" w:cs="Times New Roman"/>
                <w:color w:val="000000"/>
                <w:lang w:eastAsia="ru-RU"/>
              </w:rPr>
            </w:pPr>
            <w:r w:rsidRPr="00560B49">
              <w:rPr>
                <w:rFonts w:ascii="Times New Roman" w:eastAsia="Times New Roman" w:hAnsi="Times New Roman" w:cs="Times New Roman"/>
                <w:color w:val="000000"/>
                <w:lang w:eastAsia="ru-RU"/>
              </w:rPr>
              <w:t>строительство автомобильных дорог общего пользования местного значения</w:t>
            </w:r>
          </w:p>
        </w:tc>
        <w:tc>
          <w:tcPr>
            <w:tcW w:w="1213" w:type="pct"/>
            <w:tcBorders>
              <w:top w:val="nil"/>
              <w:left w:val="nil"/>
              <w:bottom w:val="single" w:sz="4" w:space="0" w:color="auto"/>
              <w:right w:val="single" w:sz="8" w:space="0" w:color="auto"/>
            </w:tcBorders>
            <w:shd w:val="clear" w:color="auto" w:fill="auto"/>
            <w:vAlign w:val="center"/>
            <w:hideMark/>
          </w:tcPr>
          <w:p w:rsidR="006771EB" w:rsidRPr="00560B49" w:rsidRDefault="006771EB" w:rsidP="00A27CC4">
            <w:pPr>
              <w:spacing w:after="0" w:line="240" w:lineRule="auto"/>
              <w:jc w:val="center"/>
              <w:rPr>
                <w:rFonts w:ascii="Times New Roman" w:eastAsia="Times New Roman" w:hAnsi="Times New Roman" w:cs="Times New Roman"/>
                <w:color w:val="000000"/>
                <w:lang w:eastAsia="ru-RU"/>
              </w:rPr>
            </w:pPr>
            <w:r w:rsidRPr="00560B49">
              <w:rPr>
                <w:rFonts w:ascii="Times New Roman" w:eastAsia="Times New Roman" w:hAnsi="Times New Roman" w:cs="Times New Roman"/>
                <w:color w:val="000000"/>
                <w:lang w:eastAsia="ru-RU"/>
              </w:rPr>
              <w:t>43 000 000</w:t>
            </w:r>
          </w:p>
        </w:tc>
      </w:tr>
      <w:tr w:rsidR="006771EB" w:rsidRPr="00560B49" w:rsidTr="00A27CC4">
        <w:trPr>
          <w:trHeight w:val="113"/>
        </w:trPr>
        <w:tc>
          <w:tcPr>
            <w:tcW w:w="333" w:type="pct"/>
            <w:tcBorders>
              <w:top w:val="nil"/>
              <w:left w:val="single" w:sz="8" w:space="0" w:color="auto"/>
              <w:bottom w:val="single" w:sz="4" w:space="0" w:color="auto"/>
              <w:right w:val="single" w:sz="4" w:space="0" w:color="auto"/>
            </w:tcBorders>
            <w:shd w:val="clear" w:color="auto" w:fill="auto"/>
            <w:hideMark/>
          </w:tcPr>
          <w:p w:rsidR="006771EB" w:rsidRPr="00560B49" w:rsidRDefault="006771EB" w:rsidP="00A27CC4">
            <w:pPr>
              <w:spacing w:after="0" w:line="240" w:lineRule="auto"/>
              <w:rPr>
                <w:rFonts w:ascii="Times New Roman" w:eastAsia="Times New Roman" w:hAnsi="Times New Roman" w:cs="Times New Roman"/>
                <w:color w:val="000000"/>
                <w:lang w:eastAsia="ru-RU"/>
              </w:rPr>
            </w:pPr>
            <w:r w:rsidRPr="00560B49">
              <w:rPr>
                <w:rFonts w:ascii="Times New Roman" w:eastAsia="Times New Roman" w:hAnsi="Times New Roman" w:cs="Times New Roman"/>
                <w:color w:val="000000"/>
                <w:lang w:eastAsia="ru-RU"/>
              </w:rPr>
              <w:t>1.3.</w:t>
            </w:r>
          </w:p>
        </w:tc>
        <w:tc>
          <w:tcPr>
            <w:tcW w:w="3454" w:type="pct"/>
            <w:tcBorders>
              <w:top w:val="nil"/>
              <w:left w:val="nil"/>
              <w:bottom w:val="single" w:sz="4" w:space="0" w:color="auto"/>
              <w:right w:val="single" w:sz="4" w:space="0" w:color="auto"/>
            </w:tcBorders>
            <w:shd w:val="clear" w:color="auto" w:fill="auto"/>
            <w:hideMark/>
          </w:tcPr>
          <w:p w:rsidR="006771EB" w:rsidRPr="00560B49" w:rsidRDefault="006771EB" w:rsidP="00A27CC4">
            <w:pPr>
              <w:spacing w:after="0" w:line="240" w:lineRule="auto"/>
              <w:rPr>
                <w:rFonts w:ascii="Times New Roman" w:eastAsia="Times New Roman" w:hAnsi="Times New Roman" w:cs="Times New Roman"/>
                <w:color w:val="000000"/>
                <w:lang w:eastAsia="ru-RU"/>
              </w:rPr>
            </w:pPr>
            <w:r w:rsidRPr="00560B49">
              <w:rPr>
                <w:rFonts w:ascii="Times New Roman" w:eastAsia="Times New Roman" w:hAnsi="Times New Roman" w:cs="Times New Roman"/>
                <w:color w:val="000000"/>
                <w:lang w:eastAsia="ru-RU"/>
              </w:rPr>
              <w:t>реконструкция автомобильных дорог общего пользования местного значения</w:t>
            </w:r>
          </w:p>
        </w:tc>
        <w:tc>
          <w:tcPr>
            <w:tcW w:w="1213" w:type="pct"/>
            <w:tcBorders>
              <w:top w:val="nil"/>
              <w:left w:val="nil"/>
              <w:bottom w:val="single" w:sz="4" w:space="0" w:color="auto"/>
              <w:right w:val="single" w:sz="8" w:space="0" w:color="auto"/>
            </w:tcBorders>
            <w:shd w:val="clear" w:color="auto" w:fill="auto"/>
            <w:vAlign w:val="center"/>
            <w:hideMark/>
          </w:tcPr>
          <w:p w:rsidR="006771EB" w:rsidRPr="00560B49" w:rsidRDefault="006771EB" w:rsidP="00A27CC4">
            <w:pPr>
              <w:spacing w:after="0" w:line="240" w:lineRule="auto"/>
              <w:jc w:val="center"/>
              <w:rPr>
                <w:rFonts w:ascii="Times New Roman" w:eastAsia="Times New Roman" w:hAnsi="Times New Roman" w:cs="Times New Roman"/>
                <w:color w:val="000000"/>
                <w:lang w:eastAsia="ru-RU"/>
              </w:rPr>
            </w:pPr>
            <w:r w:rsidRPr="00560B49">
              <w:rPr>
                <w:rFonts w:ascii="Times New Roman" w:eastAsia="Times New Roman" w:hAnsi="Times New Roman" w:cs="Times New Roman"/>
                <w:color w:val="000000"/>
                <w:lang w:eastAsia="ru-RU"/>
              </w:rPr>
              <w:t>0</w:t>
            </w:r>
          </w:p>
        </w:tc>
      </w:tr>
      <w:tr w:rsidR="006771EB" w:rsidRPr="00560B49" w:rsidTr="00A27CC4">
        <w:trPr>
          <w:trHeight w:val="113"/>
        </w:trPr>
        <w:tc>
          <w:tcPr>
            <w:tcW w:w="333" w:type="pct"/>
            <w:tcBorders>
              <w:top w:val="nil"/>
              <w:left w:val="single" w:sz="8" w:space="0" w:color="auto"/>
              <w:bottom w:val="single" w:sz="4" w:space="0" w:color="auto"/>
              <w:right w:val="single" w:sz="4" w:space="0" w:color="auto"/>
            </w:tcBorders>
            <w:shd w:val="clear" w:color="000000" w:fill="EEECE1"/>
            <w:hideMark/>
          </w:tcPr>
          <w:p w:rsidR="006771EB" w:rsidRPr="00560B49" w:rsidRDefault="006771EB" w:rsidP="00A27CC4">
            <w:pPr>
              <w:spacing w:after="0" w:line="240" w:lineRule="auto"/>
              <w:rPr>
                <w:rFonts w:ascii="Times New Roman" w:eastAsia="Times New Roman" w:hAnsi="Times New Roman" w:cs="Times New Roman"/>
                <w:color w:val="000000"/>
                <w:sz w:val="24"/>
                <w:szCs w:val="24"/>
                <w:lang w:eastAsia="ru-RU"/>
              </w:rPr>
            </w:pPr>
            <w:r w:rsidRPr="00560B49">
              <w:rPr>
                <w:rFonts w:ascii="Times New Roman" w:eastAsia="Times New Roman" w:hAnsi="Times New Roman" w:cs="Times New Roman"/>
                <w:color w:val="000000"/>
                <w:sz w:val="24"/>
                <w:szCs w:val="24"/>
                <w:lang w:eastAsia="ru-RU"/>
              </w:rPr>
              <w:t>2.</w:t>
            </w:r>
          </w:p>
        </w:tc>
        <w:tc>
          <w:tcPr>
            <w:tcW w:w="3454" w:type="pct"/>
            <w:tcBorders>
              <w:top w:val="nil"/>
              <w:left w:val="nil"/>
              <w:bottom w:val="single" w:sz="4" w:space="0" w:color="auto"/>
              <w:right w:val="single" w:sz="4" w:space="0" w:color="auto"/>
            </w:tcBorders>
            <w:shd w:val="clear" w:color="000000" w:fill="EEECE1"/>
            <w:hideMark/>
          </w:tcPr>
          <w:p w:rsidR="006771EB" w:rsidRPr="00560B49" w:rsidRDefault="006771EB" w:rsidP="00A27CC4">
            <w:pPr>
              <w:spacing w:after="0" w:line="240" w:lineRule="auto"/>
              <w:rPr>
                <w:rFonts w:ascii="Times New Roman" w:eastAsia="Times New Roman" w:hAnsi="Times New Roman" w:cs="Times New Roman"/>
                <w:color w:val="000000"/>
                <w:sz w:val="24"/>
                <w:szCs w:val="24"/>
                <w:lang w:eastAsia="ru-RU"/>
              </w:rPr>
            </w:pPr>
            <w:r w:rsidRPr="00560B49">
              <w:rPr>
                <w:rFonts w:ascii="Times New Roman" w:eastAsia="Times New Roman" w:hAnsi="Times New Roman" w:cs="Times New Roman"/>
                <w:color w:val="000000"/>
                <w:sz w:val="24"/>
                <w:szCs w:val="24"/>
                <w:lang w:eastAsia="ru-RU"/>
              </w:rPr>
              <w:t>Капитальный ремонт, ремонт и содержание автодорог местного значения и искусственных дорожных сооружений</w:t>
            </w:r>
          </w:p>
        </w:tc>
        <w:tc>
          <w:tcPr>
            <w:tcW w:w="1213" w:type="pct"/>
            <w:tcBorders>
              <w:top w:val="nil"/>
              <w:left w:val="nil"/>
              <w:bottom w:val="single" w:sz="4" w:space="0" w:color="auto"/>
              <w:right w:val="single" w:sz="8" w:space="0" w:color="auto"/>
            </w:tcBorders>
            <w:shd w:val="clear" w:color="000000" w:fill="EEECE1"/>
            <w:vAlign w:val="center"/>
            <w:hideMark/>
          </w:tcPr>
          <w:p w:rsidR="006771EB" w:rsidRPr="00560B49" w:rsidRDefault="006771EB" w:rsidP="00A27CC4">
            <w:pPr>
              <w:spacing w:after="0" w:line="240" w:lineRule="auto"/>
              <w:jc w:val="center"/>
              <w:rPr>
                <w:rFonts w:ascii="Times New Roman" w:eastAsia="Times New Roman" w:hAnsi="Times New Roman" w:cs="Times New Roman"/>
                <w:color w:val="000000"/>
                <w:sz w:val="24"/>
                <w:szCs w:val="24"/>
                <w:lang w:eastAsia="ru-RU"/>
              </w:rPr>
            </w:pPr>
            <w:r w:rsidRPr="00560B49">
              <w:rPr>
                <w:rFonts w:ascii="Times New Roman" w:eastAsia="Times New Roman" w:hAnsi="Times New Roman" w:cs="Times New Roman"/>
                <w:color w:val="000000"/>
                <w:sz w:val="24"/>
                <w:szCs w:val="24"/>
                <w:lang w:eastAsia="ru-RU"/>
              </w:rPr>
              <w:t>23 600 000</w:t>
            </w:r>
          </w:p>
        </w:tc>
      </w:tr>
      <w:tr w:rsidR="006771EB" w:rsidRPr="00560B49" w:rsidTr="00A27CC4">
        <w:trPr>
          <w:trHeight w:val="113"/>
        </w:trPr>
        <w:tc>
          <w:tcPr>
            <w:tcW w:w="333" w:type="pct"/>
            <w:tcBorders>
              <w:top w:val="nil"/>
              <w:left w:val="single" w:sz="8" w:space="0" w:color="auto"/>
              <w:bottom w:val="single" w:sz="4" w:space="0" w:color="auto"/>
              <w:right w:val="single" w:sz="4" w:space="0" w:color="auto"/>
            </w:tcBorders>
            <w:shd w:val="clear" w:color="auto" w:fill="auto"/>
            <w:hideMark/>
          </w:tcPr>
          <w:p w:rsidR="006771EB" w:rsidRPr="00560B49" w:rsidRDefault="006771EB" w:rsidP="00A27CC4">
            <w:pPr>
              <w:spacing w:after="0" w:line="240" w:lineRule="auto"/>
              <w:rPr>
                <w:rFonts w:ascii="Times New Roman" w:eastAsia="Times New Roman" w:hAnsi="Times New Roman" w:cs="Times New Roman"/>
                <w:color w:val="000000"/>
                <w:lang w:eastAsia="ru-RU"/>
              </w:rPr>
            </w:pPr>
            <w:r w:rsidRPr="00560B49">
              <w:rPr>
                <w:rFonts w:ascii="Times New Roman" w:eastAsia="Times New Roman" w:hAnsi="Times New Roman" w:cs="Times New Roman"/>
                <w:color w:val="000000"/>
                <w:lang w:eastAsia="ru-RU"/>
              </w:rPr>
              <w:t>2.1.</w:t>
            </w:r>
          </w:p>
        </w:tc>
        <w:tc>
          <w:tcPr>
            <w:tcW w:w="3454" w:type="pct"/>
            <w:tcBorders>
              <w:top w:val="nil"/>
              <w:left w:val="nil"/>
              <w:bottom w:val="single" w:sz="4" w:space="0" w:color="auto"/>
              <w:right w:val="single" w:sz="4" w:space="0" w:color="auto"/>
            </w:tcBorders>
            <w:shd w:val="clear" w:color="auto" w:fill="auto"/>
            <w:hideMark/>
          </w:tcPr>
          <w:p w:rsidR="006771EB" w:rsidRPr="00560B49" w:rsidRDefault="006771EB" w:rsidP="00A27CC4">
            <w:pPr>
              <w:spacing w:after="0" w:line="240" w:lineRule="auto"/>
              <w:rPr>
                <w:rFonts w:ascii="Times New Roman" w:eastAsia="Times New Roman" w:hAnsi="Times New Roman" w:cs="Times New Roman"/>
                <w:color w:val="000000"/>
                <w:lang w:eastAsia="ru-RU"/>
              </w:rPr>
            </w:pPr>
            <w:r w:rsidRPr="00560B49">
              <w:rPr>
                <w:rFonts w:ascii="Times New Roman" w:eastAsia="Times New Roman" w:hAnsi="Times New Roman" w:cs="Times New Roman"/>
                <w:color w:val="000000"/>
                <w:lang w:eastAsia="ru-RU"/>
              </w:rPr>
              <w:t>капитальный ремонт автодорог местного значения</w:t>
            </w:r>
          </w:p>
        </w:tc>
        <w:tc>
          <w:tcPr>
            <w:tcW w:w="1213" w:type="pct"/>
            <w:tcBorders>
              <w:top w:val="nil"/>
              <w:left w:val="nil"/>
              <w:bottom w:val="single" w:sz="4" w:space="0" w:color="auto"/>
              <w:right w:val="single" w:sz="8" w:space="0" w:color="auto"/>
            </w:tcBorders>
            <w:shd w:val="clear" w:color="auto" w:fill="auto"/>
            <w:vAlign w:val="center"/>
            <w:hideMark/>
          </w:tcPr>
          <w:p w:rsidR="006771EB" w:rsidRPr="00560B49" w:rsidRDefault="006771EB" w:rsidP="00A27CC4">
            <w:pPr>
              <w:spacing w:after="0" w:line="240" w:lineRule="auto"/>
              <w:jc w:val="center"/>
              <w:rPr>
                <w:rFonts w:ascii="Times New Roman" w:eastAsia="Times New Roman" w:hAnsi="Times New Roman" w:cs="Times New Roman"/>
                <w:color w:val="000000"/>
                <w:lang w:eastAsia="ru-RU"/>
              </w:rPr>
            </w:pPr>
            <w:r w:rsidRPr="00560B49">
              <w:rPr>
                <w:rFonts w:ascii="Times New Roman" w:eastAsia="Times New Roman" w:hAnsi="Times New Roman" w:cs="Times New Roman"/>
                <w:color w:val="000000"/>
                <w:lang w:eastAsia="ru-RU"/>
              </w:rPr>
              <w:t>0</w:t>
            </w:r>
          </w:p>
        </w:tc>
      </w:tr>
      <w:tr w:rsidR="006771EB" w:rsidRPr="00560B49" w:rsidTr="00A27CC4">
        <w:trPr>
          <w:trHeight w:val="113"/>
        </w:trPr>
        <w:tc>
          <w:tcPr>
            <w:tcW w:w="333" w:type="pct"/>
            <w:tcBorders>
              <w:top w:val="nil"/>
              <w:left w:val="single" w:sz="8" w:space="0" w:color="auto"/>
              <w:bottom w:val="single" w:sz="4" w:space="0" w:color="auto"/>
              <w:right w:val="single" w:sz="4" w:space="0" w:color="auto"/>
            </w:tcBorders>
            <w:shd w:val="clear" w:color="auto" w:fill="auto"/>
            <w:hideMark/>
          </w:tcPr>
          <w:p w:rsidR="006771EB" w:rsidRPr="00560B49" w:rsidRDefault="006771EB" w:rsidP="00A27CC4">
            <w:pPr>
              <w:spacing w:after="0" w:line="240" w:lineRule="auto"/>
              <w:rPr>
                <w:rFonts w:ascii="Times New Roman" w:eastAsia="Times New Roman" w:hAnsi="Times New Roman" w:cs="Times New Roman"/>
                <w:color w:val="000000"/>
                <w:lang w:eastAsia="ru-RU"/>
              </w:rPr>
            </w:pPr>
            <w:r w:rsidRPr="00560B49">
              <w:rPr>
                <w:rFonts w:ascii="Times New Roman" w:eastAsia="Times New Roman" w:hAnsi="Times New Roman" w:cs="Times New Roman"/>
                <w:color w:val="000000"/>
                <w:lang w:eastAsia="ru-RU"/>
              </w:rPr>
              <w:t>2.2.</w:t>
            </w:r>
          </w:p>
        </w:tc>
        <w:tc>
          <w:tcPr>
            <w:tcW w:w="3454" w:type="pct"/>
            <w:tcBorders>
              <w:top w:val="nil"/>
              <w:left w:val="nil"/>
              <w:bottom w:val="single" w:sz="4" w:space="0" w:color="auto"/>
              <w:right w:val="single" w:sz="4" w:space="0" w:color="auto"/>
            </w:tcBorders>
            <w:shd w:val="clear" w:color="auto" w:fill="auto"/>
            <w:hideMark/>
          </w:tcPr>
          <w:p w:rsidR="006771EB" w:rsidRPr="00560B49" w:rsidRDefault="006771EB" w:rsidP="00A27CC4">
            <w:pPr>
              <w:spacing w:after="0" w:line="240" w:lineRule="auto"/>
              <w:rPr>
                <w:rFonts w:ascii="Times New Roman" w:eastAsia="Times New Roman" w:hAnsi="Times New Roman" w:cs="Times New Roman"/>
                <w:color w:val="000000"/>
                <w:lang w:eastAsia="ru-RU"/>
              </w:rPr>
            </w:pPr>
            <w:r w:rsidRPr="00560B49">
              <w:rPr>
                <w:rFonts w:ascii="Times New Roman" w:eastAsia="Times New Roman" w:hAnsi="Times New Roman" w:cs="Times New Roman"/>
                <w:color w:val="000000"/>
                <w:lang w:eastAsia="ru-RU"/>
              </w:rPr>
              <w:t>ремонт автодорог местного значения</w:t>
            </w:r>
          </w:p>
        </w:tc>
        <w:tc>
          <w:tcPr>
            <w:tcW w:w="1213" w:type="pct"/>
            <w:tcBorders>
              <w:top w:val="nil"/>
              <w:left w:val="nil"/>
              <w:bottom w:val="single" w:sz="4" w:space="0" w:color="auto"/>
              <w:right w:val="single" w:sz="8" w:space="0" w:color="auto"/>
            </w:tcBorders>
            <w:shd w:val="clear" w:color="auto" w:fill="auto"/>
            <w:vAlign w:val="center"/>
            <w:hideMark/>
          </w:tcPr>
          <w:p w:rsidR="006771EB" w:rsidRPr="00560B49" w:rsidRDefault="006771EB" w:rsidP="00A27CC4">
            <w:pPr>
              <w:spacing w:after="0" w:line="240" w:lineRule="auto"/>
              <w:jc w:val="center"/>
              <w:rPr>
                <w:rFonts w:ascii="Times New Roman" w:eastAsia="Times New Roman" w:hAnsi="Times New Roman" w:cs="Times New Roman"/>
                <w:color w:val="000000"/>
                <w:lang w:eastAsia="ru-RU"/>
              </w:rPr>
            </w:pPr>
            <w:r w:rsidRPr="00560B49">
              <w:rPr>
                <w:rFonts w:ascii="Times New Roman" w:eastAsia="Times New Roman" w:hAnsi="Times New Roman" w:cs="Times New Roman"/>
                <w:color w:val="000000"/>
                <w:lang w:eastAsia="ru-RU"/>
              </w:rPr>
              <w:t>6 000 000</w:t>
            </w:r>
          </w:p>
        </w:tc>
      </w:tr>
      <w:tr w:rsidR="006771EB" w:rsidRPr="00560B49" w:rsidTr="00A27CC4">
        <w:trPr>
          <w:trHeight w:val="113"/>
        </w:trPr>
        <w:tc>
          <w:tcPr>
            <w:tcW w:w="333" w:type="pct"/>
            <w:tcBorders>
              <w:top w:val="nil"/>
              <w:left w:val="single" w:sz="8" w:space="0" w:color="auto"/>
              <w:bottom w:val="single" w:sz="4" w:space="0" w:color="auto"/>
              <w:right w:val="single" w:sz="4" w:space="0" w:color="auto"/>
            </w:tcBorders>
            <w:shd w:val="clear" w:color="auto" w:fill="auto"/>
            <w:hideMark/>
          </w:tcPr>
          <w:p w:rsidR="006771EB" w:rsidRPr="00560B49" w:rsidRDefault="006771EB" w:rsidP="00A27CC4">
            <w:pPr>
              <w:spacing w:after="0" w:line="240" w:lineRule="auto"/>
              <w:rPr>
                <w:rFonts w:ascii="Times New Roman" w:eastAsia="Times New Roman" w:hAnsi="Times New Roman" w:cs="Times New Roman"/>
                <w:color w:val="000000"/>
                <w:lang w:eastAsia="ru-RU"/>
              </w:rPr>
            </w:pPr>
            <w:r w:rsidRPr="00560B49">
              <w:rPr>
                <w:rFonts w:ascii="Times New Roman" w:eastAsia="Times New Roman" w:hAnsi="Times New Roman" w:cs="Times New Roman"/>
                <w:color w:val="000000"/>
                <w:lang w:eastAsia="ru-RU"/>
              </w:rPr>
              <w:t>2.3.</w:t>
            </w:r>
          </w:p>
        </w:tc>
        <w:tc>
          <w:tcPr>
            <w:tcW w:w="3454" w:type="pct"/>
            <w:tcBorders>
              <w:top w:val="nil"/>
              <w:left w:val="nil"/>
              <w:bottom w:val="single" w:sz="4" w:space="0" w:color="auto"/>
              <w:right w:val="single" w:sz="4" w:space="0" w:color="auto"/>
            </w:tcBorders>
            <w:shd w:val="clear" w:color="auto" w:fill="auto"/>
            <w:hideMark/>
          </w:tcPr>
          <w:p w:rsidR="006771EB" w:rsidRPr="00560B49" w:rsidRDefault="006771EB" w:rsidP="00A27CC4">
            <w:pPr>
              <w:spacing w:after="0" w:line="240" w:lineRule="auto"/>
              <w:rPr>
                <w:rFonts w:ascii="Times New Roman" w:eastAsia="Times New Roman" w:hAnsi="Times New Roman" w:cs="Times New Roman"/>
                <w:color w:val="000000"/>
                <w:lang w:eastAsia="ru-RU"/>
              </w:rPr>
            </w:pPr>
            <w:r w:rsidRPr="00560B49">
              <w:rPr>
                <w:rFonts w:ascii="Times New Roman" w:eastAsia="Times New Roman" w:hAnsi="Times New Roman" w:cs="Times New Roman"/>
                <w:color w:val="000000"/>
                <w:lang w:eastAsia="ru-RU"/>
              </w:rPr>
              <w:t>содержание автодорог местного значения</w:t>
            </w:r>
          </w:p>
        </w:tc>
        <w:tc>
          <w:tcPr>
            <w:tcW w:w="1213" w:type="pct"/>
            <w:tcBorders>
              <w:top w:val="nil"/>
              <w:left w:val="nil"/>
              <w:bottom w:val="single" w:sz="4" w:space="0" w:color="auto"/>
              <w:right w:val="single" w:sz="8" w:space="0" w:color="auto"/>
            </w:tcBorders>
            <w:shd w:val="clear" w:color="auto" w:fill="auto"/>
            <w:vAlign w:val="center"/>
            <w:hideMark/>
          </w:tcPr>
          <w:p w:rsidR="006771EB" w:rsidRPr="00560B49" w:rsidRDefault="006771EB" w:rsidP="00A27CC4">
            <w:pPr>
              <w:spacing w:after="0" w:line="240" w:lineRule="auto"/>
              <w:jc w:val="center"/>
              <w:rPr>
                <w:rFonts w:ascii="Times New Roman" w:eastAsia="Times New Roman" w:hAnsi="Times New Roman" w:cs="Times New Roman"/>
                <w:color w:val="000000"/>
                <w:lang w:eastAsia="ru-RU"/>
              </w:rPr>
            </w:pPr>
            <w:r w:rsidRPr="00560B49">
              <w:rPr>
                <w:rFonts w:ascii="Times New Roman" w:eastAsia="Times New Roman" w:hAnsi="Times New Roman" w:cs="Times New Roman"/>
                <w:color w:val="000000"/>
                <w:lang w:eastAsia="ru-RU"/>
              </w:rPr>
              <w:t>17 600 000</w:t>
            </w:r>
          </w:p>
        </w:tc>
      </w:tr>
      <w:tr w:rsidR="006771EB" w:rsidRPr="00560B49" w:rsidTr="00A27CC4">
        <w:trPr>
          <w:trHeight w:val="113"/>
        </w:trPr>
        <w:tc>
          <w:tcPr>
            <w:tcW w:w="333" w:type="pct"/>
            <w:tcBorders>
              <w:top w:val="nil"/>
              <w:left w:val="single" w:sz="8" w:space="0" w:color="auto"/>
              <w:bottom w:val="single" w:sz="4" w:space="0" w:color="auto"/>
              <w:right w:val="single" w:sz="4" w:space="0" w:color="auto"/>
            </w:tcBorders>
            <w:shd w:val="clear" w:color="auto" w:fill="auto"/>
            <w:hideMark/>
          </w:tcPr>
          <w:p w:rsidR="006771EB" w:rsidRPr="00560B49" w:rsidRDefault="006771EB" w:rsidP="00A27CC4">
            <w:pPr>
              <w:spacing w:after="0" w:line="240" w:lineRule="auto"/>
              <w:rPr>
                <w:rFonts w:ascii="Times New Roman" w:eastAsia="Times New Roman" w:hAnsi="Times New Roman" w:cs="Times New Roman"/>
                <w:color w:val="000000"/>
                <w:lang w:eastAsia="ru-RU"/>
              </w:rPr>
            </w:pPr>
            <w:r w:rsidRPr="00560B49">
              <w:rPr>
                <w:rFonts w:ascii="Times New Roman" w:eastAsia="Times New Roman" w:hAnsi="Times New Roman" w:cs="Times New Roman"/>
                <w:color w:val="000000"/>
                <w:lang w:eastAsia="ru-RU"/>
              </w:rPr>
              <w:t>2.4.</w:t>
            </w:r>
          </w:p>
        </w:tc>
        <w:tc>
          <w:tcPr>
            <w:tcW w:w="3454" w:type="pct"/>
            <w:tcBorders>
              <w:top w:val="nil"/>
              <w:left w:val="nil"/>
              <w:bottom w:val="single" w:sz="4" w:space="0" w:color="auto"/>
              <w:right w:val="single" w:sz="4" w:space="0" w:color="auto"/>
            </w:tcBorders>
            <w:shd w:val="clear" w:color="auto" w:fill="auto"/>
            <w:hideMark/>
          </w:tcPr>
          <w:p w:rsidR="006771EB" w:rsidRPr="00560B49" w:rsidRDefault="006771EB" w:rsidP="00A27CC4">
            <w:pPr>
              <w:spacing w:after="0" w:line="240" w:lineRule="auto"/>
              <w:rPr>
                <w:rFonts w:ascii="Times New Roman" w:eastAsia="Times New Roman" w:hAnsi="Times New Roman" w:cs="Times New Roman"/>
                <w:color w:val="000000"/>
                <w:lang w:eastAsia="ru-RU"/>
              </w:rPr>
            </w:pPr>
            <w:r w:rsidRPr="00560B49">
              <w:rPr>
                <w:rFonts w:ascii="Times New Roman" w:eastAsia="Times New Roman" w:hAnsi="Times New Roman" w:cs="Times New Roman"/>
                <w:color w:val="000000"/>
                <w:lang w:eastAsia="ru-RU"/>
              </w:rPr>
              <w:t>капитальный ремонт, ремонт и содержание искусственных дорожных сооружений</w:t>
            </w:r>
          </w:p>
        </w:tc>
        <w:tc>
          <w:tcPr>
            <w:tcW w:w="1213" w:type="pct"/>
            <w:tcBorders>
              <w:top w:val="nil"/>
              <w:left w:val="nil"/>
              <w:bottom w:val="single" w:sz="4" w:space="0" w:color="auto"/>
              <w:right w:val="single" w:sz="8" w:space="0" w:color="auto"/>
            </w:tcBorders>
            <w:shd w:val="clear" w:color="auto" w:fill="auto"/>
            <w:vAlign w:val="center"/>
            <w:hideMark/>
          </w:tcPr>
          <w:p w:rsidR="006771EB" w:rsidRPr="00560B49" w:rsidRDefault="006771EB" w:rsidP="00A27CC4">
            <w:pPr>
              <w:spacing w:after="0" w:line="240" w:lineRule="auto"/>
              <w:jc w:val="center"/>
              <w:rPr>
                <w:rFonts w:ascii="Times New Roman" w:eastAsia="Times New Roman" w:hAnsi="Times New Roman" w:cs="Times New Roman"/>
                <w:color w:val="000000"/>
                <w:lang w:eastAsia="ru-RU"/>
              </w:rPr>
            </w:pPr>
            <w:r w:rsidRPr="00560B49">
              <w:rPr>
                <w:rFonts w:ascii="Times New Roman" w:eastAsia="Times New Roman" w:hAnsi="Times New Roman" w:cs="Times New Roman"/>
                <w:color w:val="000000"/>
                <w:lang w:eastAsia="ru-RU"/>
              </w:rPr>
              <w:t>0</w:t>
            </w:r>
          </w:p>
        </w:tc>
      </w:tr>
      <w:tr w:rsidR="006771EB" w:rsidRPr="00560B49" w:rsidTr="00A27CC4">
        <w:trPr>
          <w:trHeight w:val="113"/>
        </w:trPr>
        <w:tc>
          <w:tcPr>
            <w:tcW w:w="333" w:type="pct"/>
            <w:tcBorders>
              <w:top w:val="nil"/>
              <w:left w:val="single" w:sz="8" w:space="0" w:color="auto"/>
              <w:bottom w:val="single" w:sz="4" w:space="0" w:color="auto"/>
              <w:right w:val="single" w:sz="4" w:space="0" w:color="auto"/>
            </w:tcBorders>
            <w:shd w:val="clear" w:color="000000" w:fill="EEECE1"/>
            <w:hideMark/>
          </w:tcPr>
          <w:p w:rsidR="006771EB" w:rsidRPr="00560B49" w:rsidRDefault="006771EB" w:rsidP="00A27CC4">
            <w:pPr>
              <w:spacing w:after="0" w:line="240" w:lineRule="auto"/>
              <w:rPr>
                <w:rFonts w:ascii="Times New Roman" w:eastAsia="Times New Roman" w:hAnsi="Times New Roman" w:cs="Times New Roman"/>
                <w:color w:val="000000"/>
                <w:sz w:val="24"/>
                <w:szCs w:val="24"/>
                <w:lang w:eastAsia="ru-RU"/>
              </w:rPr>
            </w:pPr>
            <w:r w:rsidRPr="00560B49">
              <w:rPr>
                <w:rFonts w:ascii="Times New Roman" w:eastAsia="Times New Roman" w:hAnsi="Times New Roman" w:cs="Times New Roman"/>
                <w:color w:val="000000"/>
                <w:sz w:val="24"/>
                <w:szCs w:val="24"/>
                <w:lang w:eastAsia="ru-RU"/>
              </w:rPr>
              <w:t>3.</w:t>
            </w:r>
          </w:p>
        </w:tc>
        <w:tc>
          <w:tcPr>
            <w:tcW w:w="3454" w:type="pct"/>
            <w:tcBorders>
              <w:top w:val="nil"/>
              <w:left w:val="nil"/>
              <w:bottom w:val="single" w:sz="4" w:space="0" w:color="auto"/>
              <w:right w:val="single" w:sz="4" w:space="0" w:color="auto"/>
            </w:tcBorders>
            <w:shd w:val="clear" w:color="000000" w:fill="EEECE1"/>
            <w:hideMark/>
          </w:tcPr>
          <w:p w:rsidR="006771EB" w:rsidRPr="00560B49" w:rsidRDefault="006771EB" w:rsidP="00A27CC4">
            <w:pPr>
              <w:spacing w:after="0" w:line="240" w:lineRule="auto"/>
              <w:rPr>
                <w:rFonts w:ascii="Times New Roman" w:eastAsia="Times New Roman" w:hAnsi="Times New Roman" w:cs="Times New Roman"/>
                <w:color w:val="000000"/>
                <w:sz w:val="24"/>
                <w:szCs w:val="24"/>
                <w:lang w:eastAsia="ru-RU"/>
              </w:rPr>
            </w:pPr>
            <w:r w:rsidRPr="00560B49">
              <w:rPr>
                <w:rFonts w:ascii="Times New Roman" w:eastAsia="Times New Roman" w:hAnsi="Times New Roman" w:cs="Times New Roman"/>
                <w:color w:val="000000"/>
                <w:sz w:val="24"/>
                <w:szCs w:val="24"/>
                <w:lang w:eastAsia="ru-RU"/>
              </w:rPr>
              <w:t>Осуществление мероприятий по обеспечению безопасности дорожного движения на автодорогах местного значения;</w:t>
            </w:r>
          </w:p>
        </w:tc>
        <w:tc>
          <w:tcPr>
            <w:tcW w:w="1213" w:type="pct"/>
            <w:tcBorders>
              <w:top w:val="nil"/>
              <w:left w:val="nil"/>
              <w:bottom w:val="single" w:sz="4" w:space="0" w:color="auto"/>
              <w:right w:val="single" w:sz="8" w:space="0" w:color="auto"/>
            </w:tcBorders>
            <w:shd w:val="clear" w:color="000000" w:fill="EEECE1"/>
            <w:vAlign w:val="center"/>
            <w:hideMark/>
          </w:tcPr>
          <w:p w:rsidR="006771EB" w:rsidRPr="00560B49" w:rsidRDefault="006771EB" w:rsidP="00A27CC4">
            <w:pPr>
              <w:spacing w:after="0" w:line="240" w:lineRule="auto"/>
              <w:jc w:val="center"/>
              <w:rPr>
                <w:rFonts w:ascii="Times New Roman" w:eastAsia="Times New Roman" w:hAnsi="Times New Roman" w:cs="Times New Roman"/>
                <w:color w:val="000000"/>
                <w:sz w:val="24"/>
                <w:szCs w:val="24"/>
                <w:lang w:eastAsia="ru-RU"/>
              </w:rPr>
            </w:pPr>
            <w:r w:rsidRPr="00560B49">
              <w:rPr>
                <w:rFonts w:ascii="Times New Roman" w:eastAsia="Times New Roman" w:hAnsi="Times New Roman" w:cs="Times New Roman"/>
                <w:color w:val="000000"/>
                <w:sz w:val="24"/>
                <w:szCs w:val="24"/>
                <w:lang w:eastAsia="ru-RU"/>
              </w:rPr>
              <w:t>1 800 000</w:t>
            </w:r>
          </w:p>
        </w:tc>
      </w:tr>
      <w:tr w:rsidR="006771EB" w:rsidRPr="00560B49" w:rsidTr="00A27CC4">
        <w:trPr>
          <w:trHeight w:val="113"/>
        </w:trPr>
        <w:tc>
          <w:tcPr>
            <w:tcW w:w="333" w:type="pct"/>
            <w:tcBorders>
              <w:top w:val="nil"/>
              <w:left w:val="single" w:sz="8" w:space="0" w:color="auto"/>
              <w:bottom w:val="single" w:sz="4" w:space="0" w:color="auto"/>
              <w:right w:val="single" w:sz="4" w:space="0" w:color="auto"/>
            </w:tcBorders>
            <w:shd w:val="clear" w:color="auto" w:fill="auto"/>
            <w:hideMark/>
          </w:tcPr>
          <w:p w:rsidR="006771EB" w:rsidRPr="00560B49" w:rsidRDefault="006771EB" w:rsidP="00A27CC4">
            <w:pPr>
              <w:spacing w:after="0" w:line="240" w:lineRule="auto"/>
              <w:rPr>
                <w:rFonts w:ascii="Times New Roman" w:eastAsia="Times New Roman" w:hAnsi="Times New Roman" w:cs="Times New Roman"/>
                <w:color w:val="000000"/>
                <w:lang w:eastAsia="ru-RU"/>
              </w:rPr>
            </w:pPr>
            <w:r w:rsidRPr="00560B49">
              <w:rPr>
                <w:rFonts w:ascii="Times New Roman" w:eastAsia="Times New Roman" w:hAnsi="Times New Roman" w:cs="Times New Roman"/>
                <w:color w:val="000000"/>
                <w:lang w:eastAsia="ru-RU"/>
              </w:rPr>
              <w:t>3.1.</w:t>
            </w:r>
          </w:p>
        </w:tc>
        <w:tc>
          <w:tcPr>
            <w:tcW w:w="3454" w:type="pct"/>
            <w:tcBorders>
              <w:top w:val="nil"/>
              <w:left w:val="nil"/>
              <w:bottom w:val="single" w:sz="4" w:space="0" w:color="auto"/>
              <w:right w:val="single" w:sz="4" w:space="0" w:color="auto"/>
            </w:tcBorders>
            <w:shd w:val="clear" w:color="auto" w:fill="auto"/>
            <w:hideMark/>
          </w:tcPr>
          <w:p w:rsidR="006771EB" w:rsidRPr="00560B49" w:rsidRDefault="006771EB" w:rsidP="00A27CC4">
            <w:pPr>
              <w:spacing w:after="0" w:line="240" w:lineRule="auto"/>
              <w:rPr>
                <w:rFonts w:ascii="Times New Roman" w:eastAsia="Times New Roman" w:hAnsi="Times New Roman" w:cs="Times New Roman"/>
                <w:color w:val="000000"/>
                <w:lang w:eastAsia="ru-RU"/>
              </w:rPr>
            </w:pPr>
            <w:r w:rsidRPr="00560B49">
              <w:rPr>
                <w:rFonts w:ascii="Times New Roman" w:eastAsia="Times New Roman" w:hAnsi="Times New Roman" w:cs="Times New Roman"/>
                <w:color w:val="000000"/>
                <w:lang w:eastAsia="ru-RU"/>
              </w:rPr>
              <w:t>организация дорожного движения (установка и обслуживание светофорных объектов и дорожных знаков)</w:t>
            </w:r>
          </w:p>
        </w:tc>
        <w:tc>
          <w:tcPr>
            <w:tcW w:w="1213" w:type="pct"/>
            <w:tcBorders>
              <w:top w:val="nil"/>
              <w:left w:val="nil"/>
              <w:bottom w:val="single" w:sz="4" w:space="0" w:color="auto"/>
              <w:right w:val="single" w:sz="8" w:space="0" w:color="auto"/>
            </w:tcBorders>
            <w:shd w:val="clear" w:color="auto" w:fill="auto"/>
            <w:vAlign w:val="center"/>
            <w:hideMark/>
          </w:tcPr>
          <w:p w:rsidR="006771EB" w:rsidRPr="00560B49" w:rsidRDefault="006771EB" w:rsidP="00A27CC4">
            <w:pPr>
              <w:spacing w:after="0" w:line="240" w:lineRule="auto"/>
              <w:jc w:val="center"/>
              <w:rPr>
                <w:rFonts w:ascii="Times New Roman" w:eastAsia="Times New Roman" w:hAnsi="Times New Roman" w:cs="Times New Roman"/>
                <w:color w:val="000000"/>
                <w:lang w:eastAsia="ru-RU"/>
              </w:rPr>
            </w:pPr>
            <w:r w:rsidRPr="00560B49">
              <w:rPr>
                <w:rFonts w:ascii="Times New Roman" w:eastAsia="Times New Roman" w:hAnsi="Times New Roman" w:cs="Times New Roman"/>
                <w:color w:val="000000"/>
                <w:lang w:eastAsia="ru-RU"/>
              </w:rPr>
              <w:t>1 200 000</w:t>
            </w:r>
          </w:p>
        </w:tc>
      </w:tr>
      <w:tr w:rsidR="006771EB" w:rsidRPr="00560B49" w:rsidTr="00A27CC4">
        <w:trPr>
          <w:trHeight w:val="113"/>
        </w:trPr>
        <w:tc>
          <w:tcPr>
            <w:tcW w:w="333" w:type="pct"/>
            <w:tcBorders>
              <w:top w:val="nil"/>
              <w:left w:val="single" w:sz="8" w:space="0" w:color="auto"/>
              <w:bottom w:val="single" w:sz="4" w:space="0" w:color="auto"/>
              <w:right w:val="single" w:sz="4" w:space="0" w:color="auto"/>
            </w:tcBorders>
            <w:shd w:val="clear" w:color="auto" w:fill="auto"/>
            <w:hideMark/>
          </w:tcPr>
          <w:p w:rsidR="006771EB" w:rsidRPr="00560B49" w:rsidRDefault="006771EB" w:rsidP="00A27CC4">
            <w:pPr>
              <w:spacing w:after="0" w:line="240" w:lineRule="auto"/>
              <w:rPr>
                <w:rFonts w:ascii="Times New Roman" w:eastAsia="Times New Roman" w:hAnsi="Times New Roman" w:cs="Times New Roman"/>
                <w:color w:val="000000"/>
                <w:lang w:eastAsia="ru-RU"/>
              </w:rPr>
            </w:pPr>
            <w:r w:rsidRPr="00560B49">
              <w:rPr>
                <w:rFonts w:ascii="Times New Roman" w:eastAsia="Times New Roman" w:hAnsi="Times New Roman" w:cs="Times New Roman"/>
                <w:color w:val="000000"/>
                <w:lang w:eastAsia="ru-RU"/>
              </w:rPr>
              <w:t>3.2.</w:t>
            </w:r>
          </w:p>
        </w:tc>
        <w:tc>
          <w:tcPr>
            <w:tcW w:w="3454" w:type="pct"/>
            <w:tcBorders>
              <w:top w:val="nil"/>
              <w:left w:val="nil"/>
              <w:bottom w:val="single" w:sz="4" w:space="0" w:color="auto"/>
              <w:right w:val="single" w:sz="4" w:space="0" w:color="auto"/>
            </w:tcBorders>
            <w:shd w:val="clear" w:color="auto" w:fill="auto"/>
            <w:hideMark/>
          </w:tcPr>
          <w:p w:rsidR="006771EB" w:rsidRPr="00560B49" w:rsidRDefault="006771EB" w:rsidP="00A27CC4">
            <w:pPr>
              <w:spacing w:after="0" w:line="240" w:lineRule="auto"/>
              <w:rPr>
                <w:rFonts w:ascii="Times New Roman" w:eastAsia="Times New Roman" w:hAnsi="Times New Roman" w:cs="Times New Roman"/>
                <w:color w:val="000000"/>
                <w:lang w:eastAsia="ru-RU"/>
              </w:rPr>
            </w:pPr>
            <w:r w:rsidRPr="00560B49">
              <w:rPr>
                <w:rFonts w:ascii="Times New Roman" w:eastAsia="Times New Roman" w:hAnsi="Times New Roman" w:cs="Times New Roman"/>
                <w:color w:val="000000"/>
                <w:lang w:eastAsia="ru-RU"/>
              </w:rPr>
              <w:t xml:space="preserve">Прочие мероприятия по обеспечению безопасности дорожного движения </w:t>
            </w:r>
          </w:p>
        </w:tc>
        <w:tc>
          <w:tcPr>
            <w:tcW w:w="1213" w:type="pct"/>
            <w:tcBorders>
              <w:top w:val="nil"/>
              <w:left w:val="nil"/>
              <w:bottom w:val="single" w:sz="4" w:space="0" w:color="auto"/>
              <w:right w:val="single" w:sz="8" w:space="0" w:color="auto"/>
            </w:tcBorders>
            <w:shd w:val="clear" w:color="auto" w:fill="auto"/>
            <w:vAlign w:val="center"/>
            <w:hideMark/>
          </w:tcPr>
          <w:p w:rsidR="006771EB" w:rsidRPr="00560B49" w:rsidRDefault="006771EB" w:rsidP="00A27CC4">
            <w:pPr>
              <w:spacing w:after="0" w:line="240" w:lineRule="auto"/>
              <w:jc w:val="center"/>
              <w:rPr>
                <w:rFonts w:ascii="Times New Roman" w:eastAsia="Times New Roman" w:hAnsi="Times New Roman" w:cs="Times New Roman"/>
                <w:color w:val="000000"/>
                <w:lang w:eastAsia="ru-RU"/>
              </w:rPr>
            </w:pPr>
            <w:r w:rsidRPr="00560B49">
              <w:rPr>
                <w:rFonts w:ascii="Times New Roman" w:eastAsia="Times New Roman" w:hAnsi="Times New Roman" w:cs="Times New Roman"/>
                <w:color w:val="000000"/>
                <w:lang w:eastAsia="ru-RU"/>
              </w:rPr>
              <w:t>600 000</w:t>
            </w:r>
          </w:p>
        </w:tc>
      </w:tr>
      <w:tr w:rsidR="006771EB" w:rsidRPr="00560B49" w:rsidTr="00A27CC4">
        <w:trPr>
          <w:trHeight w:val="113"/>
        </w:trPr>
        <w:tc>
          <w:tcPr>
            <w:tcW w:w="333" w:type="pct"/>
            <w:tcBorders>
              <w:top w:val="nil"/>
              <w:left w:val="single" w:sz="8" w:space="0" w:color="auto"/>
              <w:bottom w:val="single" w:sz="4" w:space="0" w:color="auto"/>
              <w:right w:val="single" w:sz="4" w:space="0" w:color="auto"/>
            </w:tcBorders>
            <w:shd w:val="clear" w:color="000000" w:fill="EEECE1"/>
            <w:hideMark/>
          </w:tcPr>
          <w:p w:rsidR="006771EB" w:rsidRPr="00560B49" w:rsidRDefault="006771EB" w:rsidP="00A27CC4">
            <w:pPr>
              <w:spacing w:after="0" w:line="240" w:lineRule="auto"/>
              <w:rPr>
                <w:rFonts w:ascii="Times New Roman" w:eastAsia="Times New Roman" w:hAnsi="Times New Roman" w:cs="Times New Roman"/>
                <w:color w:val="000000"/>
                <w:sz w:val="24"/>
                <w:szCs w:val="24"/>
                <w:lang w:eastAsia="ru-RU"/>
              </w:rPr>
            </w:pPr>
            <w:r w:rsidRPr="00560B49">
              <w:rPr>
                <w:rFonts w:ascii="Times New Roman" w:eastAsia="Times New Roman" w:hAnsi="Times New Roman" w:cs="Times New Roman"/>
                <w:color w:val="000000"/>
                <w:sz w:val="24"/>
                <w:szCs w:val="24"/>
                <w:lang w:eastAsia="ru-RU"/>
              </w:rPr>
              <w:t>4.</w:t>
            </w:r>
          </w:p>
        </w:tc>
        <w:tc>
          <w:tcPr>
            <w:tcW w:w="3454" w:type="pct"/>
            <w:tcBorders>
              <w:top w:val="nil"/>
              <w:left w:val="nil"/>
              <w:bottom w:val="single" w:sz="4" w:space="0" w:color="auto"/>
              <w:right w:val="single" w:sz="4" w:space="0" w:color="auto"/>
            </w:tcBorders>
            <w:shd w:val="clear" w:color="000000" w:fill="EEECE1"/>
            <w:hideMark/>
          </w:tcPr>
          <w:p w:rsidR="006771EB" w:rsidRPr="00560B49" w:rsidRDefault="006771EB" w:rsidP="00A27CC4">
            <w:pPr>
              <w:spacing w:after="0" w:line="240" w:lineRule="auto"/>
              <w:rPr>
                <w:rFonts w:ascii="Times New Roman" w:eastAsia="Times New Roman" w:hAnsi="Times New Roman" w:cs="Times New Roman"/>
                <w:color w:val="000000"/>
                <w:sz w:val="24"/>
                <w:szCs w:val="24"/>
                <w:lang w:eastAsia="ru-RU"/>
              </w:rPr>
            </w:pPr>
            <w:r w:rsidRPr="00560B49">
              <w:rPr>
                <w:rFonts w:ascii="Times New Roman" w:eastAsia="Times New Roman" w:hAnsi="Times New Roman" w:cs="Times New Roman"/>
                <w:color w:val="000000"/>
                <w:sz w:val="24"/>
                <w:szCs w:val="24"/>
                <w:lang w:eastAsia="ru-RU"/>
              </w:rPr>
              <w:t>Капитальный ремонт и ремонт дворовых территорий многоквартирных домов, проездов к дворовым территориям многоквартирных домов городского поселения Тутаев</w:t>
            </w:r>
          </w:p>
        </w:tc>
        <w:tc>
          <w:tcPr>
            <w:tcW w:w="1213" w:type="pct"/>
            <w:tcBorders>
              <w:top w:val="nil"/>
              <w:left w:val="nil"/>
              <w:bottom w:val="single" w:sz="4" w:space="0" w:color="auto"/>
              <w:right w:val="single" w:sz="8" w:space="0" w:color="auto"/>
            </w:tcBorders>
            <w:shd w:val="clear" w:color="000000" w:fill="EEECE1"/>
            <w:vAlign w:val="center"/>
            <w:hideMark/>
          </w:tcPr>
          <w:p w:rsidR="006771EB" w:rsidRPr="00560B49" w:rsidRDefault="006771EB" w:rsidP="00A27CC4">
            <w:pPr>
              <w:spacing w:after="0" w:line="240" w:lineRule="auto"/>
              <w:jc w:val="center"/>
              <w:rPr>
                <w:rFonts w:ascii="Times New Roman" w:eastAsia="Times New Roman" w:hAnsi="Times New Roman" w:cs="Times New Roman"/>
                <w:color w:val="000000"/>
                <w:sz w:val="24"/>
                <w:szCs w:val="24"/>
                <w:lang w:eastAsia="ru-RU"/>
              </w:rPr>
            </w:pPr>
            <w:r w:rsidRPr="00560B49">
              <w:rPr>
                <w:rFonts w:ascii="Times New Roman" w:eastAsia="Times New Roman" w:hAnsi="Times New Roman" w:cs="Times New Roman"/>
                <w:color w:val="000000"/>
                <w:sz w:val="24"/>
                <w:szCs w:val="24"/>
                <w:lang w:eastAsia="ru-RU"/>
              </w:rPr>
              <w:t>0</w:t>
            </w:r>
          </w:p>
        </w:tc>
      </w:tr>
      <w:tr w:rsidR="006771EB" w:rsidRPr="00560B49" w:rsidTr="00A27CC4">
        <w:trPr>
          <w:trHeight w:val="113"/>
        </w:trPr>
        <w:tc>
          <w:tcPr>
            <w:tcW w:w="333" w:type="pct"/>
            <w:tcBorders>
              <w:top w:val="nil"/>
              <w:left w:val="single" w:sz="8" w:space="0" w:color="auto"/>
              <w:bottom w:val="single" w:sz="8" w:space="0" w:color="auto"/>
              <w:right w:val="single" w:sz="4" w:space="0" w:color="auto"/>
            </w:tcBorders>
            <w:shd w:val="clear" w:color="000000" w:fill="EEECE1"/>
            <w:hideMark/>
          </w:tcPr>
          <w:p w:rsidR="006771EB" w:rsidRPr="00560B49" w:rsidRDefault="006771EB" w:rsidP="00A27CC4">
            <w:pPr>
              <w:spacing w:after="0" w:line="240" w:lineRule="auto"/>
              <w:rPr>
                <w:rFonts w:ascii="Times New Roman" w:eastAsia="Times New Roman" w:hAnsi="Times New Roman" w:cs="Times New Roman"/>
                <w:color w:val="000000"/>
                <w:sz w:val="24"/>
                <w:szCs w:val="24"/>
                <w:lang w:eastAsia="ru-RU"/>
              </w:rPr>
            </w:pPr>
            <w:r w:rsidRPr="00560B49">
              <w:rPr>
                <w:rFonts w:ascii="Times New Roman" w:eastAsia="Times New Roman" w:hAnsi="Times New Roman" w:cs="Times New Roman"/>
                <w:color w:val="000000"/>
                <w:sz w:val="24"/>
                <w:szCs w:val="24"/>
                <w:lang w:eastAsia="ru-RU"/>
              </w:rPr>
              <w:t>5</w:t>
            </w:r>
          </w:p>
        </w:tc>
        <w:tc>
          <w:tcPr>
            <w:tcW w:w="3454" w:type="pct"/>
            <w:tcBorders>
              <w:top w:val="nil"/>
              <w:left w:val="nil"/>
              <w:bottom w:val="single" w:sz="8" w:space="0" w:color="auto"/>
              <w:right w:val="single" w:sz="4" w:space="0" w:color="auto"/>
            </w:tcBorders>
            <w:shd w:val="clear" w:color="000000" w:fill="EEECE1"/>
            <w:hideMark/>
          </w:tcPr>
          <w:p w:rsidR="006771EB" w:rsidRPr="00560B49" w:rsidRDefault="006771EB" w:rsidP="00A27CC4">
            <w:pPr>
              <w:spacing w:after="0" w:line="240" w:lineRule="auto"/>
              <w:rPr>
                <w:rFonts w:ascii="Times New Roman" w:eastAsia="Times New Roman" w:hAnsi="Times New Roman" w:cs="Times New Roman"/>
                <w:color w:val="000000"/>
                <w:sz w:val="24"/>
                <w:szCs w:val="24"/>
                <w:lang w:eastAsia="ru-RU"/>
              </w:rPr>
            </w:pPr>
            <w:r w:rsidRPr="00560B49">
              <w:rPr>
                <w:rFonts w:ascii="Times New Roman" w:eastAsia="Times New Roman" w:hAnsi="Times New Roman" w:cs="Times New Roman"/>
                <w:color w:val="000000"/>
                <w:sz w:val="24"/>
                <w:szCs w:val="24"/>
                <w:lang w:eastAsia="ru-RU"/>
              </w:rPr>
              <w:t>Осуществление иных мероприятий в отношении автодорог местного значения, предусмотренных законодательством</w:t>
            </w:r>
          </w:p>
        </w:tc>
        <w:tc>
          <w:tcPr>
            <w:tcW w:w="1213" w:type="pct"/>
            <w:tcBorders>
              <w:top w:val="nil"/>
              <w:left w:val="nil"/>
              <w:bottom w:val="single" w:sz="8" w:space="0" w:color="auto"/>
              <w:right w:val="single" w:sz="8" w:space="0" w:color="auto"/>
            </w:tcBorders>
            <w:shd w:val="clear" w:color="000000" w:fill="EEECE1"/>
            <w:vAlign w:val="center"/>
            <w:hideMark/>
          </w:tcPr>
          <w:p w:rsidR="006771EB" w:rsidRPr="00560B49" w:rsidRDefault="006771EB" w:rsidP="00A27CC4">
            <w:pPr>
              <w:spacing w:after="0" w:line="240" w:lineRule="auto"/>
              <w:jc w:val="center"/>
              <w:rPr>
                <w:rFonts w:ascii="Times New Roman" w:eastAsia="Times New Roman" w:hAnsi="Times New Roman" w:cs="Times New Roman"/>
                <w:color w:val="000000"/>
                <w:sz w:val="24"/>
                <w:szCs w:val="24"/>
                <w:lang w:eastAsia="ru-RU"/>
              </w:rPr>
            </w:pPr>
            <w:r w:rsidRPr="00560B49">
              <w:rPr>
                <w:rFonts w:ascii="Times New Roman" w:eastAsia="Times New Roman" w:hAnsi="Times New Roman" w:cs="Times New Roman"/>
                <w:color w:val="000000"/>
                <w:sz w:val="24"/>
                <w:szCs w:val="24"/>
                <w:lang w:eastAsia="ru-RU"/>
              </w:rPr>
              <w:t>0</w:t>
            </w:r>
          </w:p>
        </w:tc>
      </w:tr>
    </w:tbl>
    <w:p w:rsidR="006771EB" w:rsidRDefault="006771EB" w:rsidP="006771EB"/>
    <w:p w:rsidR="006771EB" w:rsidRDefault="006771EB" w:rsidP="006771EB"/>
    <w:p w:rsidR="006771EB" w:rsidRDefault="006771EB" w:rsidP="006771EB"/>
    <w:p w:rsidR="006771EB" w:rsidRDefault="006771EB" w:rsidP="006771EB"/>
    <w:p w:rsidR="006771EB" w:rsidRDefault="006771EB" w:rsidP="006771EB"/>
    <w:p w:rsidR="006771EB" w:rsidRDefault="006771EB" w:rsidP="006771EB"/>
    <w:p w:rsidR="006771EB" w:rsidRDefault="006771EB" w:rsidP="006771EB"/>
    <w:p w:rsidR="006771EB" w:rsidRDefault="006771EB" w:rsidP="006771EB"/>
    <w:p w:rsidR="006771EB" w:rsidRDefault="006771EB" w:rsidP="006771EB"/>
    <w:p w:rsidR="006771EB" w:rsidRDefault="006771EB" w:rsidP="006771EB"/>
    <w:p w:rsidR="006771EB" w:rsidRDefault="006771EB" w:rsidP="006771EB"/>
    <w:p w:rsidR="006771EB" w:rsidRDefault="006771EB" w:rsidP="006771EB"/>
    <w:p w:rsidR="003C64A0" w:rsidRDefault="003C64A0" w:rsidP="003C64A0">
      <w:pPr>
        <w:widowControl w:val="0"/>
        <w:spacing w:after="0" w:line="240" w:lineRule="auto"/>
        <w:ind w:firstLine="709"/>
        <w:jc w:val="both"/>
        <w:rPr>
          <w:rFonts w:ascii="Times New Roman" w:hAnsi="Times New Roman"/>
          <w:sz w:val="24"/>
          <w:szCs w:val="24"/>
        </w:rPr>
      </w:pPr>
    </w:p>
    <w:p w:rsidR="003C64A0" w:rsidRPr="00E75849" w:rsidRDefault="003C64A0" w:rsidP="003C64A0">
      <w:pPr>
        <w:widowControl w:val="0"/>
        <w:spacing w:after="0" w:line="360" w:lineRule="auto"/>
        <w:ind w:firstLine="709"/>
        <w:jc w:val="center"/>
        <w:rPr>
          <w:rFonts w:ascii="Times New Roman" w:hAnsi="Times New Roman"/>
          <w:b/>
          <w:i/>
          <w:sz w:val="24"/>
          <w:szCs w:val="24"/>
        </w:rPr>
      </w:pPr>
      <w:r w:rsidRPr="00E75849">
        <w:rPr>
          <w:rFonts w:ascii="Times New Roman" w:hAnsi="Times New Roman"/>
          <w:b/>
          <w:i/>
          <w:sz w:val="24"/>
          <w:szCs w:val="24"/>
        </w:rPr>
        <w:lastRenderedPageBreak/>
        <w:t>Пояснительная записка</w:t>
      </w:r>
    </w:p>
    <w:p w:rsidR="003C64A0" w:rsidRPr="00E75849" w:rsidRDefault="003C64A0" w:rsidP="003C64A0">
      <w:pPr>
        <w:widowControl w:val="0"/>
        <w:spacing w:after="0" w:line="360" w:lineRule="auto"/>
        <w:ind w:firstLine="709"/>
        <w:jc w:val="center"/>
        <w:rPr>
          <w:rFonts w:ascii="Times New Roman" w:hAnsi="Times New Roman"/>
          <w:b/>
          <w:i/>
          <w:sz w:val="24"/>
          <w:szCs w:val="24"/>
        </w:rPr>
      </w:pPr>
      <w:r w:rsidRPr="00E75849">
        <w:rPr>
          <w:rFonts w:ascii="Times New Roman" w:hAnsi="Times New Roman"/>
          <w:b/>
          <w:i/>
          <w:sz w:val="24"/>
          <w:szCs w:val="24"/>
        </w:rPr>
        <w:t>к проекту бюджета  городского поселения Тутаев</w:t>
      </w:r>
    </w:p>
    <w:p w:rsidR="003C64A0" w:rsidRPr="00E75849" w:rsidRDefault="003C64A0" w:rsidP="003C64A0">
      <w:pPr>
        <w:widowControl w:val="0"/>
        <w:spacing w:after="0" w:line="360" w:lineRule="auto"/>
        <w:ind w:firstLine="709"/>
        <w:jc w:val="center"/>
        <w:rPr>
          <w:rFonts w:ascii="Times New Roman" w:hAnsi="Times New Roman"/>
          <w:b/>
          <w:i/>
          <w:sz w:val="24"/>
          <w:szCs w:val="24"/>
        </w:rPr>
      </w:pPr>
      <w:r w:rsidRPr="00E75849">
        <w:rPr>
          <w:rFonts w:ascii="Times New Roman" w:hAnsi="Times New Roman"/>
          <w:b/>
          <w:i/>
          <w:sz w:val="24"/>
          <w:szCs w:val="24"/>
        </w:rPr>
        <w:t>на 2015 год и плановый период 2016 и 2017 годов</w:t>
      </w:r>
    </w:p>
    <w:p w:rsidR="003C64A0" w:rsidRPr="00E75849" w:rsidRDefault="003C64A0" w:rsidP="003C64A0">
      <w:pPr>
        <w:spacing w:line="360" w:lineRule="auto"/>
        <w:ind w:firstLine="709"/>
        <w:jc w:val="both"/>
        <w:rPr>
          <w:rFonts w:ascii="Times New Roman" w:hAnsi="Times New Roman"/>
          <w:sz w:val="24"/>
          <w:szCs w:val="24"/>
        </w:rPr>
      </w:pPr>
      <w:r w:rsidRPr="00E75849">
        <w:rPr>
          <w:rFonts w:ascii="Times New Roman" w:hAnsi="Times New Roman"/>
          <w:sz w:val="24"/>
          <w:szCs w:val="24"/>
        </w:rPr>
        <w:t xml:space="preserve">             Пояснительная записка содержит информацию об основных подходах, применяемых при формировании доходной, расходной частей бюджета   городского поселения Тутаев, а также источников финансирования дефицита бюджета на 2015 год и плановый  период 2016 и 2017 годов.</w:t>
      </w:r>
    </w:p>
    <w:p w:rsidR="003C64A0" w:rsidRPr="00E75849" w:rsidRDefault="003C64A0" w:rsidP="003C64A0">
      <w:pPr>
        <w:spacing w:line="360" w:lineRule="auto"/>
        <w:ind w:firstLine="709"/>
        <w:jc w:val="both"/>
        <w:rPr>
          <w:rFonts w:ascii="Times New Roman" w:hAnsi="Times New Roman"/>
          <w:sz w:val="24"/>
          <w:szCs w:val="24"/>
        </w:rPr>
      </w:pPr>
      <w:r w:rsidRPr="00E75849">
        <w:rPr>
          <w:rFonts w:ascii="Times New Roman" w:hAnsi="Times New Roman"/>
          <w:sz w:val="24"/>
          <w:szCs w:val="24"/>
        </w:rPr>
        <w:t xml:space="preserve">             Проект бюджета   городского поселения Тутаев на 2015 год и плановый  период 2016 и 2017 годов подготовлен в соответствии с требованиями Бюджетного законодательства  Российской Федерации с учетом внесенных изменений, утвержденных правовыми актами Российской Федерации. А также с правовыми актами Правительства Ярославской области и Решениями Муниципального Совета Администрации городского поселения Тутаев.     </w:t>
      </w:r>
    </w:p>
    <w:p w:rsidR="003C64A0" w:rsidRPr="00E75849" w:rsidRDefault="003C64A0" w:rsidP="003C64A0">
      <w:pPr>
        <w:spacing w:line="360" w:lineRule="auto"/>
        <w:ind w:firstLine="709"/>
        <w:jc w:val="both"/>
        <w:rPr>
          <w:rFonts w:ascii="Times New Roman" w:hAnsi="Times New Roman"/>
          <w:sz w:val="24"/>
          <w:szCs w:val="24"/>
        </w:rPr>
      </w:pPr>
      <w:r w:rsidRPr="00E75849">
        <w:rPr>
          <w:rFonts w:ascii="Times New Roman" w:hAnsi="Times New Roman"/>
          <w:sz w:val="24"/>
          <w:szCs w:val="24"/>
        </w:rPr>
        <w:t xml:space="preserve">             В соответствии с требованиями  бюджетного законодательства определяется структура и содержание проекта бюджета, показатели бюджета на 2015 год и на плановый период 2016 и 2017 годов, устанавливается перечень  основных характеристик  бюджета (объем доходов, расходов, дефицит (профицит) бюджета).</w:t>
      </w:r>
    </w:p>
    <w:p w:rsidR="003C64A0" w:rsidRPr="00E75849" w:rsidRDefault="003C64A0" w:rsidP="003C64A0">
      <w:pPr>
        <w:pStyle w:val="a6"/>
        <w:spacing w:line="360" w:lineRule="auto"/>
        <w:ind w:firstLine="709"/>
        <w:rPr>
          <w:rFonts w:ascii="Times New Roman" w:hAnsi="Times New Roman"/>
          <w:sz w:val="24"/>
          <w:szCs w:val="24"/>
        </w:rPr>
      </w:pPr>
      <w:proofErr w:type="gramStart"/>
      <w:r w:rsidRPr="00E75849">
        <w:rPr>
          <w:rFonts w:ascii="Times New Roman" w:hAnsi="Times New Roman"/>
          <w:sz w:val="24"/>
          <w:szCs w:val="24"/>
        </w:rPr>
        <w:t>Исходя из вышеизложенного  определились</w:t>
      </w:r>
      <w:proofErr w:type="gramEnd"/>
      <w:r w:rsidRPr="00E75849">
        <w:rPr>
          <w:rFonts w:ascii="Times New Roman" w:hAnsi="Times New Roman"/>
          <w:sz w:val="24"/>
          <w:szCs w:val="24"/>
        </w:rPr>
        <w:t xml:space="preserve"> основные параметры бюджета: </w:t>
      </w:r>
    </w:p>
    <w:p w:rsidR="003C64A0" w:rsidRPr="00E75849" w:rsidRDefault="003C64A0" w:rsidP="003C64A0">
      <w:pPr>
        <w:pStyle w:val="a6"/>
        <w:spacing w:line="360" w:lineRule="auto"/>
        <w:ind w:firstLine="709"/>
        <w:rPr>
          <w:rFonts w:ascii="Times New Roman" w:hAnsi="Times New Roman"/>
          <w:b/>
          <w:sz w:val="24"/>
          <w:szCs w:val="24"/>
        </w:rPr>
      </w:pPr>
      <w:r w:rsidRPr="00E75849">
        <w:rPr>
          <w:rFonts w:ascii="Times New Roman" w:hAnsi="Times New Roman"/>
          <w:b/>
          <w:sz w:val="24"/>
          <w:szCs w:val="24"/>
        </w:rPr>
        <w:t>на 2015 год:</w:t>
      </w:r>
    </w:p>
    <w:p w:rsidR="003C64A0" w:rsidRPr="00E75849" w:rsidRDefault="003C64A0" w:rsidP="003C64A0">
      <w:pPr>
        <w:pStyle w:val="a6"/>
        <w:spacing w:line="360" w:lineRule="auto"/>
        <w:ind w:firstLine="709"/>
        <w:rPr>
          <w:rFonts w:ascii="Times New Roman" w:hAnsi="Times New Roman"/>
          <w:sz w:val="24"/>
          <w:szCs w:val="24"/>
        </w:rPr>
      </w:pPr>
      <w:r w:rsidRPr="00E75849">
        <w:rPr>
          <w:rFonts w:ascii="Times New Roman" w:hAnsi="Times New Roman"/>
          <w:sz w:val="24"/>
          <w:szCs w:val="24"/>
        </w:rPr>
        <w:t xml:space="preserve">доходы в сумме  </w:t>
      </w:r>
      <w:r>
        <w:rPr>
          <w:rFonts w:ascii="Times New Roman" w:hAnsi="Times New Roman"/>
          <w:sz w:val="24"/>
          <w:szCs w:val="24"/>
        </w:rPr>
        <w:t>160 384 000</w:t>
      </w:r>
      <w:r w:rsidRPr="00E75849">
        <w:rPr>
          <w:rFonts w:ascii="Times New Roman" w:hAnsi="Times New Roman"/>
          <w:sz w:val="24"/>
          <w:szCs w:val="24"/>
        </w:rPr>
        <w:t xml:space="preserve"> рублей,</w:t>
      </w:r>
    </w:p>
    <w:p w:rsidR="003C64A0" w:rsidRPr="00E75849" w:rsidRDefault="003C64A0" w:rsidP="003C64A0">
      <w:pPr>
        <w:pStyle w:val="a6"/>
        <w:spacing w:line="360" w:lineRule="auto"/>
        <w:ind w:firstLine="709"/>
        <w:rPr>
          <w:rFonts w:ascii="Times New Roman" w:hAnsi="Times New Roman"/>
          <w:sz w:val="24"/>
          <w:szCs w:val="24"/>
        </w:rPr>
      </w:pPr>
      <w:r w:rsidRPr="00E75849">
        <w:rPr>
          <w:rFonts w:ascii="Times New Roman" w:hAnsi="Times New Roman"/>
          <w:sz w:val="24"/>
          <w:szCs w:val="24"/>
        </w:rPr>
        <w:t xml:space="preserve">расходы в сумме  </w:t>
      </w:r>
      <w:r>
        <w:rPr>
          <w:rFonts w:ascii="Times New Roman" w:hAnsi="Times New Roman"/>
          <w:sz w:val="24"/>
          <w:szCs w:val="24"/>
        </w:rPr>
        <w:t>168 924 800</w:t>
      </w:r>
      <w:r w:rsidRPr="00E75849">
        <w:rPr>
          <w:rFonts w:ascii="Times New Roman" w:hAnsi="Times New Roman"/>
          <w:sz w:val="24"/>
          <w:szCs w:val="24"/>
        </w:rPr>
        <w:t xml:space="preserve"> рублей,</w:t>
      </w:r>
    </w:p>
    <w:p w:rsidR="003C64A0" w:rsidRPr="00E75849" w:rsidRDefault="003C64A0" w:rsidP="003C64A0">
      <w:pPr>
        <w:pStyle w:val="a6"/>
        <w:spacing w:line="360" w:lineRule="auto"/>
        <w:ind w:firstLine="709"/>
        <w:rPr>
          <w:rFonts w:ascii="Times New Roman" w:hAnsi="Times New Roman"/>
          <w:sz w:val="24"/>
          <w:szCs w:val="24"/>
        </w:rPr>
      </w:pPr>
      <w:r w:rsidRPr="00E75849">
        <w:rPr>
          <w:rFonts w:ascii="Times New Roman" w:hAnsi="Times New Roman"/>
          <w:sz w:val="24"/>
          <w:szCs w:val="24"/>
        </w:rPr>
        <w:t xml:space="preserve">дефицит в сумме  </w:t>
      </w:r>
      <w:r>
        <w:rPr>
          <w:rFonts w:ascii="Times New Roman" w:hAnsi="Times New Roman"/>
          <w:sz w:val="24"/>
          <w:szCs w:val="24"/>
        </w:rPr>
        <w:t xml:space="preserve">8 540 800 </w:t>
      </w:r>
      <w:r w:rsidRPr="00E75849">
        <w:rPr>
          <w:rFonts w:ascii="Times New Roman" w:hAnsi="Times New Roman"/>
          <w:sz w:val="24"/>
          <w:szCs w:val="24"/>
        </w:rPr>
        <w:t>рублей.</w:t>
      </w:r>
    </w:p>
    <w:p w:rsidR="003C64A0" w:rsidRPr="00E75849" w:rsidRDefault="003C64A0" w:rsidP="003C64A0">
      <w:pPr>
        <w:pStyle w:val="a6"/>
        <w:spacing w:line="360" w:lineRule="auto"/>
        <w:ind w:firstLine="709"/>
        <w:rPr>
          <w:rFonts w:ascii="Times New Roman" w:hAnsi="Times New Roman"/>
          <w:sz w:val="24"/>
          <w:szCs w:val="24"/>
        </w:rPr>
      </w:pPr>
      <w:r w:rsidRPr="00E75849">
        <w:rPr>
          <w:rFonts w:ascii="Times New Roman" w:hAnsi="Times New Roman"/>
          <w:b/>
          <w:sz w:val="24"/>
          <w:szCs w:val="24"/>
        </w:rPr>
        <w:t>на 2016 год:</w:t>
      </w:r>
    </w:p>
    <w:p w:rsidR="003C64A0" w:rsidRPr="00E75849" w:rsidRDefault="003C64A0" w:rsidP="003C64A0">
      <w:pPr>
        <w:pStyle w:val="a6"/>
        <w:spacing w:line="360" w:lineRule="auto"/>
        <w:ind w:firstLine="709"/>
        <w:rPr>
          <w:rFonts w:ascii="Times New Roman" w:hAnsi="Times New Roman"/>
          <w:sz w:val="24"/>
          <w:szCs w:val="24"/>
        </w:rPr>
      </w:pPr>
      <w:r w:rsidRPr="00E75849">
        <w:rPr>
          <w:rFonts w:ascii="Times New Roman" w:hAnsi="Times New Roman"/>
          <w:sz w:val="24"/>
          <w:szCs w:val="24"/>
        </w:rPr>
        <w:t xml:space="preserve">доходы в сумме  </w:t>
      </w:r>
      <w:r>
        <w:rPr>
          <w:rFonts w:ascii="Times New Roman" w:hAnsi="Times New Roman"/>
          <w:sz w:val="24"/>
          <w:szCs w:val="24"/>
        </w:rPr>
        <w:t>114 876 000</w:t>
      </w:r>
      <w:r w:rsidRPr="00E75849">
        <w:rPr>
          <w:rFonts w:ascii="Times New Roman" w:hAnsi="Times New Roman"/>
          <w:sz w:val="24"/>
          <w:szCs w:val="24"/>
        </w:rPr>
        <w:t xml:space="preserve">  рублей,</w:t>
      </w:r>
    </w:p>
    <w:p w:rsidR="003C64A0" w:rsidRPr="00E75849" w:rsidRDefault="003C64A0" w:rsidP="003C64A0">
      <w:pPr>
        <w:pStyle w:val="a6"/>
        <w:spacing w:line="360" w:lineRule="auto"/>
        <w:ind w:firstLine="709"/>
        <w:rPr>
          <w:rFonts w:ascii="Times New Roman" w:hAnsi="Times New Roman"/>
          <w:sz w:val="24"/>
          <w:szCs w:val="24"/>
        </w:rPr>
      </w:pPr>
      <w:r w:rsidRPr="00E75849">
        <w:rPr>
          <w:rFonts w:ascii="Times New Roman" w:hAnsi="Times New Roman"/>
          <w:sz w:val="24"/>
          <w:szCs w:val="24"/>
        </w:rPr>
        <w:t xml:space="preserve">расходы в сумме  </w:t>
      </w:r>
      <w:r>
        <w:rPr>
          <w:rFonts w:ascii="Times New Roman" w:hAnsi="Times New Roman"/>
          <w:sz w:val="24"/>
          <w:szCs w:val="24"/>
        </w:rPr>
        <w:t>119 392 482</w:t>
      </w:r>
      <w:r w:rsidRPr="00E75849">
        <w:rPr>
          <w:rFonts w:ascii="Times New Roman" w:hAnsi="Times New Roman"/>
          <w:sz w:val="24"/>
          <w:szCs w:val="24"/>
        </w:rPr>
        <w:t xml:space="preserve"> рублей,</w:t>
      </w:r>
    </w:p>
    <w:p w:rsidR="003C64A0" w:rsidRPr="00E75849" w:rsidRDefault="003C64A0" w:rsidP="003C64A0">
      <w:pPr>
        <w:pStyle w:val="a6"/>
        <w:spacing w:line="360" w:lineRule="auto"/>
        <w:ind w:firstLine="709"/>
        <w:rPr>
          <w:rFonts w:ascii="Times New Roman" w:hAnsi="Times New Roman"/>
          <w:sz w:val="24"/>
          <w:szCs w:val="24"/>
        </w:rPr>
      </w:pPr>
      <w:r w:rsidRPr="00E75849">
        <w:rPr>
          <w:rFonts w:ascii="Times New Roman" w:hAnsi="Times New Roman"/>
          <w:sz w:val="24"/>
          <w:szCs w:val="24"/>
        </w:rPr>
        <w:t xml:space="preserve">дефицит  в сумме   </w:t>
      </w:r>
      <w:r>
        <w:rPr>
          <w:rFonts w:ascii="Times New Roman" w:hAnsi="Times New Roman"/>
          <w:sz w:val="24"/>
          <w:szCs w:val="24"/>
        </w:rPr>
        <w:t>4 516 482</w:t>
      </w:r>
      <w:r w:rsidRPr="00E75849">
        <w:rPr>
          <w:rFonts w:ascii="Times New Roman" w:hAnsi="Times New Roman"/>
          <w:sz w:val="24"/>
          <w:szCs w:val="24"/>
        </w:rPr>
        <w:t xml:space="preserve"> рублей.</w:t>
      </w:r>
    </w:p>
    <w:p w:rsidR="003C64A0" w:rsidRPr="00E75849" w:rsidRDefault="003C64A0" w:rsidP="003C64A0">
      <w:pPr>
        <w:pStyle w:val="a6"/>
        <w:spacing w:line="360" w:lineRule="auto"/>
        <w:ind w:firstLine="709"/>
        <w:rPr>
          <w:rFonts w:ascii="Times New Roman" w:hAnsi="Times New Roman"/>
          <w:b/>
          <w:sz w:val="24"/>
          <w:szCs w:val="24"/>
        </w:rPr>
      </w:pPr>
      <w:r w:rsidRPr="00E75849">
        <w:rPr>
          <w:rFonts w:ascii="Times New Roman" w:hAnsi="Times New Roman"/>
          <w:b/>
          <w:sz w:val="24"/>
          <w:szCs w:val="24"/>
        </w:rPr>
        <w:t>на 2017 год:</w:t>
      </w:r>
    </w:p>
    <w:p w:rsidR="003C64A0" w:rsidRPr="00E75849" w:rsidRDefault="003C64A0" w:rsidP="003C64A0">
      <w:pPr>
        <w:pStyle w:val="a6"/>
        <w:spacing w:line="360" w:lineRule="auto"/>
        <w:ind w:firstLine="709"/>
        <w:rPr>
          <w:rFonts w:ascii="Times New Roman" w:hAnsi="Times New Roman"/>
          <w:sz w:val="24"/>
          <w:szCs w:val="24"/>
        </w:rPr>
      </w:pPr>
      <w:r w:rsidRPr="00E75849">
        <w:rPr>
          <w:rFonts w:ascii="Times New Roman" w:hAnsi="Times New Roman"/>
          <w:sz w:val="24"/>
          <w:szCs w:val="24"/>
        </w:rPr>
        <w:t xml:space="preserve">доходы в сумме  </w:t>
      </w:r>
      <w:r>
        <w:rPr>
          <w:rFonts w:ascii="Times New Roman" w:hAnsi="Times New Roman"/>
          <w:sz w:val="24"/>
          <w:szCs w:val="24"/>
        </w:rPr>
        <w:t>104 143 600</w:t>
      </w:r>
      <w:r w:rsidRPr="00E75849">
        <w:rPr>
          <w:rFonts w:ascii="Times New Roman" w:hAnsi="Times New Roman"/>
          <w:sz w:val="24"/>
          <w:szCs w:val="24"/>
        </w:rPr>
        <w:t xml:space="preserve"> рублей,</w:t>
      </w:r>
    </w:p>
    <w:p w:rsidR="003C64A0" w:rsidRPr="00E75849" w:rsidRDefault="003C64A0" w:rsidP="003C64A0">
      <w:pPr>
        <w:pStyle w:val="a6"/>
        <w:spacing w:line="360" w:lineRule="auto"/>
        <w:ind w:firstLine="709"/>
        <w:rPr>
          <w:rFonts w:ascii="Times New Roman" w:hAnsi="Times New Roman"/>
          <w:sz w:val="24"/>
          <w:szCs w:val="24"/>
        </w:rPr>
      </w:pPr>
      <w:r w:rsidRPr="00E75849">
        <w:rPr>
          <w:rFonts w:ascii="Times New Roman" w:hAnsi="Times New Roman"/>
          <w:sz w:val="24"/>
          <w:szCs w:val="24"/>
        </w:rPr>
        <w:t xml:space="preserve">расходы в сумме  </w:t>
      </w:r>
      <w:r>
        <w:rPr>
          <w:rFonts w:ascii="Times New Roman" w:hAnsi="Times New Roman"/>
          <w:sz w:val="24"/>
          <w:szCs w:val="24"/>
        </w:rPr>
        <w:t>111 306 794</w:t>
      </w:r>
      <w:r w:rsidRPr="00E75849">
        <w:rPr>
          <w:rFonts w:ascii="Times New Roman" w:hAnsi="Times New Roman"/>
          <w:sz w:val="24"/>
          <w:szCs w:val="24"/>
        </w:rPr>
        <w:t xml:space="preserve"> рубля,</w:t>
      </w:r>
    </w:p>
    <w:p w:rsidR="003C64A0" w:rsidRDefault="003C64A0" w:rsidP="003C64A0">
      <w:pPr>
        <w:pStyle w:val="a6"/>
        <w:spacing w:line="360" w:lineRule="auto"/>
        <w:ind w:firstLine="709"/>
        <w:rPr>
          <w:rFonts w:ascii="Times New Roman" w:hAnsi="Times New Roman"/>
          <w:sz w:val="24"/>
          <w:szCs w:val="24"/>
        </w:rPr>
      </w:pPr>
      <w:r w:rsidRPr="00E75849">
        <w:rPr>
          <w:rFonts w:ascii="Times New Roman" w:hAnsi="Times New Roman"/>
          <w:sz w:val="24"/>
          <w:szCs w:val="24"/>
        </w:rPr>
        <w:t xml:space="preserve">дефицит  в сумме  </w:t>
      </w:r>
      <w:r>
        <w:rPr>
          <w:rFonts w:ascii="Times New Roman" w:hAnsi="Times New Roman"/>
          <w:sz w:val="24"/>
          <w:szCs w:val="24"/>
        </w:rPr>
        <w:t>7 163 194</w:t>
      </w:r>
      <w:r w:rsidRPr="00E75849">
        <w:rPr>
          <w:rFonts w:ascii="Times New Roman" w:hAnsi="Times New Roman"/>
          <w:sz w:val="24"/>
          <w:szCs w:val="24"/>
        </w:rPr>
        <w:t xml:space="preserve">  рубля.</w:t>
      </w:r>
    </w:p>
    <w:p w:rsidR="003C64A0" w:rsidRDefault="003C64A0" w:rsidP="003C64A0">
      <w:pPr>
        <w:pStyle w:val="a6"/>
        <w:spacing w:line="360" w:lineRule="auto"/>
        <w:ind w:firstLine="709"/>
        <w:rPr>
          <w:rFonts w:ascii="Times New Roman" w:hAnsi="Times New Roman"/>
          <w:sz w:val="24"/>
          <w:szCs w:val="24"/>
        </w:rPr>
      </w:pPr>
    </w:p>
    <w:p w:rsidR="003C64A0" w:rsidRPr="00E75849" w:rsidRDefault="003C64A0" w:rsidP="003C64A0">
      <w:pPr>
        <w:pStyle w:val="a6"/>
        <w:spacing w:line="360" w:lineRule="auto"/>
        <w:ind w:firstLine="709"/>
        <w:rPr>
          <w:rFonts w:ascii="Times New Roman" w:hAnsi="Times New Roman"/>
          <w:sz w:val="24"/>
          <w:szCs w:val="24"/>
        </w:rPr>
      </w:pPr>
    </w:p>
    <w:p w:rsidR="003C64A0" w:rsidRPr="00E75849" w:rsidRDefault="003C64A0" w:rsidP="003C64A0">
      <w:pPr>
        <w:widowControl w:val="0"/>
        <w:spacing w:after="0" w:line="360" w:lineRule="auto"/>
        <w:ind w:firstLine="709"/>
        <w:jc w:val="center"/>
        <w:rPr>
          <w:rFonts w:ascii="Times New Roman" w:hAnsi="Times New Roman"/>
          <w:b/>
          <w:i/>
          <w:sz w:val="24"/>
          <w:szCs w:val="24"/>
        </w:rPr>
      </w:pPr>
      <w:r w:rsidRPr="00E75849">
        <w:rPr>
          <w:rFonts w:ascii="Times New Roman" w:hAnsi="Times New Roman"/>
          <w:b/>
          <w:i/>
          <w:sz w:val="24"/>
          <w:szCs w:val="24"/>
        </w:rPr>
        <w:lastRenderedPageBreak/>
        <w:t>Доходы.</w:t>
      </w:r>
    </w:p>
    <w:p w:rsidR="003C64A0" w:rsidRPr="00E75849" w:rsidRDefault="003C64A0" w:rsidP="003C64A0">
      <w:pPr>
        <w:widowControl w:val="0"/>
        <w:spacing w:after="0" w:line="360" w:lineRule="auto"/>
        <w:ind w:firstLine="709"/>
        <w:jc w:val="both"/>
        <w:rPr>
          <w:rFonts w:ascii="Times New Roman" w:hAnsi="Times New Roman"/>
          <w:sz w:val="24"/>
          <w:szCs w:val="24"/>
        </w:rPr>
      </w:pPr>
      <w:r w:rsidRPr="00E75849">
        <w:rPr>
          <w:rFonts w:ascii="Times New Roman" w:hAnsi="Times New Roman"/>
          <w:sz w:val="24"/>
          <w:szCs w:val="24"/>
        </w:rPr>
        <w:t xml:space="preserve"> Формирование  и   состав доходов осуществляется  в соответствии  с требованиями Бюджетного кодекса Российской Федерации и в соответствии с законодательством о налогах и сборах, действующем на момент составления проекта бюджета. </w:t>
      </w:r>
    </w:p>
    <w:p w:rsidR="003C64A0" w:rsidRPr="00E75849" w:rsidRDefault="003C64A0" w:rsidP="003C64A0">
      <w:pPr>
        <w:widowControl w:val="0"/>
        <w:spacing w:after="0" w:line="360" w:lineRule="auto"/>
        <w:ind w:firstLine="709"/>
        <w:jc w:val="both"/>
        <w:rPr>
          <w:rFonts w:ascii="Times New Roman" w:hAnsi="Times New Roman"/>
          <w:sz w:val="24"/>
          <w:szCs w:val="24"/>
        </w:rPr>
      </w:pPr>
      <w:r w:rsidRPr="00E75849">
        <w:rPr>
          <w:rFonts w:ascii="Times New Roman" w:hAnsi="Times New Roman"/>
          <w:sz w:val="24"/>
          <w:szCs w:val="24"/>
        </w:rPr>
        <w:t xml:space="preserve">В структуре доходов бюджета городского поселения </w:t>
      </w:r>
      <w:r>
        <w:rPr>
          <w:rFonts w:ascii="Times New Roman" w:hAnsi="Times New Roman"/>
          <w:sz w:val="24"/>
          <w:szCs w:val="24"/>
        </w:rPr>
        <w:t xml:space="preserve"> Тутаев </w:t>
      </w:r>
      <w:r w:rsidRPr="00E75849">
        <w:rPr>
          <w:rFonts w:ascii="Times New Roman" w:hAnsi="Times New Roman"/>
          <w:sz w:val="24"/>
          <w:szCs w:val="24"/>
        </w:rPr>
        <w:t>на 2015 год и плановый  период  2016-2017 годов  предусматриваются: налоговые и неналоговые доходы, а так же безвозмездные поступления.</w:t>
      </w:r>
    </w:p>
    <w:p w:rsidR="003C64A0" w:rsidRPr="00E75849" w:rsidRDefault="003C64A0" w:rsidP="003C64A0">
      <w:pPr>
        <w:spacing w:line="360" w:lineRule="auto"/>
        <w:ind w:firstLine="708"/>
        <w:jc w:val="both"/>
        <w:rPr>
          <w:rFonts w:ascii="Times New Roman" w:hAnsi="Times New Roman"/>
          <w:sz w:val="24"/>
          <w:szCs w:val="24"/>
        </w:rPr>
      </w:pPr>
      <w:r w:rsidRPr="00E75849">
        <w:rPr>
          <w:rFonts w:ascii="Times New Roman" w:hAnsi="Times New Roman"/>
          <w:sz w:val="24"/>
          <w:szCs w:val="24"/>
        </w:rPr>
        <w:t>Расчет  прогноза поступления налоговых доходов осуществляется с учетом налогооблагаемой базы, объема выпадающих доходов, анализа состояния недоимки по налогам в бюджет, размера налоговых ставок, сроков уплаты налогов.  При планировании доходов учитывалось ожидаемое исполнение  бюджета городского поселения Тутаев по налогам и сборам в 2014 году, средний уровень собираемости налоговых доходов,  прогноз социально - экономического развития Ярославской области и городского поселения Тутаев на 2015-2017 годы. Кроме того, часть налоговых и неналоговых доходов прогнозируется согласно расчетам и предложениям главных администраторов доходов бюджета.</w:t>
      </w:r>
    </w:p>
    <w:p w:rsidR="003C64A0" w:rsidRPr="00E75849" w:rsidRDefault="003C64A0" w:rsidP="003C64A0">
      <w:pPr>
        <w:spacing w:line="360" w:lineRule="auto"/>
        <w:ind w:firstLine="709"/>
        <w:jc w:val="both"/>
        <w:rPr>
          <w:rFonts w:ascii="Times New Roman" w:hAnsi="Times New Roman"/>
          <w:b/>
          <w:i/>
          <w:sz w:val="24"/>
          <w:szCs w:val="24"/>
        </w:rPr>
      </w:pPr>
      <w:r w:rsidRPr="00E75849">
        <w:rPr>
          <w:rFonts w:ascii="Times New Roman" w:eastAsia="Times New Roman" w:hAnsi="Times New Roman"/>
          <w:color w:val="000000"/>
          <w:sz w:val="24"/>
          <w:szCs w:val="24"/>
          <w:lang w:eastAsia="ru-RU"/>
        </w:rPr>
        <w:t xml:space="preserve">В целом, с учётом всех факторов, основные параметры бюджета городского поселения </w:t>
      </w:r>
      <w:r>
        <w:rPr>
          <w:rFonts w:ascii="Times New Roman" w:eastAsia="Times New Roman" w:hAnsi="Times New Roman"/>
          <w:color w:val="000000"/>
          <w:sz w:val="24"/>
          <w:szCs w:val="24"/>
          <w:lang w:eastAsia="ru-RU"/>
        </w:rPr>
        <w:t xml:space="preserve">Тутаев </w:t>
      </w:r>
      <w:r w:rsidRPr="00E75849">
        <w:rPr>
          <w:rFonts w:ascii="Times New Roman" w:eastAsia="Times New Roman" w:hAnsi="Times New Roman"/>
          <w:color w:val="000000"/>
          <w:sz w:val="24"/>
          <w:szCs w:val="24"/>
          <w:lang w:eastAsia="ru-RU"/>
        </w:rPr>
        <w:t xml:space="preserve">определились по доходам в 2015 году в сумме </w:t>
      </w:r>
      <w:r>
        <w:rPr>
          <w:rFonts w:ascii="Times New Roman" w:hAnsi="Times New Roman"/>
          <w:sz w:val="24"/>
          <w:szCs w:val="24"/>
        </w:rPr>
        <w:t>160 384</w:t>
      </w:r>
      <w:r w:rsidRPr="00E75849">
        <w:rPr>
          <w:rFonts w:ascii="Times New Roman" w:hAnsi="Times New Roman"/>
          <w:sz w:val="24"/>
          <w:szCs w:val="24"/>
        </w:rPr>
        <w:t xml:space="preserve"> тыс. рублей, в 2016 году- </w:t>
      </w:r>
      <w:r>
        <w:rPr>
          <w:rFonts w:ascii="Times New Roman" w:hAnsi="Times New Roman"/>
          <w:sz w:val="24"/>
          <w:szCs w:val="24"/>
        </w:rPr>
        <w:t>114 876</w:t>
      </w:r>
      <w:r w:rsidRPr="00E75849">
        <w:rPr>
          <w:rFonts w:ascii="Times New Roman" w:hAnsi="Times New Roman"/>
          <w:sz w:val="24"/>
          <w:szCs w:val="24"/>
        </w:rPr>
        <w:t xml:space="preserve"> тыс. рублей, в 2017 году – </w:t>
      </w:r>
      <w:r>
        <w:rPr>
          <w:rFonts w:ascii="Times New Roman" w:hAnsi="Times New Roman"/>
          <w:sz w:val="24"/>
          <w:szCs w:val="24"/>
        </w:rPr>
        <w:t>104 143,6</w:t>
      </w:r>
      <w:r w:rsidRPr="00E75849">
        <w:rPr>
          <w:rFonts w:ascii="Times New Roman" w:hAnsi="Times New Roman"/>
          <w:sz w:val="24"/>
          <w:szCs w:val="24"/>
        </w:rPr>
        <w:t xml:space="preserve"> тыс. рублей. В 2015 году налоговые доходы составят 74 </w:t>
      </w:r>
      <w:r>
        <w:rPr>
          <w:rFonts w:ascii="Times New Roman" w:hAnsi="Times New Roman"/>
          <w:sz w:val="24"/>
          <w:szCs w:val="24"/>
        </w:rPr>
        <w:t>440</w:t>
      </w:r>
      <w:r w:rsidRPr="00E75849">
        <w:rPr>
          <w:rFonts w:ascii="Times New Roman" w:hAnsi="Times New Roman"/>
          <w:sz w:val="24"/>
          <w:szCs w:val="24"/>
        </w:rPr>
        <w:t xml:space="preserve"> тыс. рублей, неналоговые доходы – </w:t>
      </w:r>
      <w:r>
        <w:rPr>
          <w:rFonts w:ascii="Times New Roman" w:hAnsi="Times New Roman"/>
          <w:sz w:val="24"/>
          <w:szCs w:val="24"/>
        </w:rPr>
        <w:t>11 400</w:t>
      </w:r>
      <w:r w:rsidRPr="00E75849">
        <w:rPr>
          <w:rFonts w:ascii="Times New Roman" w:hAnsi="Times New Roman"/>
          <w:sz w:val="24"/>
          <w:szCs w:val="24"/>
        </w:rPr>
        <w:t xml:space="preserve"> тыс. рублей, безвозмездные поступления запланированы в сумме </w:t>
      </w:r>
      <w:r>
        <w:rPr>
          <w:rFonts w:ascii="Times New Roman" w:hAnsi="Times New Roman"/>
          <w:sz w:val="24"/>
          <w:szCs w:val="24"/>
        </w:rPr>
        <w:t xml:space="preserve">        74 544</w:t>
      </w:r>
      <w:r w:rsidRPr="00E75849">
        <w:rPr>
          <w:rFonts w:ascii="Times New Roman" w:hAnsi="Times New Roman"/>
          <w:sz w:val="24"/>
          <w:szCs w:val="24"/>
        </w:rPr>
        <w:t xml:space="preserve"> тыс. рублей.</w:t>
      </w:r>
    </w:p>
    <w:p w:rsidR="003C64A0" w:rsidRPr="00E75849" w:rsidRDefault="003C64A0" w:rsidP="003C64A0">
      <w:pPr>
        <w:widowControl w:val="0"/>
        <w:spacing w:after="0" w:line="360" w:lineRule="auto"/>
        <w:ind w:firstLine="709"/>
        <w:jc w:val="center"/>
        <w:rPr>
          <w:rFonts w:ascii="Times New Roman" w:hAnsi="Times New Roman"/>
          <w:b/>
          <w:i/>
          <w:sz w:val="24"/>
          <w:szCs w:val="24"/>
        </w:rPr>
      </w:pPr>
      <w:r w:rsidRPr="00E75849">
        <w:rPr>
          <w:rFonts w:ascii="Times New Roman" w:hAnsi="Times New Roman"/>
          <w:b/>
          <w:i/>
          <w:sz w:val="24"/>
          <w:szCs w:val="24"/>
        </w:rPr>
        <w:t>Налоговые доходы.</w:t>
      </w:r>
    </w:p>
    <w:p w:rsidR="003C64A0" w:rsidRPr="00E75849" w:rsidRDefault="003C64A0" w:rsidP="003C64A0">
      <w:pPr>
        <w:widowControl w:val="0"/>
        <w:spacing w:after="0" w:line="360" w:lineRule="auto"/>
        <w:ind w:firstLine="709"/>
        <w:jc w:val="both"/>
        <w:rPr>
          <w:rFonts w:ascii="Times New Roman" w:hAnsi="Times New Roman"/>
          <w:sz w:val="24"/>
          <w:szCs w:val="24"/>
        </w:rPr>
      </w:pPr>
      <w:r w:rsidRPr="00E75849">
        <w:rPr>
          <w:rFonts w:ascii="Times New Roman" w:hAnsi="Times New Roman"/>
          <w:sz w:val="24"/>
          <w:szCs w:val="24"/>
        </w:rPr>
        <w:t xml:space="preserve"> В бюджет городского поселения Тутаев зачисляются налоговые доходы от следующих местных налогов, устанавливаемых представительными органами поселений в соответствии с законодательством Российской Федерации о налогах и сборах:</w:t>
      </w:r>
    </w:p>
    <w:p w:rsidR="009B72D8" w:rsidRDefault="009B72D8" w:rsidP="003C64A0">
      <w:pPr>
        <w:widowControl w:val="0"/>
        <w:spacing w:after="0" w:line="360" w:lineRule="auto"/>
        <w:ind w:firstLine="709"/>
        <w:jc w:val="center"/>
        <w:rPr>
          <w:rFonts w:ascii="Times New Roman" w:hAnsi="Times New Roman"/>
          <w:b/>
          <w:sz w:val="24"/>
          <w:szCs w:val="24"/>
        </w:rPr>
      </w:pPr>
    </w:p>
    <w:p w:rsidR="003C64A0" w:rsidRPr="00E75849" w:rsidRDefault="003C64A0" w:rsidP="003C64A0">
      <w:pPr>
        <w:widowControl w:val="0"/>
        <w:spacing w:after="0" w:line="360" w:lineRule="auto"/>
        <w:ind w:firstLine="709"/>
        <w:jc w:val="center"/>
        <w:rPr>
          <w:rFonts w:ascii="Times New Roman" w:hAnsi="Times New Roman"/>
          <w:b/>
          <w:sz w:val="24"/>
          <w:szCs w:val="24"/>
        </w:rPr>
      </w:pPr>
      <w:r w:rsidRPr="00E75849">
        <w:rPr>
          <w:rFonts w:ascii="Times New Roman" w:hAnsi="Times New Roman"/>
          <w:b/>
          <w:sz w:val="24"/>
          <w:szCs w:val="24"/>
        </w:rPr>
        <w:t>Код вида доходов 101020000</w:t>
      </w:r>
      <w:r w:rsidR="008B4244">
        <w:rPr>
          <w:rFonts w:ascii="Times New Roman" w:hAnsi="Times New Roman"/>
          <w:b/>
          <w:sz w:val="24"/>
          <w:szCs w:val="24"/>
        </w:rPr>
        <w:t>00</w:t>
      </w:r>
      <w:r w:rsidRPr="00E75849">
        <w:rPr>
          <w:rFonts w:ascii="Times New Roman" w:hAnsi="Times New Roman"/>
          <w:b/>
          <w:sz w:val="24"/>
          <w:szCs w:val="24"/>
        </w:rPr>
        <w:t>000110</w:t>
      </w:r>
    </w:p>
    <w:p w:rsidR="003C64A0" w:rsidRPr="00E75849" w:rsidRDefault="003C64A0" w:rsidP="003C64A0">
      <w:pPr>
        <w:spacing w:after="120" w:line="360" w:lineRule="auto"/>
        <w:ind w:firstLine="709"/>
        <w:jc w:val="center"/>
        <w:rPr>
          <w:rFonts w:ascii="Times New Roman" w:hAnsi="Times New Roman"/>
          <w:b/>
          <w:sz w:val="24"/>
          <w:szCs w:val="24"/>
        </w:rPr>
      </w:pPr>
      <w:r w:rsidRPr="00E75849">
        <w:rPr>
          <w:rFonts w:ascii="Times New Roman" w:hAnsi="Times New Roman"/>
          <w:b/>
          <w:sz w:val="24"/>
          <w:szCs w:val="24"/>
        </w:rPr>
        <w:t>«Налог на доходы физических лиц»</w:t>
      </w:r>
    </w:p>
    <w:p w:rsidR="003C64A0" w:rsidRPr="00E75849" w:rsidRDefault="003C64A0" w:rsidP="003C64A0">
      <w:pPr>
        <w:spacing w:after="120" w:line="360" w:lineRule="auto"/>
        <w:ind w:firstLine="709"/>
        <w:jc w:val="both"/>
        <w:rPr>
          <w:rFonts w:ascii="Times New Roman" w:hAnsi="Times New Roman"/>
          <w:sz w:val="24"/>
          <w:szCs w:val="24"/>
        </w:rPr>
      </w:pPr>
      <w:r w:rsidRPr="00E75849">
        <w:rPr>
          <w:rFonts w:ascii="Times New Roman" w:hAnsi="Times New Roman"/>
          <w:bCs/>
          <w:sz w:val="24"/>
          <w:szCs w:val="24"/>
        </w:rPr>
        <w:t xml:space="preserve">В соответствии с главой 23 Налогового кодекса Российской Федерации налоговая ставка установлена в размере 13 %. </w:t>
      </w:r>
      <w:r w:rsidRPr="00E75849">
        <w:rPr>
          <w:rFonts w:ascii="Times New Roman" w:hAnsi="Times New Roman"/>
          <w:sz w:val="24"/>
          <w:szCs w:val="24"/>
        </w:rPr>
        <w:t xml:space="preserve">В бюджет городского поселения Тутаев отчисления налога производятся   по нормативу  10 %.  Сумма запланированного дохода на 2015 год – 32 000 000 рублей. </w:t>
      </w:r>
    </w:p>
    <w:p w:rsidR="003C64A0" w:rsidRPr="00E75849" w:rsidRDefault="003C64A0" w:rsidP="003C64A0">
      <w:pPr>
        <w:spacing w:after="120" w:line="360" w:lineRule="auto"/>
        <w:ind w:firstLine="709"/>
        <w:jc w:val="both"/>
        <w:rPr>
          <w:rFonts w:ascii="Times New Roman" w:hAnsi="Times New Roman"/>
          <w:sz w:val="24"/>
          <w:szCs w:val="24"/>
        </w:rPr>
      </w:pPr>
      <w:proofErr w:type="gramStart"/>
      <w:r w:rsidRPr="00E75849">
        <w:rPr>
          <w:rFonts w:ascii="Times New Roman" w:hAnsi="Times New Roman"/>
          <w:sz w:val="24"/>
          <w:szCs w:val="24"/>
        </w:rPr>
        <w:t>Прогноз поступления налога на доходы физических лиц на 2015-2017 годы осуществлён исходя из ожидаемой оценки поступлений налога за 2014 год, динамики поступлений за предыдущие годы, с учетом процента средней собираемости налога и показателей прогноза социально-</w:t>
      </w:r>
      <w:r w:rsidRPr="00E75849">
        <w:rPr>
          <w:rFonts w:ascii="Times New Roman" w:hAnsi="Times New Roman"/>
          <w:sz w:val="24"/>
          <w:szCs w:val="24"/>
        </w:rPr>
        <w:lastRenderedPageBreak/>
        <w:t>экономического развития, а  также учтены суммы по прогнозу поступлений УФНС России по Ярославской области и Департамента финансов ЯО.</w:t>
      </w:r>
      <w:proofErr w:type="gramEnd"/>
    </w:p>
    <w:p w:rsidR="003C64A0" w:rsidRPr="00E75849" w:rsidRDefault="003C64A0" w:rsidP="003C64A0">
      <w:pPr>
        <w:widowControl w:val="0"/>
        <w:spacing w:after="0" w:line="360" w:lineRule="auto"/>
        <w:ind w:firstLine="709"/>
        <w:jc w:val="center"/>
        <w:rPr>
          <w:rFonts w:ascii="Times New Roman" w:hAnsi="Times New Roman"/>
          <w:b/>
          <w:sz w:val="24"/>
          <w:szCs w:val="24"/>
        </w:rPr>
      </w:pPr>
      <w:r w:rsidRPr="00E75849">
        <w:rPr>
          <w:rFonts w:ascii="Times New Roman" w:hAnsi="Times New Roman"/>
          <w:b/>
          <w:sz w:val="24"/>
          <w:szCs w:val="24"/>
        </w:rPr>
        <w:t>Код вида доходов 100103020000</w:t>
      </w:r>
      <w:r w:rsidR="008B4244">
        <w:rPr>
          <w:rFonts w:ascii="Times New Roman" w:hAnsi="Times New Roman"/>
          <w:b/>
          <w:sz w:val="24"/>
          <w:szCs w:val="24"/>
        </w:rPr>
        <w:t>0</w:t>
      </w:r>
      <w:r w:rsidRPr="00E75849">
        <w:rPr>
          <w:rFonts w:ascii="Times New Roman" w:hAnsi="Times New Roman"/>
          <w:b/>
          <w:sz w:val="24"/>
          <w:szCs w:val="24"/>
        </w:rPr>
        <w:t>0000110</w:t>
      </w:r>
    </w:p>
    <w:p w:rsidR="003C64A0" w:rsidRPr="00E75849" w:rsidRDefault="003C64A0" w:rsidP="003C64A0">
      <w:pPr>
        <w:spacing w:after="120" w:line="360" w:lineRule="auto"/>
        <w:ind w:firstLine="709"/>
        <w:jc w:val="center"/>
        <w:rPr>
          <w:rFonts w:ascii="Times New Roman" w:hAnsi="Times New Roman"/>
          <w:b/>
          <w:sz w:val="24"/>
          <w:szCs w:val="24"/>
        </w:rPr>
      </w:pPr>
      <w:r w:rsidRPr="00E75849">
        <w:rPr>
          <w:rFonts w:ascii="Times New Roman" w:hAnsi="Times New Roman"/>
          <w:b/>
          <w:sz w:val="24"/>
          <w:szCs w:val="24"/>
        </w:rPr>
        <w:t>«Акцизы по подакцизным товарам (продукции) производимым на территории РФ»</w:t>
      </w:r>
    </w:p>
    <w:p w:rsidR="003C64A0" w:rsidRPr="00E75849" w:rsidRDefault="003C64A0" w:rsidP="003C64A0">
      <w:pPr>
        <w:spacing w:after="0" w:line="360" w:lineRule="auto"/>
        <w:ind w:firstLine="709"/>
        <w:jc w:val="both"/>
        <w:rPr>
          <w:rFonts w:ascii="Times New Roman" w:hAnsi="Times New Roman"/>
          <w:sz w:val="24"/>
          <w:szCs w:val="24"/>
        </w:rPr>
      </w:pPr>
      <w:r w:rsidRPr="00E75849">
        <w:rPr>
          <w:rFonts w:ascii="Times New Roman" w:hAnsi="Times New Roman"/>
          <w:sz w:val="24"/>
          <w:szCs w:val="24"/>
        </w:rPr>
        <w:t xml:space="preserve">По данному виду отражаются доходы от акцизов на автомобильный и прямогонный бензин, дизельное топливо, моторные масла для дизельных и (или) карбюраторных (инжекторы) двигателей, производимые на территории Российской Федерации (далее акцизы на нефтепродукты). </w:t>
      </w:r>
    </w:p>
    <w:p w:rsidR="003C64A0" w:rsidRPr="00E75849" w:rsidRDefault="003C64A0" w:rsidP="003C64A0">
      <w:pPr>
        <w:spacing w:after="0" w:line="360" w:lineRule="auto"/>
        <w:ind w:firstLine="709"/>
        <w:jc w:val="both"/>
        <w:rPr>
          <w:rFonts w:ascii="Times New Roman" w:hAnsi="Times New Roman"/>
          <w:sz w:val="24"/>
          <w:szCs w:val="24"/>
        </w:rPr>
      </w:pPr>
      <w:r w:rsidRPr="00E75849">
        <w:rPr>
          <w:rFonts w:ascii="Times New Roman" w:hAnsi="Times New Roman"/>
          <w:sz w:val="24"/>
          <w:szCs w:val="24"/>
        </w:rPr>
        <w:t xml:space="preserve">В бюджеты муниципальных образований акциз на нефтепродукты будет зачисляться в размере 10% от суммы налога, подлежащего зачислению в консолидированный бюджет Ярославской области, по дифференцированным нормативам, рассчитанным для каждого муниципального образования исходя из протяженности автомобильных дорог местного значения, находящихся в собственности муниципальных образований. </w:t>
      </w:r>
    </w:p>
    <w:p w:rsidR="003C64A0" w:rsidRPr="00E75849" w:rsidRDefault="003C64A0" w:rsidP="003C64A0">
      <w:pPr>
        <w:spacing w:after="120" w:line="360" w:lineRule="auto"/>
        <w:ind w:firstLine="709"/>
        <w:jc w:val="both"/>
        <w:rPr>
          <w:rFonts w:ascii="Times New Roman" w:hAnsi="Times New Roman"/>
          <w:sz w:val="24"/>
          <w:szCs w:val="24"/>
        </w:rPr>
      </w:pPr>
      <w:r w:rsidRPr="00E75849">
        <w:rPr>
          <w:rFonts w:ascii="Times New Roman" w:hAnsi="Times New Roman"/>
          <w:sz w:val="24"/>
          <w:szCs w:val="24"/>
        </w:rPr>
        <w:t xml:space="preserve">Прогноз поступления налога на 2015-2017 годы осуществлён </w:t>
      </w:r>
      <w:proofErr w:type="gramStart"/>
      <w:r w:rsidRPr="00E75849">
        <w:rPr>
          <w:rFonts w:ascii="Times New Roman" w:hAnsi="Times New Roman"/>
          <w:sz w:val="24"/>
          <w:szCs w:val="24"/>
        </w:rPr>
        <w:t>исходя из ожидаемой оценки поступлений налога за 2014 год, с учетом сумм распределения в соответствии с прогнозом  Департамента Финансов ЯО, с  учетом использования  утверждённого на 201</w:t>
      </w:r>
      <w:r>
        <w:rPr>
          <w:rFonts w:ascii="Times New Roman" w:hAnsi="Times New Roman"/>
          <w:sz w:val="24"/>
          <w:szCs w:val="24"/>
        </w:rPr>
        <w:t>5</w:t>
      </w:r>
      <w:r w:rsidRPr="00E75849">
        <w:rPr>
          <w:rFonts w:ascii="Times New Roman" w:hAnsi="Times New Roman"/>
          <w:sz w:val="24"/>
          <w:szCs w:val="24"/>
        </w:rPr>
        <w:t xml:space="preserve"> год </w:t>
      </w:r>
      <w:r w:rsidR="003D0F17">
        <w:rPr>
          <w:rFonts w:ascii="Times New Roman" w:hAnsi="Times New Roman"/>
          <w:sz w:val="24"/>
          <w:szCs w:val="24"/>
        </w:rPr>
        <w:t xml:space="preserve"> норматива распределения -0,0572</w:t>
      </w:r>
      <w:r w:rsidRPr="00E75849">
        <w:rPr>
          <w:rFonts w:ascii="Times New Roman" w:hAnsi="Times New Roman"/>
          <w:sz w:val="24"/>
          <w:szCs w:val="24"/>
        </w:rPr>
        <w:t xml:space="preserve"> %. </w:t>
      </w:r>
      <w:r w:rsidR="003D0F17">
        <w:rPr>
          <w:rFonts w:ascii="Times New Roman" w:hAnsi="Times New Roman"/>
          <w:sz w:val="24"/>
          <w:szCs w:val="24"/>
        </w:rPr>
        <w:t xml:space="preserve"> </w:t>
      </w:r>
      <w:r w:rsidRPr="00E75849">
        <w:rPr>
          <w:rFonts w:ascii="Times New Roman" w:hAnsi="Times New Roman"/>
          <w:sz w:val="24"/>
          <w:szCs w:val="24"/>
        </w:rPr>
        <w:t>Сумма по поступлению налога в 2015 году составит</w:t>
      </w:r>
      <w:proofErr w:type="gramEnd"/>
      <w:r w:rsidRPr="00E75849">
        <w:rPr>
          <w:rFonts w:ascii="Times New Roman" w:hAnsi="Times New Roman"/>
          <w:sz w:val="24"/>
          <w:szCs w:val="24"/>
        </w:rPr>
        <w:t xml:space="preserve"> 1 </w:t>
      </w:r>
      <w:r w:rsidR="003D0F17">
        <w:rPr>
          <w:rFonts w:ascii="Times New Roman" w:hAnsi="Times New Roman"/>
          <w:sz w:val="24"/>
          <w:szCs w:val="24"/>
        </w:rPr>
        <w:t>160</w:t>
      </w:r>
      <w:r w:rsidRPr="00E75849">
        <w:rPr>
          <w:rFonts w:ascii="Times New Roman" w:hAnsi="Times New Roman"/>
          <w:sz w:val="24"/>
          <w:szCs w:val="24"/>
        </w:rPr>
        <w:t xml:space="preserve"> тыс. рублей.</w:t>
      </w:r>
    </w:p>
    <w:p w:rsidR="003C64A0" w:rsidRPr="00E75849" w:rsidRDefault="003C64A0" w:rsidP="003C64A0">
      <w:pPr>
        <w:widowControl w:val="0"/>
        <w:spacing w:after="0" w:line="360" w:lineRule="auto"/>
        <w:ind w:firstLine="709"/>
        <w:jc w:val="center"/>
        <w:rPr>
          <w:rFonts w:ascii="Times New Roman" w:hAnsi="Times New Roman"/>
          <w:b/>
          <w:sz w:val="24"/>
          <w:szCs w:val="24"/>
        </w:rPr>
      </w:pPr>
      <w:r w:rsidRPr="00E75849">
        <w:rPr>
          <w:rFonts w:ascii="Times New Roman" w:hAnsi="Times New Roman"/>
          <w:b/>
          <w:sz w:val="24"/>
          <w:szCs w:val="24"/>
        </w:rPr>
        <w:t>Код вида доходов 105030000</w:t>
      </w:r>
      <w:r w:rsidR="008B4244">
        <w:rPr>
          <w:rFonts w:ascii="Times New Roman" w:hAnsi="Times New Roman"/>
          <w:b/>
          <w:sz w:val="24"/>
          <w:szCs w:val="24"/>
        </w:rPr>
        <w:t>0</w:t>
      </w:r>
      <w:r w:rsidRPr="00E75849">
        <w:rPr>
          <w:rFonts w:ascii="Times New Roman" w:hAnsi="Times New Roman"/>
          <w:b/>
          <w:sz w:val="24"/>
          <w:szCs w:val="24"/>
        </w:rPr>
        <w:t>0000110</w:t>
      </w:r>
    </w:p>
    <w:p w:rsidR="003C64A0" w:rsidRPr="00E75849" w:rsidRDefault="003C64A0" w:rsidP="003C64A0">
      <w:pPr>
        <w:spacing w:after="120" w:line="360" w:lineRule="auto"/>
        <w:ind w:firstLine="709"/>
        <w:jc w:val="center"/>
        <w:rPr>
          <w:rFonts w:ascii="Times New Roman" w:hAnsi="Times New Roman"/>
          <w:b/>
          <w:sz w:val="24"/>
          <w:szCs w:val="24"/>
        </w:rPr>
      </w:pPr>
      <w:r w:rsidRPr="00E75849">
        <w:rPr>
          <w:rFonts w:ascii="Times New Roman" w:hAnsi="Times New Roman"/>
          <w:b/>
          <w:sz w:val="24"/>
          <w:szCs w:val="24"/>
        </w:rPr>
        <w:t>«Единый сельскохозяйственный налог»</w:t>
      </w:r>
    </w:p>
    <w:p w:rsidR="003C64A0" w:rsidRPr="00E75849" w:rsidRDefault="003C64A0" w:rsidP="003C64A0">
      <w:pPr>
        <w:spacing w:after="120" w:line="360" w:lineRule="auto"/>
        <w:ind w:firstLine="709"/>
        <w:jc w:val="both"/>
        <w:rPr>
          <w:rFonts w:ascii="Times New Roman" w:hAnsi="Times New Roman"/>
          <w:sz w:val="24"/>
          <w:szCs w:val="24"/>
        </w:rPr>
      </w:pPr>
      <w:r w:rsidRPr="00E75849">
        <w:rPr>
          <w:rFonts w:ascii="Times New Roman" w:hAnsi="Times New Roman"/>
          <w:sz w:val="24"/>
          <w:szCs w:val="24"/>
        </w:rPr>
        <w:t>Единый сельскохозяйственный налог на 2015-2017 годы определен на основании данных предоставленных  УФНС России по Ярославской области, по данным формы 5-ЕСХН с учетом анализа ожидаемого поступления налога за 2014 год.</w:t>
      </w:r>
    </w:p>
    <w:p w:rsidR="003C64A0" w:rsidRPr="00E75849" w:rsidRDefault="003C64A0" w:rsidP="003C64A0">
      <w:pPr>
        <w:spacing w:after="120" w:line="360" w:lineRule="auto"/>
        <w:ind w:firstLine="709"/>
        <w:jc w:val="both"/>
        <w:rPr>
          <w:rFonts w:ascii="Times New Roman" w:hAnsi="Times New Roman"/>
          <w:sz w:val="24"/>
          <w:szCs w:val="24"/>
        </w:rPr>
      </w:pPr>
      <w:r w:rsidRPr="00E75849">
        <w:rPr>
          <w:rFonts w:ascii="Times New Roman" w:hAnsi="Times New Roman"/>
          <w:sz w:val="24"/>
          <w:szCs w:val="24"/>
        </w:rPr>
        <w:t>Норматив отчисления налога в бюджет городского поселения Тутаев - 50 %.  Доходы по данному виду на 2015 год запланированы в объёме  80 000 рублей.</w:t>
      </w:r>
    </w:p>
    <w:p w:rsidR="003C64A0" w:rsidRPr="00E75849" w:rsidRDefault="003C64A0" w:rsidP="003C64A0">
      <w:pPr>
        <w:widowControl w:val="0"/>
        <w:spacing w:after="0" w:line="360" w:lineRule="auto"/>
        <w:ind w:firstLine="709"/>
        <w:jc w:val="center"/>
        <w:rPr>
          <w:rFonts w:ascii="Times New Roman" w:hAnsi="Times New Roman"/>
          <w:b/>
          <w:sz w:val="24"/>
          <w:szCs w:val="24"/>
        </w:rPr>
      </w:pPr>
      <w:r w:rsidRPr="00E75849">
        <w:rPr>
          <w:rFonts w:ascii="Times New Roman" w:hAnsi="Times New Roman"/>
          <w:b/>
          <w:sz w:val="24"/>
          <w:szCs w:val="24"/>
        </w:rPr>
        <w:t>Код вида доходов 106010000</w:t>
      </w:r>
      <w:r w:rsidR="008B4244">
        <w:rPr>
          <w:rFonts w:ascii="Times New Roman" w:hAnsi="Times New Roman"/>
          <w:b/>
          <w:sz w:val="24"/>
          <w:szCs w:val="24"/>
        </w:rPr>
        <w:t>0</w:t>
      </w:r>
      <w:r w:rsidRPr="00E75849">
        <w:rPr>
          <w:rFonts w:ascii="Times New Roman" w:hAnsi="Times New Roman"/>
          <w:b/>
          <w:sz w:val="24"/>
          <w:szCs w:val="24"/>
        </w:rPr>
        <w:t>0000110</w:t>
      </w:r>
    </w:p>
    <w:p w:rsidR="003C64A0" w:rsidRPr="00E75849" w:rsidRDefault="003C64A0" w:rsidP="003C64A0">
      <w:pPr>
        <w:spacing w:after="120" w:line="360" w:lineRule="auto"/>
        <w:ind w:firstLine="709"/>
        <w:jc w:val="center"/>
        <w:rPr>
          <w:rFonts w:ascii="Times New Roman" w:hAnsi="Times New Roman"/>
          <w:b/>
          <w:sz w:val="24"/>
          <w:szCs w:val="24"/>
        </w:rPr>
      </w:pPr>
      <w:r w:rsidRPr="00E75849">
        <w:rPr>
          <w:rFonts w:ascii="Times New Roman" w:hAnsi="Times New Roman"/>
          <w:b/>
          <w:sz w:val="24"/>
          <w:szCs w:val="24"/>
        </w:rPr>
        <w:t>«Налог на имущество физических лиц»</w:t>
      </w:r>
    </w:p>
    <w:p w:rsidR="003C64A0" w:rsidRPr="00E75849" w:rsidRDefault="003C64A0" w:rsidP="003C64A0">
      <w:pPr>
        <w:spacing w:after="120" w:line="360" w:lineRule="auto"/>
        <w:ind w:firstLine="709"/>
        <w:jc w:val="both"/>
        <w:rPr>
          <w:rFonts w:ascii="Times New Roman" w:hAnsi="Times New Roman"/>
          <w:sz w:val="24"/>
          <w:szCs w:val="24"/>
        </w:rPr>
      </w:pPr>
      <w:r w:rsidRPr="00E75849">
        <w:rPr>
          <w:rFonts w:ascii="Times New Roman" w:hAnsi="Times New Roman"/>
          <w:sz w:val="24"/>
          <w:szCs w:val="24"/>
        </w:rPr>
        <w:t>Прогноз налога на имущество физических лиц на 2015-2017 годы рассчитывался исходя из  начисленного налога за 2013 год по данным отчета ИФНС  формы №5-МН,  с учетом выпадающих доходов, коэффициента собираемости (средний за два предыдущих года), так</w:t>
      </w:r>
      <w:r>
        <w:rPr>
          <w:rFonts w:ascii="Times New Roman" w:hAnsi="Times New Roman"/>
          <w:sz w:val="24"/>
          <w:szCs w:val="24"/>
        </w:rPr>
        <w:t xml:space="preserve"> </w:t>
      </w:r>
      <w:r w:rsidRPr="00E75849">
        <w:rPr>
          <w:rFonts w:ascii="Times New Roman" w:hAnsi="Times New Roman"/>
          <w:sz w:val="24"/>
          <w:szCs w:val="24"/>
        </w:rPr>
        <w:t>же учитываем  10% от недоимки.</w:t>
      </w:r>
    </w:p>
    <w:p w:rsidR="003C64A0" w:rsidRPr="00E75849" w:rsidRDefault="003C64A0" w:rsidP="003C64A0">
      <w:pPr>
        <w:spacing w:after="120" w:line="360" w:lineRule="auto"/>
        <w:ind w:firstLine="709"/>
        <w:jc w:val="both"/>
        <w:rPr>
          <w:rFonts w:ascii="Times New Roman" w:hAnsi="Times New Roman"/>
          <w:sz w:val="24"/>
          <w:szCs w:val="24"/>
        </w:rPr>
      </w:pPr>
      <w:r w:rsidRPr="00E75849">
        <w:rPr>
          <w:rFonts w:ascii="Times New Roman" w:hAnsi="Times New Roman"/>
          <w:sz w:val="24"/>
          <w:szCs w:val="24"/>
        </w:rPr>
        <w:t>В бюджет городского поселения Тутаев норматив отчисления налога  100 %.  На 2015 год запланированы поступления в сумме 11 000 тыс. рублей.</w:t>
      </w:r>
    </w:p>
    <w:p w:rsidR="009B72D8" w:rsidRDefault="009B72D8" w:rsidP="003C64A0">
      <w:pPr>
        <w:widowControl w:val="0"/>
        <w:spacing w:after="0" w:line="360" w:lineRule="auto"/>
        <w:ind w:firstLine="709"/>
        <w:jc w:val="center"/>
        <w:rPr>
          <w:rFonts w:ascii="Times New Roman" w:hAnsi="Times New Roman"/>
          <w:b/>
          <w:sz w:val="24"/>
          <w:szCs w:val="24"/>
        </w:rPr>
      </w:pPr>
    </w:p>
    <w:p w:rsidR="009B72D8" w:rsidRDefault="009B72D8" w:rsidP="003C64A0">
      <w:pPr>
        <w:widowControl w:val="0"/>
        <w:spacing w:after="0" w:line="360" w:lineRule="auto"/>
        <w:ind w:firstLine="709"/>
        <w:jc w:val="center"/>
        <w:rPr>
          <w:rFonts w:ascii="Times New Roman" w:hAnsi="Times New Roman"/>
          <w:b/>
          <w:sz w:val="24"/>
          <w:szCs w:val="24"/>
        </w:rPr>
      </w:pPr>
    </w:p>
    <w:p w:rsidR="003C64A0" w:rsidRPr="00E75849" w:rsidRDefault="003C64A0" w:rsidP="003C64A0">
      <w:pPr>
        <w:widowControl w:val="0"/>
        <w:spacing w:after="0" w:line="360" w:lineRule="auto"/>
        <w:ind w:firstLine="709"/>
        <w:jc w:val="center"/>
        <w:rPr>
          <w:rFonts w:ascii="Times New Roman" w:hAnsi="Times New Roman"/>
          <w:b/>
          <w:sz w:val="24"/>
          <w:szCs w:val="24"/>
        </w:rPr>
      </w:pPr>
      <w:r w:rsidRPr="00E75849">
        <w:rPr>
          <w:rFonts w:ascii="Times New Roman" w:hAnsi="Times New Roman"/>
          <w:b/>
          <w:sz w:val="24"/>
          <w:szCs w:val="24"/>
        </w:rPr>
        <w:lastRenderedPageBreak/>
        <w:t>Код вида доходов 106060000</w:t>
      </w:r>
      <w:r w:rsidR="008B4244">
        <w:rPr>
          <w:rFonts w:ascii="Times New Roman" w:hAnsi="Times New Roman"/>
          <w:b/>
          <w:sz w:val="24"/>
          <w:szCs w:val="24"/>
        </w:rPr>
        <w:t>0</w:t>
      </w:r>
      <w:r w:rsidRPr="00E75849">
        <w:rPr>
          <w:rFonts w:ascii="Times New Roman" w:hAnsi="Times New Roman"/>
          <w:b/>
          <w:sz w:val="24"/>
          <w:szCs w:val="24"/>
        </w:rPr>
        <w:t>0000110</w:t>
      </w:r>
    </w:p>
    <w:p w:rsidR="003C64A0" w:rsidRPr="00E75849" w:rsidRDefault="003C64A0" w:rsidP="003C64A0">
      <w:pPr>
        <w:spacing w:after="120" w:line="360" w:lineRule="auto"/>
        <w:ind w:firstLine="709"/>
        <w:jc w:val="center"/>
        <w:rPr>
          <w:rFonts w:ascii="Times New Roman" w:hAnsi="Times New Roman"/>
          <w:b/>
          <w:sz w:val="24"/>
          <w:szCs w:val="24"/>
        </w:rPr>
      </w:pPr>
      <w:r w:rsidRPr="00E75849">
        <w:rPr>
          <w:rFonts w:ascii="Times New Roman" w:hAnsi="Times New Roman"/>
          <w:b/>
          <w:sz w:val="24"/>
          <w:szCs w:val="24"/>
        </w:rPr>
        <w:t>«Земельный налог»</w:t>
      </w:r>
    </w:p>
    <w:p w:rsidR="003C64A0" w:rsidRPr="00E75849" w:rsidRDefault="003C64A0" w:rsidP="003C64A0">
      <w:pPr>
        <w:spacing w:after="120" w:line="360" w:lineRule="auto"/>
        <w:ind w:firstLine="709"/>
        <w:jc w:val="both"/>
        <w:rPr>
          <w:rFonts w:ascii="Times New Roman" w:hAnsi="Times New Roman"/>
          <w:sz w:val="24"/>
          <w:szCs w:val="24"/>
        </w:rPr>
      </w:pPr>
      <w:r w:rsidRPr="00E75849">
        <w:rPr>
          <w:rFonts w:ascii="Times New Roman" w:hAnsi="Times New Roman"/>
          <w:sz w:val="24"/>
          <w:szCs w:val="24"/>
        </w:rPr>
        <w:t xml:space="preserve">При расчёте поступления земельного налога в 2015 году учитывалась  оценка поступлений налога за 2014 год, недоимка и процент собираемости налога, а так же изменение ставок  налога в связи с принятыми законодательными актами, вступающими в силу в 2015 году. </w:t>
      </w:r>
    </w:p>
    <w:p w:rsidR="003C64A0" w:rsidRPr="00E75849" w:rsidRDefault="003C64A0" w:rsidP="003C64A0">
      <w:pPr>
        <w:spacing w:after="120" w:line="360" w:lineRule="auto"/>
        <w:ind w:firstLine="709"/>
        <w:jc w:val="both"/>
        <w:rPr>
          <w:rFonts w:ascii="Times New Roman" w:hAnsi="Times New Roman"/>
          <w:b/>
          <w:sz w:val="24"/>
          <w:szCs w:val="24"/>
        </w:rPr>
      </w:pPr>
      <w:r w:rsidRPr="00E75849">
        <w:rPr>
          <w:rFonts w:ascii="Times New Roman" w:hAnsi="Times New Roman"/>
          <w:sz w:val="24"/>
          <w:szCs w:val="24"/>
        </w:rPr>
        <w:t>Норматив отчисления налога в бюджет городского поселения Тутаев - 100 %.  На 2015 год запланированы поступления в сумме 30 200 тыс. рублей.</w:t>
      </w:r>
    </w:p>
    <w:p w:rsidR="009B72D8" w:rsidRDefault="009B72D8" w:rsidP="003C64A0">
      <w:pPr>
        <w:widowControl w:val="0"/>
        <w:spacing w:after="0" w:line="360" w:lineRule="auto"/>
        <w:ind w:firstLine="709"/>
        <w:jc w:val="center"/>
        <w:rPr>
          <w:rFonts w:ascii="Times New Roman" w:hAnsi="Times New Roman"/>
          <w:b/>
          <w:i/>
          <w:sz w:val="24"/>
          <w:szCs w:val="24"/>
        </w:rPr>
      </w:pPr>
    </w:p>
    <w:p w:rsidR="003C64A0" w:rsidRPr="00E75849" w:rsidRDefault="003C64A0" w:rsidP="003C64A0">
      <w:pPr>
        <w:widowControl w:val="0"/>
        <w:spacing w:after="0" w:line="360" w:lineRule="auto"/>
        <w:ind w:firstLine="709"/>
        <w:jc w:val="center"/>
        <w:rPr>
          <w:rFonts w:ascii="Times New Roman" w:hAnsi="Times New Roman"/>
          <w:sz w:val="24"/>
          <w:szCs w:val="24"/>
          <w:highlight w:val="yellow"/>
        </w:rPr>
      </w:pPr>
      <w:r w:rsidRPr="00E75849">
        <w:rPr>
          <w:rFonts w:ascii="Times New Roman" w:hAnsi="Times New Roman"/>
          <w:b/>
          <w:i/>
          <w:sz w:val="24"/>
          <w:szCs w:val="24"/>
        </w:rPr>
        <w:t>Неналоговые доходы.</w:t>
      </w:r>
    </w:p>
    <w:p w:rsidR="003C64A0" w:rsidRPr="00E75849" w:rsidRDefault="003C64A0" w:rsidP="003C64A0">
      <w:pPr>
        <w:widowControl w:val="0"/>
        <w:spacing w:after="0" w:line="360" w:lineRule="auto"/>
        <w:ind w:firstLine="709"/>
        <w:jc w:val="both"/>
        <w:rPr>
          <w:rFonts w:ascii="Times New Roman" w:hAnsi="Times New Roman"/>
          <w:sz w:val="24"/>
          <w:szCs w:val="24"/>
        </w:rPr>
      </w:pPr>
      <w:r w:rsidRPr="00E75849">
        <w:rPr>
          <w:rFonts w:ascii="Times New Roman" w:hAnsi="Times New Roman"/>
          <w:sz w:val="24"/>
          <w:szCs w:val="24"/>
        </w:rPr>
        <w:t xml:space="preserve">      В бюджет городского поселения Тутаев запланированы следующие поступления неналоговых доходов:</w:t>
      </w:r>
    </w:p>
    <w:p w:rsidR="003C64A0" w:rsidRPr="00E75849" w:rsidRDefault="003C64A0" w:rsidP="003C64A0">
      <w:pPr>
        <w:widowControl w:val="0"/>
        <w:spacing w:after="0" w:line="360" w:lineRule="auto"/>
        <w:ind w:firstLine="709"/>
        <w:jc w:val="both"/>
        <w:rPr>
          <w:rFonts w:ascii="Times New Roman" w:hAnsi="Times New Roman"/>
          <w:sz w:val="24"/>
          <w:szCs w:val="24"/>
        </w:rPr>
      </w:pPr>
      <w:r w:rsidRPr="00E75849">
        <w:rPr>
          <w:rFonts w:ascii="Times New Roman" w:hAnsi="Times New Roman"/>
          <w:sz w:val="24"/>
          <w:szCs w:val="24"/>
        </w:rPr>
        <w:t xml:space="preserve">- </w:t>
      </w:r>
      <w:r w:rsidRPr="00E75849">
        <w:rPr>
          <w:rFonts w:ascii="Times New Roman" w:hAnsi="Times New Roman"/>
          <w:b/>
          <w:i/>
          <w:sz w:val="24"/>
          <w:szCs w:val="24"/>
        </w:rPr>
        <w:t>Доходы от использования имущества, находящегося в государственной и муниципальной собственности</w:t>
      </w:r>
      <w:r w:rsidRPr="00E75849">
        <w:rPr>
          <w:rFonts w:ascii="Times New Roman" w:hAnsi="Times New Roman"/>
          <w:sz w:val="24"/>
          <w:szCs w:val="24"/>
        </w:rPr>
        <w:t>, в том числе по  видам доходов:</w:t>
      </w:r>
    </w:p>
    <w:p w:rsidR="003C64A0" w:rsidRPr="00E75849" w:rsidRDefault="003C64A0" w:rsidP="003C64A0">
      <w:pPr>
        <w:widowControl w:val="0"/>
        <w:spacing w:after="0" w:line="360" w:lineRule="auto"/>
        <w:ind w:firstLine="709"/>
        <w:jc w:val="center"/>
        <w:rPr>
          <w:rFonts w:ascii="Times New Roman" w:hAnsi="Times New Roman"/>
          <w:b/>
          <w:sz w:val="24"/>
          <w:szCs w:val="24"/>
        </w:rPr>
      </w:pPr>
      <w:r w:rsidRPr="00E75849">
        <w:rPr>
          <w:rFonts w:ascii="Times New Roman" w:hAnsi="Times New Roman"/>
          <w:b/>
          <w:sz w:val="24"/>
          <w:szCs w:val="24"/>
        </w:rPr>
        <w:t>Код вида доходов 111050131</w:t>
      </w:r>
      <w:r w:rsidR="008B4244">
        <w:rPr>
          <w:rFonts w:ascii="Times New Roman" w:hAnsi="Times New Roman"/>
          <w:b/>
          <w:sz w:val="24"/>
          <w:szCs w:val="24"/>
        </w:rPr>
        <w:t>3</w:t>
      </w:r>
      <w:r w:rsidRPr="00E75849">
        <w:rPr>
          <w:rFonts w:ascii="Times New Roman" w:hAnsi="Times New Roman"/>
          <w:b/>
          <w:sz w:val="24"/>
          <w:szCs w:val="24"/>
        </w:rPr>
        <w:t>0000120</w:t>
      </w:r>
    </w:p>
    <w:p w:rsidR="003C64A0" w:rsidRPr="00E75849" w:rsidRDefault="003C64A0" w:rsidP="003C64A0">
      <w:pPr>
        <w:spacing w:after="120" w:line="360" w:lineRule="auto"/>
        <w:ind w:firstLine="709"/>
        <w:jc w:val="center"/>
        <w:rPr>
          <w:rFonts w:ascii="Times New Roman" w:hAnsi="Times New Roman"/>
          <w:b/>
          <w:sz w:val="24"/>
          <w:szCs w:val="24"/>
        </w:rPr>
      </w:pPr>
      <w:r w:rsidRPr="00E75849">
        <w:rPr>
          <w:rFonts w:ascii="Times New Roman" w:hAnsi="Times New Roman"/>
          <w:b/>
          <w:sz w:val="24"/>
          <w:szCs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sidR="008B4244">
        <w:rPr>
          <w:rFonts w:ascii="Times New Roman" w:hAnsi="Times New Roman"/>
          <w:b/>
          <w:sz w:val="24"/>
          <w:szCs w:val="24"/>
        </w:rPr>
        <w:t xml:space="preserve">городских </w:t>
      </w:r>
      <w:r w:rsidRPr="00E75849">
        <w:rPr>
          <w:rFonts w:ascii="Times New Roman" w:hAnsi="Times New Roman"/>
          <w:b/>
          <w:sz w:val="24"/>
          <w:szCs w:val="24"/>
        </w:rPr>
        <w:t>поселений, а также средства от продажи права на заключение договоров аренды указанных земельных участков»</w:t>
      </w:r>
    </w:p>
    <w:p w:rsidR="003C64A0" w:rsidRPr="00E75849" w:rsidRDefault="003C64A0" w:rsidP="003C64A0">
      <w:pPr>
        <w:spacing w:after="120" w:line="360" w:lineRule="auto"/>
        <w:ind w:firstLine="709"/>
        <w:jc w:val="both"/>
        <w:rPr>
          <w:rFonts w:ascii="Times New Roman" w:hAnsi="Times New Roman"/>
          <w:sz w:val="24"/>
          <w:szCs w:val="24"/>
        </w:rPr>
      </w:pPr>
      <w:r w:rsidRPr="00E75849">
        <w:rPr>
          <w:rFonts w:ascii="Times New Roman" w:hAnsi="Times New Roman"/>
          <w:sz w:val="24"/>
          <w:szCs w:val="24"/>
        </w:rPr>
        <w:t xml:space="preserve">Прогноз поступлений дохода по данному виду на 2015-2017 годы определен на основании данных предоставленных Департаментом муниципального имущества Администрации ТМР. </w:t>
      </w:r>
    </w:p>
    <w:p w:rsidR="003C64A0" w:rsidRPr="00E75849" w:rsidRDefault="003C64A0" w:rsidP="003C64A0">
      <w:pPr>
        <w:spacing w:after="120" w:line="360" w:lineRule="auto"/>
        <w:ind w:firstLine="709"/>
        <w:jc w:val="both"/>
        <w:rPr>
          <w:rFonts w:ascii="Times New Roman" w:hAnsi="Times New Roman"/>
          <w:sz w:val="24"/>
          <w:szCs w:val="24"/>
        </w:rPr>
      </w:pPr>
      <w:r w:rsidRPr="00E75849">
        <w:rPr>
          <w:rFonts w:ascii="Times New Roman" w:hAnsi="Times New Roman"/>
          <w:sz w:val="24"/>
          <w:szCs w:val="24"/>
        </w:rPr>
        <w:t>Норматив отчисления дохода -  50 %. На 2015 год запланированы поступления на сумму</w:t>
      </w:r>
      <w:r>
        <w:rPr>
          <w:rFonts w:ascii="Times New Roman" w:hAnsi="Times New Roman"/>
          <w:sz w:val="24"/>
          <w:szCs w:val="24"/>
        </w:rPr>
        <w:t xml:space="preserve">        </w:t>
      </w:r>
      <w:r w:rsidRPr="00E75849">
        <w:rPr>
          <w:rFonts w:ascii="Times New Roman" w:hAnsi="Times New Roman"/>
          <w:sz w:val="24"/>
          <w:szCs w:val="24"/>
        </w:rPr>
        <w:t xml:space="preserve"> 4 500 тыс.</w:t>
      </w:r>
      <w:r w:rsidRPr="00E75849">
        <w:rPr>
          <w:rFonts w:ascii="Times New Roman" w:hAnsi="Times New Roman"/>
          <w:color w:val="FF0000"/>
          <w:sz w:val="24"/>
          <w:szCs w:val="24"/>
        </w:rPr>
        <w:t xml:space="preserve"> </w:t>
      </w:r>
      <w:r w:rsidRPr="00E75849">
        <w:rPr>
          <w:rFonts w:ascii="Times New Roman" w:hAnsi="Times New Roman"/>
          <w:sz w:val="24"/>
          <w:szCs w:val="24"/>
        </w:rPr>
        <w:t>рублей.</w:t>
      </w:r>
    </w:p>
    <w:p w:rsidR="003C64A0" w:rsidRPr="00E75849" w:rsidRDefault="008B4244" w:rsidP="003C64A0">
      <w:pPr>
        <w:widowControl w:val="0"/>
        <w:spacing w:after="0" w:line="360" w:lineRule="auto"/>
        <w:ind w:firstLine="709"/>
        <w:jc w:val="center"/>
        <w:rPr>
          <w:rFonts w:ascii="Times New Roman" w:hAnsi="Times New Roman"/>
          <w:b/>
          <w:sz w:val="24"/>
          <w:szCs w:val="24"/>
        </w:rPr>
      </w:pPr>
      <w:r>
        <w:rPr>
          <w:rFonts w:ascii="Times New Roman" w:hAnsi="Times New Roman"/>
          <w:b/>
          <w:sz w:val="24"/>
          <w:szCs w:val="24"/>
        </w:rPr>
        <w:t>Код вида доходов 1110502513</w:t>
      </w:r>
      <w:r w:rsidR="003C64A0" w:rsidRPr="00E75849">
        <w:rPr>
          <w:rFonts w:ascii="Times New Roman" w:hAnsi="Times New Roman"/>
          <w:b/>
          <w:sz w:val="24"/>
          <w:szCs w:val="24"/>
        </w:rPr>
        <w:t>0000120</w:t>
      </w:r>
    </w:p>
    <w:p w:rsidR="003C64A0" w:rsidRPr="00E75849" w:rsidRDefault="003C64A0" w:rsidP="003C64A0">
      <w:pPr>
        <w:widowControl w:val="0"/>
        <w:spacing w:after="0" w:line="360" w:lineRule="auto"/>
        <w:ind w:firstLine="709"/>
        <w:jc w:val="center"/>
        <w:rPr>
          <w:rFonts w:ascii="Times New Roman" w:hAnsi="Times New Roman"/>
          <w:b/>
          <w:sz w:val="24"/>
          <w:szCs w:val="24"/>
        </w:rPr>
      </w:pPr>
      <w:proofErr w:type="gramStart"/>
      <w:r w:rsidRPr="00E75849">
        <w:rPr>
          <w:rFonts w:ascii="Times New Roman" w:hAnsi="Times New Roman"/>
          <w:b/>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w:t>
      </w:r>
      <w:r w:rsidR="008B4244">
        <w:rPr>
          <w:rFonts w:ascii="Times New Roman" w:hAnsi="Times New Roman"/>
          <w:b/>
          <w:sz w:val="24"/>
          <w:szCs w:val="24"/>
        </w:rPr>
        <w:t xml:space="preserve"> городских </w:t>
      </w:r>
      <w:r w:rsidRPr="00E75849">
        <w:rPr>
          <w:rFonts w:ascii="Times New Roman" w:hAnsi="Times New Roman"/>
          <w:b/>
          <w:sz w:val="24"/>
          <w:szCs w:val="24"/>
        </w:rPr>
        <w:t>поселений     (за исключением земельных участков муниципальных бюджетных и автономных учреждений)»</w:t>
      </w:r>
      <w:proofErr w:type="gramEnd"/>
    </w:p>
    <w:p w:rsidR="003C64A0" w:rsidRPr="00E75849" w:rsidRDefault="003C64A0" w:rsidP="003C64A0">
      <w:pPr>
        <w:widowControl w:val="0"/>
        <w:spacing w:after="0" w:line="360" w:lineRule="auto"/>
        <w:ind w:firstLine="709"/>
        <w:jc w:val="both"/>
        <w:rPr>
          <w:rFonts w:ascii="Times New Roman" w:hAnsi="Times New Roman"/>
          <w:b/>
          <w:sz w:val="24"/>
          <w:szCs w:val="24"/>
        </w:rPr>
      </w:pPr>
      <w:r w:rsidRPr="00E75849">
        <w:rPr>
          <w:rFonts w:ascii="Times New Roman" w:hAnsi="Times New Roman"/>
          <w:sz w:val="24"/>
          <w:szCs w:val="24"/>
        </w:rPr>
        <w:t>Прогноз поступлений дохода по данному виду определён на основании данных предоставленных Управлением архитектуры и землепользования Администрации городского поселения Тутаев.</w:t>
      </w:r>
    </w:p>
    <w:p w:rsidR="003C64A0" w:rsidRPr="00E75849" w:rsidRDefault="003C64A0" w:rsidP="003C64A0">
      <w:pPr>
        <w:spacing w:after="120" w:line="360" w:lineRule="auto"/>
        <w:ind w:firstLine="709"/>
        <w:jc w:val="both"/>
        <w:rPr>
          <w:rFonts w:ascii="Times New Roman" w:hAnsi="Times New Roman"/>
          <w:sz w:val="24"/>
          <w:szCs w:val="24"/>
        </w:rPr>
      </w:pPr>
      <w:r w:rsidRPr="00E75849">
        <w:rPr>
          <w:rFonts w:ascii="Times New Roman" w:hAnsi="Times New Roman"/>
          <w:sz w:val="24"/>
          <w:szCs w:val="24"/>
        </w:rPr>
        <w:t>Норматив отчисления дохода в бюджет городского поселения - 100 %.  На 2015 год запланированы поступления в сумме 1 500 тыс. рублей.</w:t>
      </w:r>
    </w:p>
    <w:p w:rsidR="003C64A0" w:rsidRPr="00E75849" w:rsidRDefault="003C64A0" w:rsidP="003C64A0">
      <w:pPr>
        <w:widowControl w:val="0"/>
        <w:spacing w:after="0" w:line="360" w:lineRule="auto"/>
        <w:ind w:firstLine="709"/>
        <w:jc w:val="center"/>
        <w:rPr>
          <w:rFonts w:ascii="Times New Roman" w:hAnsi="Times New Roman"/>
          <w:b/>
          <w:sz w:val="24"/>
          <w:szCs w:val="24"/>
        </w:rPr>
      </w:pPr>
      <w:r w:rsidRPr="00E75849">
        <w:rPr>
          <w:rFonts w:ascii="Times New Roman" w:hAnsi="Times New Roman"/>
          <w:b/>
          <w:sz w:val="24"/>
          <w:szCs w:val="24"/>
        </w:rPr>
        <w:t>Код вида доходов 111090451</w:t>
      </w:r>
      <w:r w:rsidR="008B4244">
        <w:rPr>
          <w:rFonts w:ascii="Times New Roman" w:hAnsi="Times New Roman"/>
          <w:b/>
          <w:sz w:val="24"/>
          <w:szCs w:val="24"/>
        </w:rPr>
        <w:t>3</w:t>
      </w:r>
      <w:r w:rsidRPr="00E75849">
        <w:rPr>
          <w:rFonts w:ascii="Times New Roman" w:hAnsi="Times New Roman"/>
          <w:b/>
          <w:sz w:val="24"/>
          <w:szCs w:val="24"/>
        </w:rPr>
        <w:t>0000120</w:t>
      </w:r>
    </w:p>
    <w:p w:rsidR="003C64A0" w:rsidRPr="00E75849" w:rsidRDefault="003C64A0" w:rsidP="003C64A0">
      <w:pPr>
        <w:widowControl w:val="0"/>
        <w:spacing w:after="0" w:line="360" w:lineRule="auto"/>
        <w:ind w:firstLine="709"/>
        <w:jc w:val="center"/>
        <w:rPr>
          <w:rFonts w:ascii="Times New Roman" w:hAnsi="Times New Roman"/>
          <w:b/>
          <w:sz w:val="24"/>
          <w:szCs w:val="24"/>
        </w:rPr>
      </w:pPr>
      <w:r w:rsidRPr="00E75849">
        <w:rPr>
          <w:rFonts w:ascii="Times New Roman" w:hAnsi="Times New Roman"/>
          <w:b/>
          <w:sz w:val="24"/>
          <w:szCs w:val="24"/>
        </w:rPr>
        <w:t xml:space="preserve">«Прочие поступления от использования имущества, находящегося в собственности </w:t>
      </w:r>
      <w:r w:rsidR="008B4244">
        <w:rPr>
          <w:rFonts w:ascii="Times New Roman" w:hAnsi="Times New Roman"/>
          <w:b/>
          <w:sz w:val="24"/>
          <w:szCs w:val="24"/>
        </w:rPr>
        <w:lastRenderedPageBreak/>
        <w:t xml:space="preserve">городских </w:t>
      </w:r>
      <w:r w:rsidRPr="00E75849">
        <w:rPr>
          <w:rFonts w:ascii="Times New Roman" w:hAnsi="Times New Roman"/>
          <w:b/>
          <w:sz w:val="24"/>
          <w:szCs w:val="24"/>
        </w:rPr>
        <w:t>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D1403F" w:rsidRDefault="00D1403F" w:rsidP="00D1403F">
      <w:pPr>
        <w:widowControl w:val="0"/>
        <w:spacing w:after="0" w:line="360" w:lineRule="auto"/>
        <w:ind w:firstLine="709"/>
        <w:jc w:val="both"/>
        <w:rPr>
          <w:rFonts w:ascii="Times New Roman" w:hAnsi="Times New Roman"/>
          <w:sz w:val="24"/>
          <w:szCs w:val="24"/>
        </w:rPr>
      </w:pPr>
      <w:r>
        <w:rPr>
          <w:rFonts w:ascii="Times New Roman" w:hAnsi="Times New Roman"/>
          <w:sz w:val="24"/>
          <w:szCs w:val="24"/>
        </w:rPr>
        <w:t>Прочие поступления запланированы на 2015 год в  сумме 2 000 тыс.</w:t>
      </w:r>
      <w:r>
        <w:rPr>
          <w:rFonts w:ascii="Times New Roman" w:hAnsi="Times New Roman"/>
          <w:color w:val="FF0000"/>
          <w:sz w:val="24"/>
          <w:szCs w:val="24"/>
        </w:rPr>
        <w:t xml:space="preserve"> </w:t>
      </w:r>
      <w:r>
        <w:rPr>
          <w:rFonts w:ascii="Times New Roman" w:hAnsi="Times New Roman"/>
          <w:sz w:val="24"/>
          <w:szCs w:val="24"/>
        </w:rPr>
        <w:t xml:space="preserve">рублей и включают в себя доходы от платы по договорам социального найма жилых помещений муниципального жилищного фонда городского поселения Тутаев. </w:t>
      </w:r>
    </w:p>
    <w:p w:rsidR="00D1403F" w:rsidRDefault="00D1403F" w:rsidP="00D1403F">
      <w:pPr>
        <w:widowControl w:val="0"/>
        <w:spacing w:after="0" w:line="360" w:lineRule="auto"/>
        <w:ind w:firstLine="709"/>
        <w:jc w:val="both"/>
        <w:rPr>
          <w:rFonts w:ascii="Times New Roman" w:hAnsi="Times New Roman"/>
          <w:sz w:val="24"/>
          <w:szCs w:val="24"/>
        </w:rPr>
      </w:pPr>
      <w:r>
        <w:rPr>
          <w:rFonts w:ascii="Times New Roman" w:hAnsi="Times New Roman"/>
          <w:sz w:val="24"/>
          <w:szCs w:val="24"/>
        </w:rPr>
        <w:t>При  расчете прогноза прочих поступлений на 2015 год учтены данные по объему начисленной платы по договорам социального найма, который определен на основании данных, предоставленных МУП ТМР «РКЦ ЖКУ» с учетом 74 % собираемости;</w:t>
      </w:r>
    </w:p>
    <w:p w:rsidR="003C64A0" w:rsidRPr="00E75849" w:rsidRDefault="003C64A0" w:rsidP="003C64A0">
      <w:pPr>
        <w:widowControl w:val="0"/>
        <w:spacing w:after="0" w:line="360" w:lineRule="auto"/>
        <w:ind w:firstLine="709"/>
        <w:jc w:val="both"/>
        <w:rPr>
          <w:rFonts w:ascii="Times New Roman" w:hAnsi="Times New Roman"/>
          <w:sz w:val="24"/>
          <w:szCs w:val="24"/>
        </w:rPr>
      </w:pPr>
      <w:r w:rsidRPr="00E75849">
        <w:rPr>
          <w:rFonts w:ascii="Times New Roman" w:hAnsi="Times New Roman"/>
          <w:sz w:val="24"/>
          <w:szCs w:val="24"/>
        </w:rPr>
        <w:t xml:space="preserve">- </w:t>
      </w:r>
      <w:r w:rsidRPr="00E75849">
        <w:rPr>
          <w:rFonts w:ascii="Times New Roman" w:hAnsi="Times New Roman"/>
          <w:b/>
          <w:i/>
          <w:sz w:val="24"/>
          <w:szCs w:val="24"/>
        </w:rPr>
        <w:t>Доходы от оказания платных услуг (работ) и компенсации затрат государства</w:t>
      </w:r>
    </w:p>
    <w:p w:rsidR="003C64A0" w:rsidRPr="00E75849" w:rsidRDefault="003C64A0" w:rsidP="003C64A0">
      <w:pPr>
        <w:widowControl w:val="0"/>
        <w:spacing w:after="0" w:line="360" w:lineRule="auto"/>
        <w:ind w:firstLine="709"/>
        <w:jc w:val="center"/>
        <w:rPr>
          <w:rFonts w:ascii="Times New Roman" w:hAnsi="Times New Roman"/>
          <w:b/>
          <w:sz w:val="24"/>
          <w:szCs w:val="24"/>
        </w:rPr>
      </w:pPr>
      <w:r w:rsidRPr="00E75849">
        <w:rPr>
          <w:rFonts w:ascii="Times New Roman" w:hAnsi="Times New Roman"/>
          <w:b/>
          <w:sz w:val="24"/>
          <w:szCs w:val="24"/>
        </w:rPr>
        <w:t>Код вида доходов 11302995</w:t>
      </w:r>
      <w:r w:rsidR="008B4244">
        <w:rPr>
          <w:rFonts w:ascii="Times New Roman" w:hAnsi="Times New Roman"/>
          <w:b/>
          <w:sz w:val="24"/>
          <w:szCs w:val="24"/>
        </w:rPr>
        <w:t>13</w:t>
      </w:r>
      <w:r w:rsidRPr="00E75849">
        <w:rPr>
          <w:rFonts w:ascii="Times New Roman" w:hAnsi="Times New Roman"/>
          <w:b/>
          <w:sz w:val="24"/>
          <w:szCs w:val="24"/>
        </w:rPr>
        <w:t>0000130</w:t>
      </w:r>
    </w:p>
    <w:p w:rsidR="003C64A0" w:rsidRPr="00E75849" w:rsidRDefault="003C64A0" w:rsidP="003C64A0">
      <w:pPr>
        <w:widowControl w:val="0"/>
        <w:spacing w:after="0" w:line="360" w:lineRule="auto"/>
        <w:ind w:firstLine="709"/>
        <w:jc w:val="center"/>
        <w:rPr>
          <w:rFonts w:ascii="Times New Roman" w:hAnsi="Times New Roman"/>
          <w:sz w:val="24"/>
          <w:szCs w:val="24"/>
        </w:rPr>
      </w:pPr>
      <w:r w:rsidRPr="00E75849">
        <w:rPr>
          <w:rFonts w:ascii="Times New Roman" w:hAnsi="Times New Roman"/>
          <w:b/>
          <w:sz w:val="24"/>
          <w:szCs w:val="24"/>
        </w:rPr>
        <w:t>«Прочие доходы от компенсации затрат бюджетов</w:t>
      </w:r>
      <w:r w:rsidR="008B4244">
        <w:rPr>
          <w:rFonts w:ascii="Times New Roman" w:hAnsi="Times New Roman"/>
          <w:b/>
          <w:sz w:val="24"/>
          <w:szCs w:val="24"/>
        </w:rPr>
        <w:t xml:space="preserve"> городских </w:t>
      </w:r>
      <w:r w:rsidRPr="00E75849">
        <w:rPr>
          <w:rFonts w:ascii="Times New Roman" w:hAnsi="Times New Roman"/>
          <w:b/>
          <w:sz w:val="24"/>
          <w:szCs w:val="24"/>
        </w:rPr>
        <w:t xml:space="preserve"> поселений»</w:t>
      </w:r>
    </w:p>
    <w:p w:rsidR="003C64A0" w:rsidRPr="00E75849" w:rsidRDefault="003C64A0" w:rsidP="003C64A0">
      <w:pPr>
        <w:widowControl w:val="0"/>
        <w:spacing w:after="0" w:line="360" w:lineRule="auto"/>
        <w:ind w:firstLine="709"/>
        <w:jc w:val="both"/>
        <w:rPr>
          <w:rFonts w:ascii="Times New Roman" w:hAnsi="Times New Roman"/>
          <w:sz w:val="24"/>
          <w:szCs w:val="24"/>
        </w:rPr>
      </w:pPr>
      <w:r w:rsidRPr="00E75849">
        <w:rPr>
          <w:rFonts w:ascii="Times New Roman" w:hAnsi="Times New Roman"/>
          <w:sz w:val="24"/>
          <w:szCs w:val="24"/>
        </w:rPr>
        <w:t xml:space="preserve">Включает в себя компенсацию затрат  по захоронению невостребованных и бесхозных трупов </w:t>
      </w:r>
    </w:p>
    <w:p w:rsidR="003C64A0" w:rsidRPr="00E75849" w:rsidRDefault="003C64A0" w:rsidP="003C64A0">
      <w:pPr>
        <w:widowControl w:val="0"/>
        <w:spacing w:after="0" w:line="360" w:lineRule="auto"/>
        <w:ind w:firstLine="709"/>
        <w:jc w:val="both"/>
        <w:rPr>
          <w:rFonts w:ascii="Times New Roman" w:hAnsi="Times New Roman"/>
          <w:sz w:val="24"/>
          <w:szCs w:val="24"/>
        </w:rPr>
      </w:pPr>
      <w:r w:rsidRPr="00E75849">
        <w:rPr>
          <w:rFonts w:ascii="Times New Roman" w:hAnsi="Times New Roman"/>
          <w:sz w:val="24"/>
          <w:szCs w:val="24"/>
        </w:rPr>
        <w:t>На 2015 год запланирована компенсация затрат на сумму 100 000 рублей.</w:t>
      </w:r>
    </w:p>
    <w:p w:rsidR="003C64A0" w:rsidRPr="00E75849" w:rsidRDefault="003C64A0" w:rsidP="003C64A0">
      <w:pPr>
        <w:widowControl w:val="0"/>
        <w:spacing w:after="0" w:line="360" w:lineRule="auto"/>
        <w:ind w:firstLine="709"/>
        <w:jc w:val="both"/>
        <w:rPr>
          <w:rFonts w:ascii="Times New Roman" w:hAnsi="Times New Roman"/>
          <w:b/>
          <w:i/>
          <w:sz w:val="24"/>
          <w:szCs w:val="24"/>
        </w:rPr>
      </w:pPr>
      <w:r w:rsidRPr="00E75849">
        <w:rPr>
          <w:rFonts w:ascii="Times New Roman" w:hAnsi="Times New Roman"/>
          <w:sz w:val="24"/>
          <w:szCs w:val="24"/>
        </w:rPr>
        <w:t xml:space="preserve">- </w:t>
      </w:r>
      <w:r w:rsidRPr="00E75849">
        <w:rPr>
          <w:rFonts w:ascii="Times New Roman" w:hAnsi="Times New Roman"/>
          <w:b/>
          <w:i/>
          <w:sz w:val="24"/>
          <w:szCs w:val="24"/>
        </w:rPr>
        <w:t>Доходы от продажи материальных и нематериальных активов</w:t>
      </w:r>
      <w:r w:rsidRPr="00E75849">
        <w:rPr>
          <w:rFonts w:ascii="Times New Roman" w:hAnsi="Times New Roman"/>
          <w:sz w:val="24"/>
          <w:szCs w:val="24"/>
        </w:rPr>
        <w:t>, в том числе по  видам доходов:</w:t>
      </w:r>
    </w:p>
    <w:p w:rsidR="003C64A0" w:rsidRPr="00E75849" w:rsidRDefault="003C64A0" w:rsidP="003C64A0">
      <w:pPr>
        <w:widowControl w:val="0"/>
        <w:spacing w:after="0" w:line="360" w:lineRule="auto"/>
        <w:ind w:firstLine="709"/>
        <w:jc w:val="center"/>
        <w:rPr>
          <w:rFonts w:ascii="Times New Roman" w:hAnsi="Times New Roman"/>
          <w:b/>
          <w:sz w:val="24"/>
          <w:szCs w:val="24"/>
        </w:rPr>
      </w:pPr>
      <w:r w:rsidRPr="00E75849">
        <w:rPr>
          <w:rFonts w:ascii="Times New Roman" w:hAnsi="Times New Roman"/>
          <w:b/>
          <w:sz w:val="24"/>
          <w:szCs w:val="24"/>
        </w:rPr>
        <w:t>Код вида доходов 114060131</w:t>
      </w:r>
      <w:r w:rsidR="008B4244">
        <w:rPr>
          <w:rFonts w:ascii="Times New Roman" w:hAnsi="Times New Roman"/>
          <w:b/>
          <w:sz w:val="24"/>
          <w:szCs w:val="24"/>
        </w:rPr>
        <w:t>3</w:t>
      </w:r>
      <w:r w:rsidRPr="00E75849">
        <w:rPr>
          <w:rFonts w:ascii="Times New Roman" w:hAnsi="Times New Roman"/>
          <w:b/>
          <w:sz w:val="24"/>
          <w:szCs w:val="24"/>
        </w:rPr>
        <w:t>0000430</w:t>
      </w:r>
    </w:p>
    <w:p w:rsidR="003C64A0" w:rsidRDefault="003C64A0" w:rsidP="003C64A0">
      <w:pPr>
        <w:widowControl w:val="0"/>
        <w:spacing w:after="0" w:line="360" w:lineRule="auto"/>
        <w:ind w:firstLine="709"/>
        <w:jc w:val="center"/>
        <w:rPr>
          <w:rFonts w:ascii="Times New Roman" w:hAnsi="Times New Roman"/>
          <w:b/>
          <w:sz w:val="24"/>
          <w:szCs w:val="24"/>
        </w:rPr>
      </w:pPr>
      <w:r w:rsidRPr="00E75849">
        <w:rPr>
          <w:rFonts w:ascii="Times New Roman" w:hAnsi="Times New Roman"/>
          <w:b/>
          <w:sz w:val="24"/>
          <w:szCs w:val="24"/>
        </w:rPr>
        <w:t>«Доходы от продажи земельных участков, государственная собственность на которые не разграничена и которые расположены в границах</w:t>
      </w:r>
      <w:r w:rsidR="008B4244">
        <w:rPr>
          <w:rFonts w:ascii="Times New Roman" w:hAnsi="Times New Roman"/>
          <w:b/>
          <w:sz w:val="24"/>
          <w:szCs w:val="24"/>
        </w:rPr>
        <w:t xml:space="preserve"> городских</w:t>
      </w:r>
      <w:r w:rsidRPr="00E75849">
        <w:rPr>
          <w:rFonts w:ascii="Times New Roman" w:hAnsi="Times New Roman"/>
          <w:b/>
          <w:sz w:val="24"/>
          <w:szCs w:val="24"/>
        </w:rPr>
        <w:t xml:space="preserve"> поселений»</w:t>
      </w:r>
    </w:p>
    <w:p w:rsidR="003C64A0" w:rsidRPr="00E75849" w:rsidRDefault="003C64A0" w:rsidP="003C64A0">
      <w:pPr>
        <w:widowControl w:val="0"/>
        <w:spacing w:after="0" w:line="360" w:lineRule="auto"/>
        <w:ind w:firstLine="709"/>
        <w:jc w:val="both"/>
        <w:rPr>
          <w:rFonts w:ascii="Times New Roman" w:hAnsi="Times New Roman"/>
          <w:sz w:val="24"/>
          <w:szCs w:val="24"/>
        </w:rPr>
      </w:pPr>
      <w:r w:rsidRPr="00E75849">
        <w:rPr>
          <w:rFonts w:ascii="Times New Roman" w:hAnsi="Times New Roman"/>
          <w:sz w:val="24"/>
          <w:szCs w:val="24"/>
        </w:rPr>
        <w:t>Прогноз поступлений дохода по данному виду на 2015-2017 годы определен на основании данных предоставленных Департаментом муниципального имущества Администрации ТМР</w:t>
      </w:r>
    </w:p>
    <w:p w:rsidR="003C64A0" w:rsidRPr="00E75849" w:rsidRDefault="003C64A0" w:rsidP="003C64A0">
      <w:pPr>
        <w:spacing w:after="120" w:line="360" w:lineRule="auto"/>
        <w:ind w:firstLine="709"/>
        <w:jc w:val="both"/>
        <w:rPr>
          <w:rFonts w:ascii="Times New Roman" w:hAnsi="Times New Roman"/>
          <w:sz w:val="24"/>
          <w:szCs w:val="24"/>
        </w:rPr>
      </w:pPr>
      <w:r w:rsidRPr="00E75849">
        <w:rPr>
          <w:rFonts w:ascii="Times New Roman" w:hAnsi="Times New Roman"/>
          <w:sz w:val="24"/>
          <w:szCs w:val="24"/>
        </w:rPr>
        <w:t>Норматив отчисления дохода по данному виду - 50 %,  на 2015 год запланированы поступления на сумму 2 300 тыс. рублей.</w:t>
      </w:r>
    </w:p>
    <w:p w:rsidR="003C64A0" w:rsidRPr="00E75849" w:rsidRDefault="003C64A0" w:rsidP="003C64A0">
      <w:pPr>
        <w:widowControl w:val="0"/>
        <w:spacing w:after="0" w:line="360" w:lineRule="auto"/>
        <w:ind w:firstLine="709"/>
        <w:jc w:val="center"/>
        <w:rPr>
          <w:rFonts w:ascii="Times New Roman" w:hAnsi="Times New Roman"/>
          <w:b/>
          <w:sz w:val="24"/>
          <w:szCs w:val="24"/>
        </w:rPr>
      </w:pPr>
      <w:r w:rsidRPr="00E75849">
        <w:rPr>
          <w:rFonts w:ascii="Times New Roman" w:hAnsi="Times New Roman"/>
          <w:b/>
          <w:sz w:val="24"/>
          <w:szCs w:val="24"/>
        </w:rPr>
        <w:t>Код вида доходов 114060251</w:t>
      </w:r>
      <w:r w:rsidR="008B4244">
        <w:rPr>
          <w:rFonts w:ascii="Times New Roman" w:hAnsi="Times New Roman"/>
          <w:b/>
          <w:sz w:val="24"/>
          <w:szCs w:val="24"/>
        </w:rPr>
        <w:t>3</w:t>
      </w:r>
      <w:r w:rsidRPr="00E75849">
        <w:rPr>
          <w:rFonts w:ascii="Times New Roman" w:hAnsi="Times New Roman"/>
          <w:b/>
          <w:sz w:val="24"/>
          <w:szCs w:val="24"/>
        </w:rPr>
        <w:t>0000430</w:t>
      </w:r>
    </w:p>
    <w:p w:rsidR="003C64A0" w:rsidRPr="00E75849" w:rsidRDefault="003C64A0" w:rsidP="003C64A0">
      <w:pPr>
        <w:widowControl w:val="0"/>
        <w:spacing w:after="0" w:line="360" w:lineRule="auto"/>
        <w:ind w:firstLine="709"/>
        <w:jc w:val="center"/>
        <w:rPr>
          <w:rFonts w:ascii="Times New Roman" w:hAnsi="Times New Roman"/>
          <w:b/>
          <w:sz w:val="24"/>
          <w:szCs w:val="24"/>
        </w:rPr>
      </w:pPr>
      <w:r w:rsidRPr="00E75849">
        <w:rPr>
          <w:rFonts w:ascii="Times New Roman" w:hAnsi="Times New Roman"/>
          <w:b/>
          <w:sz w:val="24"/>
          <w:szCs w:val="24"/>
        </w:rPr>
        <w:t xml:space="preserve">«Доходы от продажи земельных участков, находящихся в собственности </w:t>
      </w:r>
      <w:r w:rsidR="008B4244">
        <w:rPr>
          <w:rFonts w:ascii="Times New Roman" w:hAnsi="Times New Roman"/>
          <w:b/>
          <w:sz w:val="24"/>
          <w:szCs w:val="24"/>
        </w:rPr>
        <w:t xml:space="preserve"> городских </w:t>
      </w:r>
      <w:r w:rsidRPr="00E75849">
        <w:rPr>
          <w:rFonts w:ascii="Times New Roman" w:hAnsi="Times New Roman"/>
          <w:b/>
          <w:sz w:val="24"/>
          <w:szCs w:val="24"/>
        </w:rPr>
        <w:t>поселений (за исключением земельных участков муниципальных бюджетных и автономных учреждений)»</w:t>
      </w:r>
    </w:p>
    <w:p w:rsidR="003C64A0" w:rsidRPr="00E75849" w:rsidRDefault="003C64A0" w:rsidP="003C64A0">
      <w:pPr>
        <w:widowControl w:val="0"/>
        <w:spacing w:after="0" w:line="360" w:lineRule="auto"/>
        <w:ind w:firstLine="709"/>
        <w:jc w:val="both"/>
        <w:rPr>
          <w:rFonts w:ascii="Times New Roman" w:hAnsi="Times New Roman"/>
          <w:b/>
          <w:sz w:val="24"/>
          <w:szCs w:val="24"/>
        </w:rPr>
      </w:pPr>
      <w:r w:rsidRPr="00E75849">
        <w:rPr>
          <w:rFonts w:ascii="Times New Roman" w:hAnsi="Times New Roman"/>
          <w:sz w:val="24"/>
          <w:szCs w:val="24"/>
        </w:rPr>
        <w:t>Прогноз поступлений дохода по данному виду определён на основании данных предоставленных Управлением архитектуры и землепользования Администрации городского поселения Тутаев.</w:t>
      </w:r>
    </w:p>
    <w:p w:rsidR="003C64A0" w:rsidRPr="00E75849" w:rsidRDefault="003C64A0" w:rsidP="003C64A0">
      <w:pPr>
        <w:spacing w:after="120" w:line="360" w:lineRule="auto"/>
        <w:ind w:firstLine="709"/>
        <w:jc w:val="both"/>
        <w:rPr>
          <w:rFonts w:ascii="Times New Roman" w:hAnsi="Times New Roman"/>
          <w:sz w:val="24"/>
          <w:szCs w:val="24"/>
        </w:rPr>
      </w:pPr>
      <w:r w:rsidRPr="00E75849">
        <w:rPr>
          <w:rFonts w:ascii="Times New Roman" w:hAnsi="Times New Roman"/>
          <w:sz w:val="24"/>
          <w:szCs w:val="24"/>
        </w:rPr>
        <w:t>По нормативу в бюджет городского поселения</w:t>
      </w:r>
      <w:r>
        <w:rPr>
          <w:rFonts w:ascii="Times New Roman" w:hAnsi="Times New Roman"/>
          <w:sz w:val="24"/>
          <w:szCs w:val="24"/>
        </w:rPr>
        <w:t xml:space="preserve"> Тутаев</w:t>
      </w:r>
      <w:r w:rsidRPr="00E75849">
        <w:rPr>
          <w:rFonts w:ascii="Times New Roman" w:hAnsi="Times New Roman"/>
          <w:sz w:val="24"/>
          <w:szCs w:val="24"/>
        </w:rPr>
        <w:t xml:space="preserve"> отчисляется 100 % данного дохода.  На 2015 год запланированы поступления в сумме 1 000 000  рублей.</w:t>
      </w:r>
    </w:p>
    <w:p w:rsidR="003C64A0" w:rsidRPr="00E75849" w:rsidRDefault="003C64A0" w:rsidP="003C64A0">
      <w:pPr>
        <w:pStyle w:val="a5"/>
        <w:widowControl w:val="0"/>
        <w:spacing w:after="0" w:line="360" w:lineRule="auto"/>
        <w:ind w:left="0" w:firstLine="709"/>
        <w:jc w:val="both"/>
        <w:rPr>
          <w:rFonts w:ascii="Times New Roman" w:hAnsi="Times New Roman"/>
          <w:sz w:val="24"/>
          <w:szCs w:val="24"/>
        </w:rPr>
      </w:pPr>
      <w:r w:rsidRPr="00E75849">
        <w:rPr>
          <w:rFonts w:ascii="Times New Roman" w:hAnsi="Times New Roman"/>
          <w:sz w:val="24"/>
          <w:szCs w:val="24"/>
        </w:rPr>
        <w:t xml:space="preserve">В прогноз доходов включены </w:t>
      </w:r>
      <w:r w:rsidRPr="00E75849">
        <w:rPr>
          <w:rFonts w:ascii="Times New Roman" w:hAnsi="Times New Roman"/>
          <w:b/>
          <w:i/>
          <w:sz w:val="24"/>
          <w:szCs w:val="24"/>
        </w:rPr>
        <w:t xml:space="preserve">безвозмездные поступления </w:t>
      </w:r>
      <w:r w:rsidRPr="00E75849">
        <w:rPr>
          <w:rFonts w:ascii="Times New Roman" w:hAnsi="Times New Roman"/>
          <w:sz w:val="24"/>
          <w:szCs w:val="24"/>
        </w:rPr>
        <w:t>на основании выделенных из бюджета Ярославской области</w:t>
      </w:r>
      <w:r w:rsidRPr="00E75849">
        <w:rPr>
          <w:rFonts w:ascii="Times New Roman" w:hAnsi="Times New Roman"/>
          <w:b/>
          <w:i/>
          <w:sz w:val="24"/>
          <w:szCs w:val="24"/>
        </w:rPr>
        <w:t xml:space="preserve"> </w:t>
      </w:r>
      <w:r w:rsidRPr="00E75849">
        <w:rPr>
          <w:rFonts w:ascii="Times New Roman" w:hAnsi="Times New Roman"/>
          <w:sz w:val="24"/>
          <w:szCs w:val="24"/>
        </w:rPr>
        <w:t>ассигнований на 2015 год</w:t>
      </w:r>
      <w:r w:rsidR="00D1403F">
        <w:rPr>
          <w:rFonts w:ascii="Times New Roman" w:hAnsi="Times New Roman"/>
          <w:sz w:val="24"/>
          <w:szCs w:val="24"/>
        </w:rPr>
        <w:t xml:space="preserve"> в размере 74 544 тыс. рублей </w:t>
      </w:r>
      <w:r w:rsidRPr="00E75849">
        <w:rPr>
          <w:rFonts w:ascii="Times New Roman" w:hAnsi="Times New Roman"/>
          <w:b/>
          <w:i/>
          <w:sz w:val="24"/>
          <w:szCs w:val="24"/>
        </w:rPr>
        <w:t xml:space="preserve"> </w:t>
      </w:r>
      <w:r w:rsidRPr="00E75849">
        <w:rPr>
          <w:rFonts w:ascii="Times New Roman" w:hAnsi="Times New Roman"/>
          <w:sz w:val="24"/>
          <w:szCs w:val="24"/>
        </w:rPr>
        <w:t>по следующим видам доходов:</w:t>
      </w:r>
    </w:p>
    <w:p w:rsidR="004A4801" w:rsidRPr="00E75849" w:rsidRDefault="004A4801" w:rsidP="004A4801">
      <w:pPr>
        <w:widowControl w:val="0"/>
        <w:spacing w:after="0" w:line="360" w:lineRule="auto"/>
        <w:ind w:firstLine="709"/>
        <w:jc w:val="center"/>
        <w:rPr>
          <w:rFonts w:ascii="Times New Roman" w:hAnsi="Times New Roman"/>
          <w:b/>
          <w:sz w:val="24"/>
          <w:szCs w:val="24"/>
        </w:rPr>
      </w:pPr>
      <w:r w:rsidRPr="00E75849">
        <w:rPr>
          <w:rFonts w:ascii="Times New Roman" w:hAnsi="Times New Roman"/>
          <w:b/>
          <w:sz w:val="24"/>
          <w:szCs w:val="24"/>
        </w:rPr>
        <w:lastRenderedPageBreak/>
        <w:t xml:space="preserve">Код вида доходов </w:t>
      </w:r>
      <w:r>
        <w:rPr>
          <w:rFonts w:ascii="Times New Roman" w:hAnsi="Times New Roman"/>
          <w:b/>
          <w:sz w:val="24"/>
          <w:szCs w:val="24"/>
        </w:rPr>
        <w:t>202010011</w:t>
      </w:r>
      <w:r w:rsidR="008B4244">
        <w:rPr>
          <w:rFonts w:ascii="Times New Roman" w:hAnsi="Times New Roman"/>
          <w:b/>
          <w:sz w:val="24"/>
          <w:szCs w:val="24"/>
        </w:rPr>
        <w:t>3</w:t>
      </w:r>
      <w:r>
        <w:rPr>
          <w:rFonts w:ascii="Times New Roman" w:hAnsi="Times New Roman"/>
          <w:b/>
          <w:sz w:val="24"/>
          <w:szCs w:val="24"/>
        </w:rPr>
        <w:t>0000151</w:t>
      </w:r>
    </w:p>
    <w:p w:rsidR="004A4801" w:rsidRDefault="004A4801" w:rsidP="004A4801">
      <w:pPr>
        <w:widowControl w:val="0"/>
        <w:spacing w:after="0" w:line="360" w:lineRule="auto"/>
        <w:ind w:firstLine="709"/>
        <w:jc w:val="center"/>
        <w:rPr>
          <w:rFonts w:ascii="Times New Roman" w:hAnsi="Times New Roman"/>
          <w:b/>
          <w:sz w:val="24"/>
          <w:szCs w:val="24"/>
        </w:rPr>
      </w:pPr>
      <w:r w:rsidRPr="00E75849">
        <w:rPr>
          <w:rFonts w:ascii="Times New Roman" w:hAnsi="Times New Roman"/>
          <w:b/>
          <w:sz w:val="24"/>
          <w:szCs w:val="24"/>
        </w:rPr>
        <w:t>«</w:t>
      </w:r>
      <w:r>
        <w:rPr>
          <w:rFonts w:ascii="Times New Roman" w:hAnsi="Times New Roman"/>
          <w:b/>
          <w:sz w:val="24"/>
          <w:szCs w:val="24"/>
        </w:rPr>
        <w:t>Дотации бюджетам</w:t>
      </w:r>
      <w:r w:rsidR="008B4244">
        <w:rPr>
          <w:rFonts w:ascii="Times New Roman" w:hAnsi="Times New Roman"/>
          <w:b/>
          <w:sz w:val="24"/>
          <w:szCs w:val="24"/>
        </w:rPr>
        <w:t xml:space="preserve"> городских</w:t>
      </w:r>
      <w:r>
        <w:rPr>
          <w:rFonts w:ascii="Times New Roman" w:hAnsi="Times New Roman"/>
          <w:b/>
          <w:sz w:val="24"/>
          <w:szCs w:val="24"/>
        </w:rPr>
        <w:t xml:space="preserve"> поселений на выравнивание  бюджетной обеспеченности</w:t>
      </w:r>
      <w:r w:rsidRPr="00E75849">
        <w:rPr>
          <w:rFonts w:ascii="Times New Roman" w:hAnsi="Times New Roman"/>
          <w:b/>
          <w:sz w:val="24"/>
          <w:szCs w:val="24"/>
        </w:rPr>
        <w:t>»</w:t>
      </w:r>
    </w:p>
    <w:p w:rsidR="004A4801" w:rsidRPr="004A4801" w:rsidRDefault="004A4801" w:rsidP="004A4801">
      <w:pPr>
        <w:widowControl w:val="0"/>
        <w:spacing w:after="0" w:line="360" w:lineRule="auto"/>
        <w:ind w:firstLine="709"/>
        <w:jc w:val="both"/>
        <w:rPr>
          <w:rFonts w:ascii="Times New Roman" w:hAnsi="Times New Roman"/>
          <w:sz w:val="24"/>
          <w:szCs w:val="24"/>
        </w:rPr>
      </w:pPr>
      <w:r>
        <w:rPr>
          <w:rFonts w:ascii="Times New Roman" w:hAnsi="Times New Roman"/>
          <w:sz w:val="24"/>
          <w:szCs w:val="24"/>
        </w:rPr>
        <w:t xml:space="preserve">Дотация  на выравнивание бюджетной обеспеченности поселений запланирована  в размере 15 144 </w:t>
      </w:r>
      <w:proofErr w:type="spellStart"/>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w:t>
      </w:r>
      <w:proofErr w:type="spellEnd"/>
      <w:r>
        <w:rPr>
          <w:rFonts w:ascii="Times New Roman" w:hAnsi="Times New Roman"/>
          <w:sz w:val="24"/>
          <w:szCs w:val="24"/>
        </w:rPr>
        <w:t>. Данная дотация предус</w:t>
      </w:r>
      <w:r w:rsidR="000B3A9A">
        <w:rPr>
          <w:rFonts w:ascii="Times New Roman" w:hAnsi="Times New Roman"/>
          <w:sz w:val="24"/>
          <w:szCs w:val="24"/>
        </w:rPr>
        <w:t>мотрена в бюджете Ярославской области в целях выравнивания финансовых возможностей поселения на осуществление полномочий  по решению вопросов местного значения исходя из численности жителей и бюджетной обеспеченности городского поселения Тутаев.</w:t>
      </w:r>
    </w:p>
    <w:p w:rsidR="004A4801" w:rsidRDefault="004A4801" w:rsidP="003C64A0">
      <w:pPr>
        <w:widowControl w:val="0"/>
        <w:spacing w:after="0" w:line="360" w:lineRule="auto"/>
        <w:ind w:firstLine="709"/>
        <w:jc w:val="center"/>
        <w:rPr>
          <w:rFonts w:ascii="Times New Roman" w:hAnsi="Times New Roman"/>
          <w:b/>
          <w:sz w:val="24"/>
          <w:szCs w:val="24"/>
        </w:rPr>
      </w:pPr>
    </w:p>
    <w:p w:rsidR="003C64A0" w:rsidRPr="00E75849" w:rsidRDefault="003C64A0" w:rsidP="003C64A0">
      <w:pPr>
        <w:widowControl w:val="0"/>
        <w:spacing w:after="0" w:line="360" w:lineRule="auto"/>
        <w:ind w:firstLine="709"/>
        <w:jc w:val="center"/>
        <w:rPr>
          <w:rFonts w:ascii="Times New Roman" w:hAnsi="Times New Roman"/>
          <w:b/>
          <w:sz w:val="24"/>
          <w:szCs w:val="24"/>
        </w:rPr>
      </w:pPr>
      <w:r w:rsidRPr="00E75849">
        <w:rPr>
          <w:rFonts w:ascii="Times New Roman" w:hAnsi="Times New Roman"/>
          <w:b/>
          <w:sz w:val="24"/>
          <w:szCs w:val="24"/>
        </w:rPr>
        <w:t>Код вида доходов 202020411</w:t>
      </w:r>
      <w:r w:rsidR="008B4244">
        <w:rPr>
          <w:rFonts w:ascii="Times New Roman" w:hAnsi="Times New Roman"/>
          <w:b/>
          <w:sz w:val="24"/>
          <w:szCs w:val="24"/>
        </w:rPr>
        <w:t>3</w:t>
      </w:r>
      <w:r w:rsidRPr="00E75849">
        <w:rPr>
          <w:rFonts w:ascii="Times New Roman" w:hAnsi="Times New Roman"/>
          <w:b/>
          <w:sz w:val="24"/>
          <w:szCs w:val="24"/>
        </w:rPr>
        <w:t>0000151</w:t>
      </w:r>
    </w:p>
    <w:p w:rsidR="003C64A0" w:rsidRPr="00E75849" w:rsidRDefault="003C64A0" w:rsidP="003C64A0">
      <w:pPr>
        <w:widowControl w:val="0"/>
        <w:spacing w:after="0" w:line="360" w:lineRule="auto"/>
        <w:ind w:firstLine="709"/>
        <w:jc w:val="center"/>
        <w:rPr>
          <w:rFonts w:ascii="Times New Roman" w:hAnsi="Times New Roman"/>
          <w:b/>
          <w:sz w:val="24"/>
          <w:szCs w:val="24"/>
        </w:rPr>
      </w:pPr>
      <w:r w:rsidRPr="00E75849">
        <w:rPr>
          <w:rFonts w:ascii="Times New Roman" w:hAnsi="Times New Roman"/>
          <w:b/>
          <w:sz w:val="24"/>
          <w:szCs w:val="24"/>
        </w:rPr>
        <w:t xml:space="preserve">«Субсидии бюджетам поселений на строительство, модернизацию, ремонт и содержание автомобильных дорог общего пользования, в том числе дорог в </w:t>
      </w:r>
      <w:r w:rsidR="008B4244">
        <w:rPr>
          <w:rFonts w:ascii="Times New Roman" w:hAnsi="Times New Roman"/>
          <w:b/>
          <w:sz w:val="24"/>
          <w:szCs w:val="24"/>
        </w:rPr>
        <w:t xml:space="preserve"> городских </w:t>
      </w:r>
      <w:r w:rsidRPr="00E75849">
        <w:rPr>
          <w:rFonts w:ascii="Times New Roman" w:hAnsi="Times New Roman"/>
          <w:b/>
          <w:sz w:val="24"/>
          <w:szCs w:val="24"/>
        </w:rPr>
        <w:t>поселениях (за исключением автомобильных дорог федерального значения)»</w:t>
      </w:r>
    </w:p>
    <w:p w:rsidR="003C64A0" w:rsidRPr="00E75849" w:rsidRDefault="003C64A0" w:rsidP="003C64A0">
      <w:pPr>
        <w:widowControl w:val="0"/>
        <w:spacing w:after="0" w:line="360" w:lineRule="auto"/>
        <w:ind w:firstLine="709"/>
        <w:jc w:val="both"/>
        <w:rPr>
          <w:rFonts w:ascii="Times New Roman" w:hAnsi="Times New Roman"/>
          <w:sz w:val="24"/>
          <w:szCs w:val="24"/>
        </w:rPr>
      </w:pPr>
      <w:r w:rsidRPr="00E75849">
        <w:rPr>
          <w:rFonts w:ascii="Times New Roman" w:hAnsi="Times New Roman"/>
          <w:sz w:val="24"/>
          <w:szCs w:val="24"/>
        </w:rPr>
        <w:t xml:space="preserve">Запланирована субсидия в </w:t>
      </w:r>
      <w:r w:rsidR="00D1403F">
        <w:rPr>
          <w:rFonts w:ascii="Times New Roman" w:hAnsi="Times New Roman"/>
          <w:sz w:val="24"/>
          <w:szCs w:val="24"/>
        </w:rPr>
        <w:t>размере</w:t>
      </w:r>
      <w:r w:rsidRPr="00E75849">
        <w:rPr>
          <w:rFonts w:ascii="Times New Roman" w:hAnsi="Times New Roman"/>
          <w:sz w:val="24"/>
          <w:szCs w:val="24"/>
        </w:rPr>
        <w:t xml:space="preserve"> </w:t>
      </w:r>
      <w:r w:rsidR="00D1403F">
        <w:rPr>
          <w:rFonts w:ascii="Times New Roman" w:hAnsi="Times New Roman"/>
          <w:sz w:val="24"/>
          <w:szCs w:val="24"/>
        </w:rPr>
        <w:t>6 000 тыс</w:t>
      </w:r>
      <w:r w:rsidRPr="00E75849">
        <w:rPr>
          <w:rFonts w:ascii="Times New Roman" w:hAnsi="Times New Roman"/>
          <w:sz w:val="24"/>
          <w:szCs w:val="24"/>
        </w:rPr>
        <w:t xml:space="preserve">. рублей на </w:t>
      </w:r>
      <w:r w:rsidR="00D1403F">
        <w:rPr>
          <w:rFonts w:ascii="Times New Roman" w:hAnsi="Times New Roman"/>
          <w:sz w:val="24"/>
          <w:szCs w:val="24"/>
        </w:rPr>
        <w:t xml:space="preserve">финансирование дорожного </w:t>
      </w:r>
      <w:r w:rsidRPr="00E75849">
        <w:rPr>
          <w:rFonts w:ascii="Times New Roman" w:hAnsi="Times New Roman"/>
          <w:sz w:val="24"/>
          <w:szCs w:val="24"/>
        </w:rPr>
        <w:t xml:space="preserve"> </w:t>
      </w:r>
      <w:r w:rsidR="00D1403F">
        <w:rPr>
          <w:rFonts w:ascii="Times New Roman" w:hAnsi="Times New Roman"/>
          <w:sz w:val="24"/>
          <w:szCs w:val="24"/>
        </w:rPr>
        <w:t xml:space="preserve"> хозяйства в городском поселении Тутаев и 36 000 тыс. рублей 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 </w:t>
      </w:r>
    </w:p>
    <w:p w:rsidR="003C64A0" w:rsidRPr="00E75849" w:rsidRDefault="003C64A0" w:rsidP="003C64A0">
      <w:pPr>
        <w:widowControl w:val="0"/>
        <w:spacing w:after="0" w:line="360" w:lineRule="auto"/>
        <w:ind w:firstLine="709"/>
        <w:jc w:val="center"/>
        <w:rPr>
          <w:rFonts w:ascii="Times New Roman" w:hAnsi="Times New Roman"/>
          <w:b/>
          <w:sz w:val="24"/>
          <w:szCs w:val="24"/>
        </w:rPr>
      </w:pPr>
      <w:r w:rsidRPr="00E75849">
        <w:rPr>
          <w:rFonts w:ascii="Times New Roman" w:hAnsi="Times New Roman"/>
          <w:b/>
          <w:sz w:val="24"/>
          <w:szCs w:val="24"/>
        </w:rPr>
        <w:t>Код вида доходов 202020781</w:t>
      </w:r>
      <w:r w:rsidR="008B4244">
        <w:rPr>
          <w:rFonts w:ascii="Times New Roman" w:hAnsi="Times New Roman"/>
          <w:b/>
          <w:sz w:val="24"/>
          <w:szCs w:val="24"/>
        </w:rPr>
        <w:t>3</w:t>
      </w:r>
      <w:r w:rsidRPr="00E75849">
        <w:rPr>
          <w:rFonts w:ascii="Times New Roman" w:hAnsi="Times New Roman"/>
          <w:b/>
          <w:sz w:val="24"/>
          <w:szCs w:val="24"/>
        </w:rPr>
        <w:t>0000151</w:t>
      </w:r>
    </w:p>
    <w:p w:rsidR="003C64A0" w:rsidRPr="00E75849" w:rsidRDefault="003C64A0" w:rsidP="003C64A0">
      <w:pPr>
        <w:widowControl w:val="0"/>
        <w:spacing w:after="0" w:line="360" w:lineRule="auto"/>
        <w:ind w:firstLine="709"/>
        <w:jc w:val="center"/>
        <w:rPr>
          <w:rFonts w:ascii="Times New Roman" w:hAnsi="Times New Roman"/>
          <w:b/>
          <w:sz w:val="24"/>
          <w:szCs w:val="24"/>
        </w:rPr>
      </w:pPr>
      <w:r w:rsidRPr="00E75849">
        <w:rPr>
          <w:rFonts w:ascii="Times New Roman" w:hAnsi="Times New Roman"/>
          <w:b/>
          <w:sz w:val="24"/>
          <w:szCs w:val="24"/>
        </w:rPr>
        <w:t>«Субсидии бюджетам</w:t>
      </w:r>
      <w:r w:rsidR="008B4244">
        <w:rPr>
          <w:rFonts w:ascii="Times New Roman" w:hAnsi="Times New Roman"/>
          <w:b/>
          <w:sz w:val="24"/>
          <w:szCs w:val="24"/>
        </w:rPr>
        <w:t xml:space="preserve"> городских</w:t>
      </w:r>
      <w:r w:rsidRPr="00E75849">
        <w:rPr>
          <w:rFonts w:ascii="Times New Roman" w:hAnsi="Times New Roman"/>
          <w:b/>
          <w:sz w:val="24"/>
          <w:szCs w:val="24"/>
        </w:rPr>
        <w:t xml:space="preserve"> поселений на бюджетные инвестиции для модернизации объектов коммунальной инфраструктуры»</w:t>
      </w:r>
    </w:p>
    <w:p w:rsidR="003C64A0" w:rsidRPr="00E75849" w:rsidRDefault="003C64A0" w:rsidP="003C64A0">
      <w:pPr>
        <w:widowControl w:val="0"/>
        <w:spacing w:after="0" w:line="360" w:lineRule="auto"/>
        <w:ind w:firstLine="709"/>
        <w:jc w:val="both"/>
        <w:rPr>
          <w:rFonts w:ascii="Times New Roman" w:hAnsi="Times New Roman"/>
          <w:sz w:val="24"/>
          <w:szCs w:val="24"/>
        </w:rPr>
      </w:pPr>
      <w:r w:rsidRPr="00E75849">
        <w:rPr>
          <w:rFonts w:ascii="Times New Roman" w:hAnsi="Times New Roman"/>
          <w:sz w:val="24"/>
          <w:szCs w:val="24"/>
        </w:rPr>
        <w:t xml:space="preserve">Запланирована субсидия в объёме 17 400 тыс. рублей на осуществление мероприятий по газификации правого </w:t>
      </w:r>
      <w:r w:rsidR="00D1403F">
        <w:rPr>
          <w:rFonts w:ascii="Times New Roman" w:hAnsi="Times New Roman"/>
          <w:sz w:val="24"/>
          <w:szCs w:val="24"/>
        </w:rPr>
        <w:t xml:space="preserve"> и левого берега</w:t>
      </w:r>
      <w:r w:rsidRPr="00E75849">
        <w:rPr>
          <w:rFonts w:ascii="Times New Roman" w:hAnsi="Times New Roman"/>
          <w:sz w:val="24"/>
          <w:szCs w:val="24"/>
        </w:rPr>
        <w:t xml:space="preserve"> городского поселения Тутаев.</w:t>
      </w:r>
    </w:p>
    <w:p w:rsidR="00D1403F" w:rsidRDefault="00D1403F" w:rsidP="003C64A0">
      <w:pPr>
        <w:widowControl w:val="0"/>
        <w:spacing w:after="0" w:line="360" w:lineRule="auto"/>
        <w:jc w:val="center"/>
        <w:rPr>
          <w:rFonts w:ascii="Times New Roman" w:hAnsi="Times New Roman"/>
          <w:b/>
          <w:i/>
          <w:sz w:val="24"/>
          <w:szCs w:val="24"/>
        </w:rPr>
      </w:pPr>
    </w:p>
    <w:p w:rsidR="0098308B" w:rsidRDefault="0098308B" w:rsidP="003C64A0">
      <w:pPr>
        <w:widowControl w:val="0"/>
        <w:spacing w:after="0" w:line="360" w:lineRule="auto"/>
        <w:jc w:val="center"/>
        <w:rPr>
          <w:rFonts w:ascii="Times New Roman" w:hAnsi="Times New Roman"/>
          <w:b/>
          <w:i/>
          <w:sz w:val="24"/>
          <w:szCs w:val="24"/>
        </w:rPr>
      </w:pPr>
    </w:p>
    <w:p w:rsidR="0098308B" w:rsidRDefault="0098308B" w:rsidP="0098308B">
      <w:pPr>
        <w:widowControl w:val="0"/>
        <w:spacing w:after="0" w:line="360" w:lineRule="auto"/>
        <w:jc w:val="center"/>
        <w:rPr>
          <w:rFonts w:ascii="Times New Roman" w:hAnsi="Times New Roman"/>
          <w:b/>
          <w:i/>
          <w:sz w:val="24"/>
          <w:szCs w:val="24"/>
        </w:rPr>
      </w:pPr>
    </w:p>
    <w:p w:rsidR="0098308B" w:rsidRDefault="0098308B" w:rsidP="0098308B">
      <w:pPr>
        <w:widowControl w:val="0"/>
        <w:spacing w:after="0" w:line="360" w:lineRule="auto"/>
        <w:jc w:val="center"/>
        <w:rPr>
          <w:rFonts w:ascii="Times New Roman" w:hAnsi="Times New Roman"/>
          <w:b/>
          <w:i/>
          <w:sz w:val="24"/>
          <w:szCs w:val="24"/>
        </w:rPr>
      </w:pPr>
    </w:p>
    <w:p w:rsidR="0098308B" w:rsidRDefault="0098308B" w:rsidP="0098308B">
      <w:pPr>
        <w:widowControl w:val="0"/>
        <w:spacing w:after="0" w:line="360" w:lineRule="auto"/>
        <w:jc w:val="center"/>
        <w:rPr>
          <w:rFonts w:ascii="Times New Roman" w:hAnsi="Times New Roman"/>
          <w:b/>
          <w:i/>
          <w:sz w:val="24"/>
          <w:szCs w:val="24"/>
        </w:rPr>
      </w:pPr>
    </w:p>
    <w:p w:rsidR="0098308B" w:rsidRDefault="0098308B" w:rsidP="0098308B">
      <w:pPr>
        <w:widowControl w:val="0"/>
        <w:spacing w:after="0" w:line="360" w:lineRule="auto"/>
        <w:jc w:val="center"/>
        <w:rPr>
          <w:rFonts w:ascii="Times New Roman" w:hAnsi="Times New Roman"/>
          <w:b/>
          <w:i/>
          <w:sz w:val="24"/>
          <w:szCs w:val="24"/>
        </w:rPr>
      </w:pPr>
    </w:p>
    <w:p w:rsidR="0098308B" w:rsidRDefault="0098308B" w:rsidP="0098308B">
      <w:pPr>
        <w:widowControl w:val="0"/>
        <w:spacing w:after="0" w:line="360" w:lineRule="auto"/>
        <w:jc w:val="center"/>
        <w:rPr>
          <w:rFonts w:ascii="Times New Roman" w:hAnsi="Times New Roman"/>
          <w:b/>
          <w:i/>
          <w:sz w:val="24"/>
          <w:szCs w:val="24"/>
        </w:rPr>
      </w:pPr>
    </w:p>
    <w:p w:rsidR="0098308B" w:rsidRDefault="0098308B" w:rsidP="0098308B">
      <w:pPr>
        <w:widowControl w:val="0"/>
        <w:spacing w:after="0" w:line="360" w:lineRule="auto"/>
        <w:jc w:val="center"/>
        <w:rPr>
          <w:rFonts w:ascii="Times New Roman" w:hAnsi="Times New Roman"/>
          <w:b/>
          <w:i/>
          <w:sz w:val="24"/>
          <w:szCs w:val="24"/>
        </w:rPr>
      </w:pPr>
    </w:p>
    <w:p w:rsidR="0098308B" w:rsidRDefault="0098308B" w:rsidP="0098308B">
      <w:pPr>
        <w:widowControl w:val="0"/>
        <w:spacing w:after="0" w:line="360" w:lineRule="auto"/>
        <w:jc w:val="center"/>
        <w:rPr>
          <w:rFonts w:ascii="Times New Roman" w:hAnsi="Times New Roman"/>
          <w:b/>
          <w:i/>
          <w:sz w:val="24"/>
          <w:szCs w:val="24"/>
        </w:rPr>
      </w:pPr>
    </w:p>
    <w:p w:rsidR="00074925" w:rsidRDefault="00074925" w:rsidP="0098308B">
      <w:pPr>
        <w:widowControl w:val="0"/>
        <w:spacing w:after="0" w:line="360" w:lineRule="auto"/>
        <w:jc w:val="center"/>
        <w:rPr>
          <w:rFonts w:ascii="Times New Roman" w:hAnsi="Times New Roman"/>
          <w:b/>
          <w:i/>
          <w:sz w:val="24"/>
          <w:szCs w:val="24"/>
        </w:rPr>
      </w:pPr>
    </w:p>
    <w:p w:rsidR="00074925" w:rsidRDefault="00074925" w:rsidP="0098308B">
      <w:pPr>
        <w:widowControl w:val="0"/>
        <w:spacing w:after="0" w:line="360" w:lineRule="auto"/>
        <w:jc w:val="center"/>
        <w:rPr>
          <w:rFonts w:ascii="Times New Roman" w:hAnsi="Times New Roman"/>
          <w:b/>
          <w:i/>
          <w:sz w:val="24"/>
          <w:szCs w:val="24"/>
        </w:rPr>
      </w:pPr>
    </w:p>
    <w:p w:rsidR="0098308B" w:rsidRDefault="0098308B" w:rsidP="0098308B">
      <w:pPr>
        <w:widowControl w:val="0"/>
        <w:spacing w:after="0" w:line="360" w:lineRule="auto"/>
        <w:jc w:val="center"/>
        <w:rPr>
          <w:rFonts w:ascii="Times New Roman" w:hAnsi="Times New Roman"/>
          <w:b/>
          <w:i/>
          <w:sz w:val="24"/>
          <w:szCs w:val="24"/>
        </w:rPr>
      </w:pPr>
    </w:p>
    <w:p w:rsidR="0098308B" w:rsidRDefault="0098308B" w:rsidP="0098308B">
      <w:pPr>
        <w:widowControl w:val="0"/>
        <w:spacing w:after="0" w:line="360" w:lineRule="auto"/>
        <w:jc w:val="center"/>
        <w:rPr>
          <w:rFonts w:ascii="Times New Roman" w:hAnsi="Times New Roman"/>
          <w:b/>
          <w:i/>
          <w:sz w:val="24"/>
          <w:szCs w:val="24"/>
        </w:rPr>
      </w:pPr>
    </w:p>
    <w:p w:rsidR="0098308B" w:rsidRDefault="0098308B" w:rsidP="0098308B">
      <w:pPr>
        <w:widowControl w:val="0"/>
        <w:spacing w:after="0" w:line="360" w:lineRule="auto"/>
        <w:jc w:val="center"/>
        <w:rPr>
          <w:rFonts w:ascii="Times New Roman" w:hAnsi="Times New Roman"/>
          <w:b/>
          <w:i/>
          <w:sz w:val="24"/>
          <w:szCs w:val="24"/>
        </w:rPr>
      </w:pPr>
    </w:p>
    <w:p w:rsidR="0098308B" w:rsidRPr="00E75849" w:rsidRDefault="0098308B" w:rsidP="0098308B">
      <w:pPr>
        <w:widowControl w:val="0"/>
        <w:spacing w:after="0" w:line="360" w:lineRule="auto"/>
        <w:jc w:val="center"/>
        <w:rPr>
          <w:rFonts w:ascii="Times New Roman" w:hAnsi="Times New Roman"/>
          <w:b/>
          <w:i/>
          <w:sz w:val="24"/>
          <w:szCs w:val="24"/>
        </w:rPr>
      </w:pPr>
      <w:r w:rsidRPr="00E75849">
        <w:rPr>
          <w:rFonts w:ascii="Times New Roman" w:hAnsi="Times New Roman"/>
          <w:b/>
          <w:i/>
          <w:sz w:val="24"/>
          <w:szCs w:val="24"/>
        </w:rPr>
        <w:lastRenderedPageBreak/>
        <w:t>Расходы</w:t>
      </w:r>
    </w:p>
    <w:p w:rsidR="0098308B" w:rsidRPr="00E75849" w:rsidRDefault="0098308B" w:rsidP="0098308B">
      <w:pPr>
        <w:widowControl w:val="0"/>
        <w:spacing w:after="0" w:line="360" w:lineRule="auto"/>
        <w:jc w:val="both"/>
        <w:rPr>
          <w:rFonts w:ascii="Times New Roman" w:hAnsi="Times New Roman"/>
          <w:b/>
          <w:sz w:val="24"/>
          <w:szCs w:val="24"/>
        </w:rPr>
      </w:pPr>
    </w:p>
    <w:p w:rsidR="0098308B" w:rsidRPr="00E75849" w:rsidRDefault="0098308B" w:rsidP="0098308B">
      <w:pPr>
        <w:widowControl w:val="0"/>
        <w:spacing w:after="0" w:line="360" w:lineRule="auto"/>
        <w:ind w:left="426"/>
        <w:jc w:val="both"/>
        <w:rPr>
          <w:rFonts w:ascii="Times New Roman" w:hAnsi="Times New Roman"/>
          <w:sz w:val="24"/>
          <w:szCs w:val="24"/>
        </w:rPr>
      </w:pPr>
      <w:r w:rsidRPr="00E75849">
        <w:rPr>
          <w:rFonts w:ascii="Times New Roman" w:hAnsi="Times New Roman"/>
          <w:sz w:val="24"/>
          <w:szCs w:val="24"/>
        </w:rPr>
        <w:t xml:space="preserve">         Расходы городского поселения формируются исходя из основных целей и задач, определенных Правительством РФ на период 2015-2017 годов, Федерального Закона от 06.10.2003г. № 131-ФЗ «Об общих принципах организации местного самоуправления в Российской Федерации», приоритетов, обозначенных Президентом РФ на 2014-2016 годы.</w:t>
      </w:r>
    </w:p>
    <w:p w:rsidR="0098308B" w:rsidRPr="00E75849" w:rsidRDefault="0098308B" w:rsidP="0098308B">
      <w:pPr>
        <w:widowControl w:val="0"/>
        <w:spacing w:after="0" w:line="360" w:lineRule="auto"/>
        <w:ind w:left="426"/>
        <w:jc w:val="both"/>
        <w:rPr>
          <w:rFonts w:ascii="Times New Roman" w:hAnsi="Times New Roman"/>
          <w:sz w:val="24"/>
          <w:szCs w:val="24"/>
        </w:rPr>
      </w:pPr>
      <w:r w:rsidRPr="00E75849">
        <w:rPr>
          <w:rFonts w:ascii="Times New Roman" w:hAnsi="Times New Roman"/>
          <w:sz w:val="24"/>
          <w:szCs w:val="24"/>
        </w:rPr>
        <w:t>Бюджетная политика в области формирования расходов бюджета городского поселения Тутаев направлена на реализацию социально-значимых расходов и решение приоритетных задач.</w:t>
      </w:r>
    </w:p>
    <w:p w:rsidR="0098308B" w:rsidRPr="00E75849" w:rsidRDefault="0098308B" w:rsidP="0098308B">
      <w:pPr>
        <w:spacing w:line="360" w:lineRule="auto"/>
        <w:ind w:left="426" w:firstLine="720"/>
        <w:jc w:val="center"/>
        <w:rPr>
          <w:rFonts w:ascii="Times New Roman" w:hAnsi="Times New Roman"/>
          <w:b/>
          <w:sz w:val="24"/>
          <w:szCs w:val="24"/>
        </w:rPr>
      </w:pPr>
      <w:r w:rsidRPr="00E75849">
        <w:rPr>
          <w:rFonts w:ascii="Times New Roman" w:hAnsi="Times New Roman"/>
          <w:b/>
          <w:sz w:val="24"/>
          <w:szCs w:val="24"/>
        </w:rPr>
        <w:t>Раздел 01 00</w:t>
      </w:r>
    </w:p>
    <w:p w:rsidR="0098308B" w:rsidRPr="00E75849" w:rsidRDefault="0098308B" w:rsidP="0098308B">
      <w:pPr>
        <w:spacing w:line="360" w:lineRule="auto"/>
        <w:ind w:left="426" w:firstLine="720"/>
        <w:jc w:val="center"/>
        <w:rPr>
          <w:rFonts w:ascii="Times New Roman" w:hAnsi="Times New Roman"/>
          <w:b/>
          <w:sz w:val="24"/>
          <w:szCs w:val="24"/>
        </w:rPr>
      </w:pPr>
      <w:r w:rsidRPr="00E75849">
        <w:rPr>
          <w:rFonts w:ascii="Times New Roman" w:hAnsi="Times New Roman"/>
          <w:b/>
          <w:sz w:val="24"/>
          <w:szCs w:val="24"/>
        </w:rPr>
        <w:t>«Общегосударственные вопросы»</w:t>
      </w:r>
    </w:p>
    <w:p w:rsidR="0098308B" w:rsidRPr="00E75849" w:rsidRDefault="0098308B" w:rsidP="0098308B">
      <w:pPr>
        <w:pStyle w:val="12"/>
        <w:spacing w:line="360" w:lineRule="auto"/>
        <w:ind w:left="426"/>
      </w:pPr>
      <w:r w:rsidRPr="00E75849">
        <w:t>Бюджетные ассигнования в целом по разделу предусмотрены в объеме 2</w:t>
      </w:r>
      <w:r w:rsidR="00CF6F19">
        <w:t>3</w:t>
      </w:r>
      <w:r w:rsidRPr="00E75849">
        <w:t> </w:t>
      </w:r>
      <w:r w:rsidR="00CF6F19">
        <w:t>1</w:t>
      </w:r>
      <w:r w:rsidRPr="00E75849">
        <w:t xml:space="preserve">23 815  рублей в 2015 году, </w:t>
      </w:r>
      <w:r>
        <w:t>21 015 820</w:t>
      </w:r>
      <w:r w:rsidRPr="00E75849">
        <w:t xml:space="preserve"> рублей в 2016 году и  21 015 820 рублей в 2017   году. </w:t>
      </w:r>
    </w:p>
    <w:p w:rsidR="0098308B" w:rsidRPr="00E75849" w:rsidRDefault="0098308B" w:rsidP="0098308B">
      <w:pPr>
        <w:spacing w:line="360" w:lineRule="auto"/>
        <w:ind w:left="426" w:firstLine="567"/>
        <w:jc w:val="both"/>
        <w:rPr>
          <w:rFonts w:ascii="Times New Roman" w:hAnsi="Times New Roman"/>
          <w:color w:val="000000"/>
          <w:sz w:val="24"/>
          <w:szCs w:val="24"/>
        </w:rPr>
      </w:pPr>
      <w:r w:rsidRPr="00E75849">
        <w:rPr>
          <w:rFonts w:ascii="Times New Roman" w:hAnsi="Times New Roman"/>
          <w:color w:val="000000"/>
          <w:sz w:val="24"/>
          <w:szCs w:val="24"/>
        </w:rPr>
        <w:t xml:space="preserve">Расходы по разделу  «Общегосударственные вопросы» состоят </w:t>
      </w:r>
      <w:proofErr w:type="gramStart"/>
      <w:r w:rsidRPr="00E75849">
        <w:rPr>
          <w:rFonts w:ascii="Times New Roman" w:hAnsi="Times New Roman"/>
          <w:color w:val="000000"/>
          <w:sz w:val="24"/>
          <w:szCs w:val="24"/>
        </w:rPr>
        <w:t>из</w:t>
      </w:r>
      <w:proofErr w:type="gramEnd"/>
      <w:r w:rsidRPr="00E75849">
        <w:rPr>
          <w:rFonts w:ascii="Times New Roman" w:hAnsi="Times New Roman"/>
          <w:color w:val="000000"/>
          <w:sz w:val="24"/>
          <w:szCs w:val="24"/>
        </w:rPr>
        <w:t xml:space="preserve">: </w:t>
      </w:r>
    </w:p>
    <w:p w:rsidR="0098308B" w:rsidRPr="00E75849" w:rsidRDefault="0098308B" w:rsidP="0098308B">
      <w:pPr>
        <w:pStyle w:val="a5"/>
        <w:numPr>
          <w:ilvl w:val="0"/>
          <w:numId w:val="4"/>
        </w:numPr>
        <w:spacing w:line="360" w:lineRule="auto"/>
        <w:ind w:left="426"/>
        <w:jc w:val="both"/>
        <w:rPr>
          <w:rFonts w:ascii="Times New Roman" w:hAnsi="Times New Roman"/>
          <w:color w:val="000000"/>
          <w:sz w:val="24"/>
          <w:szCs w:val="24"/>
        </w:rPr>
      </w:pPr>
      <w:r w:rsidRPr="00E75849">
        <w:rPr>
          <w:rFonts w:ascii="Times New Roman" w:hAnsi="Times New Roman"/>
          <w:color w:val="000000"/>
          <w:sz w:val="24"/>
          <w:szCs w:val="24"/>
        </w:rPr>
        <w:t xml:space="preserve">расходов на фонд оплаты труда </w:t>
      </w:r>
      <w:r>
        <w:rPr>
          <w:rFonts w:ascii="Times New Roman" w:hAnsi="Times New Roman"/>
          <w:color w:val="000000"/>
          <w:sz w:val="24"/>
          <w:szCs w:val="24"/>
        </w:rPr>
        <w:t>муниципальных</w:t>
      </w:r>
      <w:r w:rsidRPr="00E75849">
        <w:rPr>
          <w:rFonts w:ascii="Times New Roman" w:hAnsi="Times New Roman"/>
          <w:color w:val="000000"/>
          <w:sz w:val="24"/>
          <w:szCs w:val="24"/>
        </w:rPr>
        <w:t xml:space="preserve"> органов и взносы по обязательному социальному страхованию – 6 090 000 рублей в 2015 году. Фонд оплаты труда и страховые взносы по нормативным расходам запланирован по утвержденному штатному расписанию, в соответствии с решением Муниципального Совета </w:t>
      </w:r>
      <w:r>
        <w:rPr>
          <w:rFonts w:ascii="Times New Roman" w:hAnsi="Times New Roman"/>
          <w:color w:val="000000"/>
          <w:sz w:val="24"/>
          <w:szCs w:val="24"/>
        </w:rPr>
        <w:t xml:space="preserve">городского поселения </w:t>
      </w:r>
      <w:r w:rsidRPr="00E75849">
        <w:rPr>
          <w:rFonts w:ascii="Times New Roman" w:hAnsi="Times New Roman"/>
          <w:color w:val="000000"/>
          <w:sz w:val="24"/>
          <w:szCs w:val="24"/>
        </w:rPr>
        <w:t xml:space="preserve"> Тутаев №</w:t>
      </w:r>
      <w:r>
        <w:rPr>
          <w:rFonts w:ascii="Times New Roman" w:hAnsi="Times New Roman"/>
          <w:color w:val="000000"/>
          <w:sz w:val="24"/>
          <w:szCs w:val="24"/>
        </w:rPr>
        <w:t xml:space="preserve"> </w:t>
      </w:r>
      <w:r w:rsidRPr="00E75849">
        <w:rPr>
          <w:rFonts w:ascii="Times New Roman" w:hAnsi="Times New Roman"/>
          <w:color w:val="000000"/>
          <w:sz w:val="24"/>
          <w:szCs w:val="24"/>
        </w:rPr>
        <w:t>66 от 27.07.2011г. «Об утверждении Положения о муниципальной службе в городском поселении Тутаев». Страховые взносы рассчитаны с учетом действующего законодательства.</w:t>
      </w:r>
    </w:p>
    <w:p w:rsidR="0098308B" w:rsidRPr="00E75849" w:rsidRDefault="0098308B" w:rsidP="0098308B">
      <w:pPr>
        <w:pStyle w:val="a5"/>
        <w:numPr>
          <w:ilvl w:val="0"/>
          <w:numId w:val="4"/>
        </w:numPr>
        <w:spacing w:line="360" w:lineRule="auto"/>
        <w:ind w:left="426"/>
        <w:jc w:val="both"/>
        <w:rPr>
          <w:rFonts w:ascii="Times New Roman" w:hAnsi="Times New Roman"/>
          <w:color w:val="000000"/>
          <w:sz w:val="24"/>
          <w:szCs w:val="24"/>
        </w:rPr>
      </w:pPr>
      <w:r w:rsidRPr="00E75849">
        <w:rPr>
          <w:rFonts w:ascii="Times New Roman" w:hAnsi="Times New Roman"/>
          <w:color w:val="000000"/>
          <w:sz w:val="24"/>
          <w:szCs w:val="24"/>
        </w:rPr>
        <w:t>расходов на обеспечение деятельности органов местного самоуправления:  услуги связи, коммунальные услуги, транспортные расходы, услуги по содержанию имущества, расходы по приобретению оборудования и материальных   запасов,  и  составляют     1 102 000  рублей в 2015 году.</w:t>
      </w:r>
    </w:p>
    <w:p w:rsidR="0098308B" w:rsidRPr="00E75849" w:rsidRDefault="0098308B" w:rsidP="0098308B">
      <w:pPr>
        <w:pStyle w:val="a5"/>
        <w:numPr>
          <w:ilvl w:val="0"/>
          <w:numId w:val="4"/>
        </w:numPr>
        <w:spacing w:line="360" w:lineRule="auto"/>
        <w:ind w:left="426"/>
        <w:jc w:val="both"/>
        <w:rPr>
          <w:rFonts w:ascii="Times New Roman" w:hAnsi="Times New Roman"/>
          <w:color w:val="000000"/>
          <w:sz w:val="24"/>
          <w:szCs w:val="24"/>
        </w:rPr>
      </w:pPr>
      <w:r w:rsidRPr="00E75849">
        <w:rPr>
          <w:rFonts w:ascii="Times New Roman" w:hAnsi="Times New Roman"/>
          <w:color w:val="000000"/>
          <w:sz w:val="24"/>
          <w:szCs w:val="24"/>
        </w:rPr>
        <w:t>расходов  на  обеспечение  деятельности  подведомственного учреждения (Муниципальное казённое учреждение городская специализированная служба «Ритуал»), в 2015 году запланировано  –  414 000 рублей.</w:t>
      </w:r>
    </w:p>
    <w:p w:rsidR="0098308B" w:rsidRDefault="0098308B" w:rsidP="0098308B">
      <w:pPr>
        <w:pStyle w:val="a5"/>
        <w:numPr>
          <w:ilvl w:val="0"/>
          <w:numId w:val="4"/>
        </w:numPr>
        <w:spacing w:line="360" w:lineRule="auto"/>
        <w:ind w:left="426"/>
        <w:jc w:val="both"/>
        <w:rPr>
          <w:rFonts w:ascii="Times New Roman" w:hAnsi="Times New Roman"/>
          <w:color w:val="000000"/>
          <w:sz w:val="24"/>
          <w:szCs w:val="24"/>
        </w:rPr>
      </w:pPr>
      <w:r w:rsidRPr="00E75849">
        <w:rPr>
          <w:rFonts w:ascii="Times New Roman" w:hAnsi="Times New Roman"/>
          <w:color w:val="000000"/>
          <w:sz w:val="24"/>
          <w:szCs w:val="24"/>
        </w:rPr>
        <w:t xml:space="preserve">расходов на </w:t>
      </w:r>
      <w:r w:rsidR="006C5348">
        <w:rPr>
          <w:rFonts w:ascii="Times New Roman" w:hAnsi="Times New Roman"/>
          <w:color w:val="000000"/>
          <w:sz w:val="24"/>
          <w:szCs w:val="24"/>
        </w:rPr>
        <w:t>выплаты</w:t>
      </w:r>
      <w:r w:rsidR="00B94864">
        <w:rPr>
          <w:rFonts w:ascii="Times New Roman" w:hAnsi="Times New Roman"/>
          <w:color w:val="000000"/>
          <w:sz w:val="24"/>
          <w:szCs w:val="24"/>
        </w:rPr>
        <w:t xml:space="preserve"> </w:t>
      </w:r>
      <w:r w:rsidR="006C5348">
        <w:rPr>
          <w:rFonts w:ascii="Times New Roman" w:hAnsi="Times New Roman"/>
          <w:color w:val="000000"/>
          <w:sz w:val="24"/>
          <w:szCs w:val="24"/>
        </w:rPr>
        <w:t xml:space="preserve">по </w:t>
      </w:r>
      <w:r w:rsidR="00B94864">
        <w:rPr>
          <w:rFonts w:ascii="Times New Roman" w:hAnsi="Times New Roman"/>
          <w:color w:val="000000"/>
          <w:sz w:val="24"/>
          <w:szCs w:val="24"/>
        </w:rPr>
        <w:t>обязательств</w:t>
      </w:r>
      <w:r w:rsidR="006C5348">
        <w:rPr>
          <w:rFonts w:ascii="Times New Roman" w:hAnsi="Times New Roman"/>
          <w:color w:val="000000"/>
          <w:sz w:val="24"/>
          <w:szCs w:val="24"/>
        </w:rPr>
        <w:t>ам</w:t>
      </w:r>
      <w:r w:rsidR="00B94864">
        <w:rPr>
          <w:rFonts w:ascii="Times New Roman" w:hAnsi="Times New Roman"/>
          <w:color w:val="000000"/>
          <w:sz w:val="24"/>
          <w:szCs w:val="24"/>
        </w:rPr>
        <w:t xml:space="preserve"> городского поселения Тутаев по исполнению судебных актов и </w:t>
      </w:r>
      <w:r w:rsidR="006C5348">
        <w:rPr>
          <w:rFonts w:ascii="Times New Roman" w:hAnsi="Times New Roman"/>
          <w:color w:val="000000"/>
          <w:sz w:val="24"/>
          <w:szCs w:val="24"/>
        </w:rPr>
        <w:t>оплате</w:t>
      </w:r>
      <w:r w:rsidR="00B94864">
        <w:rPr>
          <w:rFonts w:ascii="Times New Roman" w:hAnsi="Times New Roman"/>
          <w:color w:val="000000"/>
          <w:sz w:val="24"/>
          <w:szCs w:val="24"/>
        </w:rPr>
        <w:t xml:space="preserve"> по исполнительным листам</w:t>
      </w:r>
      <w:r w:rsidRPr="00E75849">
        <w:rPr>
          <w:rFonts w:ascii="Times New Roman" w:hAnsi="Times New Roman"/>
          <w:color w:val="000000"/>
          <w:sz w:val="24"/>
          <w:szCs w:val="24"/>
        </w:rPr>
        <w:t xml:space="preserve"> – 5 000 000 рублей в 2015 году</w:t>
      </w:r>
      <w:proofErr w:type="gramStart"/>
      <w:r w:rsidRPr="00E75849">
        <w:rPr>
          <w:rFonts w:ascii="Times New Roman" w:hAnsi="Times New Roman"/>
          <w:color w:val="000000"/>
          <w:sz w:val="24"/>
          <w:szCs w:val="24"/>
        </w:rPr>
        <w:t xml:space="preserve"> ;</w:t>
      </w:r>
      <w:proofErr w:type="gramEnd"/>
      <w:r w:rsidRPr="00E75849">
        <w:rPr>
          <w:rFonts w:ascii="Times New Roman" w:hAnsi="Times New Roman"/>
          <w:color w:val="000000"/>
          <w:sz w:val="24"/>
          <w:szCs w:val="24"/>
        </w:rPr>
        <w:t xml:space="preserve"> </w:t>
      </w:r>
      <w:r>
        <w:rPr>
          <w:rFonts w:ascii="Times New Roman" w:hAnsi="Times New Roman"/>
          <w:color w:val="000000"/>
          <w:sz w:val="24"/>
          <w:szCs w:val="24"/>
        </w:rPr>
        <w:t>5 000</w:t>
      </w:r>
      <w:r w:rsidRPr="00E75849">
        <w:rPr>
          <w:rFonts w:ascii="Times New Roman" w:hAnsi="Times New Roman"/>
          <w:color w:val="000000"/>
          <w:sz w:val="24"/>
          <w:szCs w:val="24"/>
        </w:rPr>
        <w:t> 000 рублей на 2016 го</w:t>
      </w:r>
      <w:r w:rsidR="00CF6F19">
        <w:rPr>
          <w:rFonts w:ascii="Times New Roman" w:hAnsi="Times New Roman"/>
          <w:color w:val="000000"/>
          <w:sz w:val="24"/>
          <w:szCs w:val="24"/>
        </w:rPr>
        <w:t>д; 5 000 000 рублей на 2017 год.</w:t>
      </w:r>
    </w:p>
    <w:p w:rsidR="00CF6F19" w:rsidRPr="00E75849" w:rsidRDefault="00CF6F19" w:rsidP="0098308B">
      <w:pPr>
        <w:pStyle w:val="a5"/>
        <w:numPr>
          <w:ilvl w:val="0"/>
          <w:numId w:val="4"/>
        </w:numPr>
        <w:spacing w:line="360" w:lineRule="auto"/>
        <w:ind w:left="426"/>
        <w:jc w:val="both"/>
        <w:rPr>
          <w:rFonts w:ascii="Times New Roman" w:hAnsi="Times New Roman"/>
          <w:color w:val="000000"/>
          <w:sz w:val="24"/>
          <w:szCs w:val="24"/>
        </w:rPr>
      </w:pPr>
      <w:r>
        <w:rPr>
          <w:rFonts w:ascii="Times New Roman" w:hAnsi="Times New Roman"/>
          <w:color w:val="000000"/>
          <w:sz w:val="24"/>
          <w:szCs w:val="24"/>
        </w:rPr>
        <w:t>Резервный фонд Администрации городского поселения Тутаев – 200 000 рублей.</w:t>
      </w:r>
    </w:p>
    <w:p w:rsidR="0098308B" w:rsidRPr="00E75849" w:rsidRDefault="0098308B" w:rsidP="0098308B">
      <w:pPr>
        <w:pStyle w:val="a5"/>
        <w:numPr>
          <w:ilvl w:val="0"/>
          <w:numId w:val="4"/>
        </w:numPr>
        <w:spacing w:line="360" w:lineRule="auto"/>
        <w:ind w:left="426"/>
        <w:jc w:val="both"/>
        <w:rPr>
          <w:rFonts w:ascii="Times New Roman" w:hAnsi="Times New Roman"/>
          <w:color w:val="000000"/>
          <w:sz w:val="24"/>
          <w:szCs w:val="24"/>
        </w:rPr>
      </w:pPr>
      <w:r w:rsidRPr="00E75849">
        <w:rPr>
          <w:rFonts w:ascii="Times New Roman" w:hAnsi="Times New Roman"/>
          <w:color w:val="000000"/>
          <w:sz w:val="24"/>
          <w:szCs w:val="24"/>
        </w:rPr>
        <w:t>расходов на межбюджетные трансферты – 10 317 815 рублей - бюджету Тутаевского муниципального района на осуществление части полномочий по решению вопросов местного значения в соответствии с заключёнными соглашениями:</w:t>
      </w:r>
    </w:p>
    <w:p w:rsidR="0098308B" w:rsidRPr="00E75849" w:rsidRDefault="0098308B" w:rsidP="0098308B">
      <w:pPr>
        <w:pStyle w:val="a5"/>
        <w:spacing w:line="360" w:lineRule="auto"/>
        <w:ind w:left="426"/>
        <w:jc w:val="both"/>
        <w:rPr>
          <w:rFonts w:ascii="Times New Roman" w:hAnsi="Times New Roman"/>
          <w:color w:val="000000"/>
          <w:sz w:val="24"/>
          <w:szCs w:val="24"/>
        </w:rPr>
      </w:pPr>
      <w:r w:rsidRPr="00E75849">
        <w:rPr>
          <w:rFonts w:ascii="Times New Roman" w:hAnsi="Times New Roman"/>
          <w:color w:val="000000"/>
          <w:sz w:val="24"/>
          <w:szCs w:val="24"/>
        </w:rPr>
        <w:t>-   на содержание персонала Администрации ТМР – 6 341 886 рублей;</w:t>
      </w:r>
    </w:p>
    <w:p w:rsidR="0098308B" w:rsidRPr="00E75849" w:rsidRDefault="0098308B" w:rsidP="0098308B">
      <w:pPr>
        <w:pStyle w:val="a5"/>
        <w:spacing w:line="360" w:lineRule="auto"/>
        <w:ind w:left="426"/>
        <w:jc w:val="both"/>
        <w:rPr>
          <w:rFonts w:ascii="Times New Roman" w:hAnsi="Times New Roman"/>
          <w:color w:val="000000"/>
          <w:sz w:val="24"/>
          <w:szCs w:val="24"/>
        </w:rPr>
      </w:pPr>
      <w:r w:rsidRPr="00E75849">
        <w:rPr>
          <w:rFonts w:ascii="Times New Roman" w:hAnsi="Times New Roman"/>
          <w:color w:val="000000"/>
          <w:sz w:val="24"/>
          <w:szCs w:val="24"/>
        </w:rPr>
        <w:lastRenderedPageBreak/>
        <w:t>-   на  содержание персонала Департамента финансов АТМР – 2 415 956 рублей;</w:t>
      </w:r>
    </w:p>
    <w:p w:rsidR="0098308B" w:rsidRPr="00E75849" w:rsidRDefault="0098308B" w:rsidP="0098308B">
      <w:pPr>
        <w:pStyle w:val="a5"/>
        <w:spacing w:line="360" w:lineRule="auto"/>
        <w:ind w:left="426"/>
        <w:jc w:val="both"/>
        <w:rPr>
          <w:rFonts w:ascii="Times New Roman" w:hAnsi="Times New Roman"/>
          <w:color w:val="000000"/>
          <w:sz w:val="24"/>
          <w:szCs w:val="24"/>
        </w:rPr>
      </w:pPr>
      <w:r w:rsidRPr="00E75849">
        <w:rPr>
          <w:rFonts w:ascii="Times New Roman" w:hAnsi="Times New Roman"/>
          <w:color w:val="000000"/>
          <w:sz w:val="24"/>
          <w:szCs w:val="24"/>
        </w:rPr>
        <w:t>- на  содержание персонала Департамента муниципального имущества и земельных отношений АТМР – 1 207 978 рублей;</w:t>
      </w:r>
    </w:p>
    <w:p w:rsidR="0098308B" w:rsidRPr="00E75849" w:rsidRDefault="0098308B" w:rsidP="0098308B">
      <w:pPr>
        <w:pStyle w:val="a5"/>
        <w:spacing w:line="360" w:lineRule="auto"/>
        <w:ind w:left="426"/>
        <w:jc w:val="both"/>
        <w:rPr>
          <w:rFonts w:ascii="Times New Roman" w:hAnsi="Times New Roman"/>
          <w:color w:val="000000"/>
          <w:sz w:val="24"/>
          <w:szCs w:val="24"/>
        </w:rPr>
      </w:pPr>
      <w:r w:rsidRPr="00E75849">
        <w:rPr>
          <w:rFonts w:ascii="Times New Roman" w:hAnsi="Times New Roman"/>
          <w:color w:val="000000"/>
          <w:sz w:val="24"/>
          <w:szCs w:val="24"/>
        </w:rPr>
        <w:t>- на мероприятия по управлению, распоряжению имущества, оценка недвижимости, признание прав и регулирование отношений по муниципальной собственности – 50 000 рублей;</w:t>
      </w:r>
    </w:p>
    <w:p w:rsidR="0098308B" w:rsidRPr="00E75849" w:rsidRDefault="0098308B" w:rsidP="0098308B">
      <w:pPr>
        <w:pStyle w:val="a5"/>
        <w:spacing w:line="360" w:lineRule="auto"/>
        <w:ind w:left="426"/>
        <w:jc w:val="both"/>
        <w:rPr>
          <w:rFonts w:ascii="Times New Roman" w:hAnsi="Times New Roman"/>
          <w:color w:val="000000"/>
          <w:sz w:val="24"/>
          <w:szCs w:val="24"/>
        </w:rPr>
      </w:pPr>
      <w:r w:rsidRPr="00E75849">
        <w:rPr>
          <w:rFonts w:ascii="Times New Roman" w:hAnsi="Times New Roman"/>
          <w:color w:val="000000"/>
          <w:sz w:val="24"/>
          <w:szCs w:val="24"/>
        </w:rPr>
        <w:t xml:space="preserve">-   </w:t>
      </w:r>
      <w:r w:rsidR="00CF6F19" w:rsidRPr="00CF6F19">
        <w:rPr>
          <w:rFonts w:ascii="Times New Roman" w:hAnsi="Times New Roman"/>
          <w:color w:val="000000"/>
          <w:sz w:val="24"/>
          <w:szCs w:val="24"/>
        </w:rPr>
        <w:t xml:space="preserve">на  расходы по содержанию и обеспечению деятельности муниципального учреждения по оказанию ритуальных услуг  </w:t>
      </w:r>
      <w:r w:rsidRPr="00E75849">
        <w:rPr>
          <w:rFonts w:ascii="Times New Roman" w:hAnsi="Times New Roman"/>
          <w:color w:val="000000"/>
          <w:sz w:val="24"/>
          <w:szCs w:val="24"/>
        </w:rPr>
        <w:t xml:space="preserve"> - 301 995 рублей.</w:t>
      </w:r>
    </w:p>
    <w:p w:rsidR="0098308B" w:rsidRPr="00E75849" w:rsidRDefault="0098308B" w:rsidP="0098308B">
      <w:pPr>
        <w:pStyle w:val="a6"/>
        <w:spacing w:line="360" w:lineRule="auto"/>
        <w:ind w:left="426"/>
        <w:jc w:val="center"/>
        <w:rPr>
          <w:rFonts w:ascii="Times New Roman" w:hAnsi="Times New Roman"/>
          <w:b/>
          <w:sz w:val="24"/>
          <w:szCs w:val="24"/>
        </w:rPr>
      </w:pPr>
      <w:r w:rsidRPr="00E75849">
        <w:rPr>
          <w:rFonts w:ascii="Times New Roman" w:hAnsi="Times New Roman"/>
          <w:b/>
          <w:sz w:val="24"/>
          <w:szCs w:val="24"/>
        </w:rPr>
        <w:t>Раздел 04 00</w:t>
      </w:r>
    </w:p>
    <w:p w:rsidR="0098308B" w:rsidRPr="00E75849" w:rsidRDefault="0098308B" w:rsidP="0098308B">
      <w:pPr>
        <w:pStyle w:val="a6"/>
        <w:spacing w:line="360" w:lineRule="auto"/>
        <w:ind w:left="426"/>
        <w:jc w:val="center"/>
        <w:rPr>
          <w:rFonts w:ascii="Times New Roman" w:hAnsi="Times New Roman"/>
          <w:b/>
          <w:sz w:val="24"/>
          <w:szCs w:val="24"/>
        </w:rPr>
      </w:pPr>
      <w:r w:rsidRPr="00E75849">
        <w:rPr>
          <w:rFonts w:ascii="Times New Roman" w:hAnsi="Times New Roman"/>
          <w:b/>
          <w:sz w:val="24"/>
          <w:szCs w:val="24"/>
        </w:rPr>
        <w:t>«Национальная экономика»</w:t>
      </w:r>
    </w:p>
    <w:p w:rsidR="0098308B" w:rsidRPr="00E75849" w:rsidRDefault="0098308B" w:rsidP="0098308B">
      <w:pPr>
        <w:spacing w:after="0" w:line="360" w:lineRule="auto"/>
        <w:ind w:left="426" w:firstLine="709"/>
        <w:jc w:val="both"/>
        <w:rPr>
          <w:rFonts w:ascii="Times New Roman" w:hAnsi="Times New Roman"/>
          <w:sz w:val="24"/>
          <w:szCs w:val="24"/>
        </w:rPr>
      </w:pPr>
      <w:r w:rsidRPr="00E75849">
        <w:rPr>
          <w:rFonts w:ascii="Times New Roman" w:eastAsia="Times New Roman" w:hAnsi="Times New Roman"/>
          <w:sz w:val="24"/>
          <w:szCs w:val="24"/>
          <w:lang w:eastAsia="ru-RU"/>
        </w:rPr>
        <w:t xml:space="preserve">В данном разделе отражены бюджетные ассигнования на регулирование и поддержку экономической деятельности, включая вопросы природопользования, развития инфраструктуры, сельского хозяйства и рыболовства, малого бизнеса и предпринимательства, мероприятия в области архитектуры и градостроения, землепользования, государственной поддержке промышленности, содействия занятости населения. Бюджетные ассигнования </w:t>
      </w:r>
      <w:r w:rsidRPr="00E75849">
        <w:rPr>
          <w:rFonts w:ascii="Times New Roman" w:hAnsi="Times New Roman"/>
          <w:sz w:val="24"/>
          <w:szCs w:val="24"/>
        </w:rPr>
        <w:t xml:space="preserve"> в целом по разделу предусмотрены в объеме  </w:t>
      </w:r>
      <w:r>
        <w:rPr>
          <w:rFonts w:ascii="Times New Roman" w:hAnsi="Times New Roman"/>
          <w:sz w:val="24"/>
          <w:szCs w:val="24"/>
        </w:rPr>
        <w:t>73 250</w:t>
      </w:r>
      <w:r w:rsidRPr="00E75849">
        <w:rPr>
          <w:rFonts w:ascii="Times New Roman" w:hAnsi="Times New Roman"/>
          <w:sz w:val="24"/>
          <w:szCs w:val="24"/>
        </w:rPr>
        <w:t xml:space="preserve">  000  рублей на 2015 год; </w:t>
      </w:r>
      <w:r>
        <w:rPr>
          <w:rFonts w:ascii="Times New Roman" w:hAnsi="Times New Roman"/>
          <w:sz w:val="24"/>
          <w:szCs w:val="24"/>
        </w:rPr>
        <w:t>32 710</w:t>
      </w:r>
      <w:r w:rsidRPr="00E75849">
        <w:rPr>
          <w:rFonts w:ascii="Times New Roman" w:hAnsi="Times New Roman"/>
          <w:sz w:val="24"/>
          <w:szCs w:val="24"/>
        </w:rPr>
        <w:t xml:space="preserve"> 000 рублей на 2016 год; </w:t>
      </w:r>
      <w:r>
        <w:rPr>
          <w:rFonts w:ascii="Times New Roman" w:hAnsi="Times New Roman"/>
          <w:sz w:val="24"/>
          <w:szCs w:val="24"/>
        </w:rPr>
        <w:t>34 076</w:t>
      </w:r>
      <w:r w:rsidRPr="00E75849">
        <w:rPr>
          <w:rFonts w:ascii="Times New Roman" w:hAnsi="Times New Roman"/>
          <w:sz w:val="24"/>
          <w:szCs w:val="24"/>
        </w:rPr>
        <w:t xml:space="preserve"> 000 рублей на 2017 год.</w:t>
      </w:r>
    </w:p>
    <w:p w:rsidR="0098308B" w:rsidRPr="00E75849" w:rsidRDefault="0098308B" w:rsidP="0098308B">
      <w:pPr>
        <w:pStyle w:val="210"/>
        <w:spacing w:line="360" w:lineRule="auto"/>
        <w:ind w:left="426" w:right="-30" w:firstLine="0"/>
        <w:jc w:val="center"/>
        <w:rPr>
          <w:sz w:val="24"/>
          <w:szCs w:val="24"/>
        </w:rPr>
      </w:pPr>
      <w:r w:rsidRPr="00E75849">
        <w:rPr>
          <w:sz w:val="24"/>
          <w:szCs w:val="24"/>
        </w:rPr>
        <w:t>Подраздел  0408  «Транспорт»</w:t>
      </w:r>
    </w:p>
    <w:p w:rsidR="0098308B" w:rsidRPr="00E75849" w:rsidRDefault="0098308B" w:rsidP="0098308B">
      <w:pPr>
        <w:pStyle w:val="210"/>
        <w:tabs>
          <w:tab w:val="clear" w:pos="0"/>
          <w:tab w:val="left" w:pos="426"/>
        </w:tabs>
        <w:spacing w:line="360" w:lineRule="auto"/>
        <w:ind w:left="426" w:right="-30" w:firstLine="0"/>
        <w:rPr>
          <w:sz w:val="24"/>
          <w:szCs w:val="24"/>
        </w:rPr>
      </w:pPr>
      <w:r w:rsidRPr="00E75849">
        <w:rPr>
          <w:sz w:val="24"/>
          <w:szCs w:val="24"/>
        </w:rPr>
        <w:t xml:space="preserve">      Бюджетные ассигнования  по  подразделу предусмо</w:t>
      </w:r>
      <w:r>
        <w:rPr>
          <w:sz w:val="24"/>
          <w:szCs w:val="24"/>
        </w:rPr>
        <w:t>трены на 2015 год в объёме – 4 6</w:t>
      </w:r>
      <w:r w:rsidRPr="00E75849">
        <w:rPr>
          <w:sz w:val="24"/>
          <w:szCs w:val="24"/>
        </w:rPr>
        <w:t>00 000 рублей,  включают в себя расходы:</w:t>
      </w:r>
    </w:p>
    <w:p w:rsidR="0098308B" w:rsidRPr="00E75849" w:rsidRDefault="0098308B" w:rsidP="0098308B">
      <w:pPr>
        <w:pStyle w:val="210"/>
        <w:tabs>
          <w:tab w:val="clear" w:pos="0"/>
          <w:tab w:val="left" w:pos="426"/>
        </w:tabs>
        <w:spacing w:line="360" w:lineRule="auto"/>
        <w:ind w:left="426" w:right="-30" w:firstLine="0"/>
        <w:rPr>
          <w:sz w:val="24"/>
          <w:szCs w:val="24"/>
        </w:rPr>
      </w:pPr>
      <w:proofErr w:type="gramStart"/>
      <w:r w:rsidRPr="00E75849">
        <w:rPr>
          <w:sz w:val="24"/>
          <w:szCs w:val="24"/>
        </w:rPr>
        <w:t xml:space="preserve">- </w:t>
      </w:r>
      <w:r w:rsidR="00CF6F19">
        <w:rPr>
          <w:sz w:val="24"/>
          <w:szCs w:val="24"/>
        </w:rPr>
        <w:t>н</w:t>
      </w:r>
      <w:r w:rsidRPr="00E75849">
        <w:rPr>
          <w:sz w:val="24"/>
          <w:szCs w:val="24"/>
        </w:rPr>
        <w:t>а межбюджетные трансферты бюджету Тутаевского муниципального района на осуществление полномочий по созданию условий для предоставления транспортных услуг населению и организация транспортного обслуживания населения в границах поселения (возмещение недополученных доходов в связи с предоставлением мер социальной поддержки граждан по оплате стоимости проезда на речном транспорте общего пользования в соответствии с муниципальными правовыми актами), в рамках муниципальной целевой программы «Организация грузопассажирской речной</w:t>
      </w:r>
      <w:proofErr w:type="gramEnd"/>
      <w:r w:rsidRPr="00E75849">
        <w:rPr>
          <w:sz w:val="24"/>
          <w:szCs w:val="24"/>
        </w:rPr>
        <w:t xml:space="preserve"> переправы через р. Волга в городском поселении Тутаев на 2014-2016гг.» - 4 000 000 рублей;</w:t>
      </w:r>
    </w:p>
    <w:p w:rsidR="0098308B" w:rsidRPr="00E75849" w:rsidRDefault="0098308B" w:rsidP="0098308B">
      <w:pPr>
        <w:pStyle w:val="210"/>
        <w:tabs>
          <w:tab w:val="clear" w:pos="0"/>
          <w:tab w:val="left" w:pos="426"/>
        </w:tabs>
        <w:spacing w:line="360" w:lineRule="auto"/>
        <w:ind w:left="426" w:right="-30" w:firstLine="0"/>
        <w:rPr>
          <w:sz w:val="24"/>
          <w:szCs w:val="24"/>
        </w:rPr>
      </w:pPr>
      <w:proofErr w:type="gramStart"/>
      <w:r w:rsidRPr="00E75849">
        <w:rPr>
          <w:sz w:val="24"/>
          <w:szCs w:val="24"/>
        </w:rPr>
        <w:t xml:space="preserve">- </w:t>
      </w:r>
      <w:r w:rsidR="00CF6F19">
        <w:rPr>
          <w:sz w:val="24"/>
          <w:szCs w:val="24"/>
        </w:rPr>
        <w:t>н</w:t>
      </w:r>
      <w:r w:rsidRPr="00E75849">
        <w:rPr>
          <w:sz w:val="24"/>
          <w:szCs w:val="24"/>
        </w:rPr>
        <w:t>а межбюджетные трансферты бюджету Тутаевского муниципального района на осуществление полномочий по решению вопросов местного значения на исполнение муниципальной целевой программы «Осуществление пассажирских перевозок автомобильным транспортом на территории городского поселения Тутаев» (возмещение недополученных доходов в связи с предоставлением мер социальной поддержки граждан по оплате стоимости проезда в городском пассажирском транспорте общего пользования</w:t>
      </w:r>
      <w:r>
        <w:rPr>
          <w:sz w:val="24"/>
          <w:szCs w:val="24"/>
        </w:rPr>
        <w:t xml:space="preserve"> по маршруту «Переправа ЦРБ»</w:t>
      </w:r>
      <w:r w:rsidRPr="00E75849">
        <w:rPr>
          <w:sz w:val="24"/>
          <w:szCs w:val="24"/>
        </w:rPr>
        <w:t xml:space="preserve"> </w:t>
      </w:r>
      <w:r>
        <w:rPr>
          <w:sz w:val="24"/>
          <w:szCs w:val="24"/>
        </w:rPr>
        <w:t>и организация пассажирских перевозок в</w:t>
      </w:r>
      <w:proofErr w:type="gramEnd"/>
      <w:r>
        <w:rPr>
          <w:sz w:val="24"/>
          <w:szCs w:val="24"/>
        </w:rPr>
        <w:t xml:space="preserve"> межсезонный период по маршруту «Тутаев левый </w:t>
      </w:r>
      <w:r>
        <w:rPr>
          <w:sz w:val="24"/>
          <w:szCs w:val="24"/>
        </w:rPr>
        <w:lastRenderedPageBreak/>
        <w:t>бере</w:t>
      </w:r>
      <w:proofErr w:type="gramStart"/>
      <w:r>
        <w:rPr>
          <w:sz w:val="24"/>
          <w:szCs w:val="24"/>
        </w:rPr>
        <w:t>г-</w:t>
      </w:r>
      <w:proofErr w:type="gramEnd"/>
      <w:r>
        <w:rPr>
          <w:sz w:val="24"/>
          <w:szCs w:val="24"/>
        </w:rPr>
        <w:t xml:space="preserve"> Тутаев правый берег» в </w:t>
      </w:r>
      <w:r w:rsidRPr="00E75849">
        <w:rPr>
          <w:sz w:val="24"/>
          <w:szCs w:val="24"/>
        </w:rPr>
        <w:t>соответствии с муни</w:t>
      </w:r>
      <w:r>
        <w:rPr>
          <w:sz w:val="24"/>
          <w:szCs w:val="24"/>
        </w:rPr>
        <w:t>ципальными правовыми актами) – 6</w:t>
      </w:r>
      <w:r w:rsidRPr="00E75849">
        <w:rPr>
          <w:sz w:val="24"/>
          <w:szCs w:val="24"/>
        </w:rPr>
        <w:t>00 000 рублей.</w:t>
      </w:r>
    </w:p>
    <w:p w:rsidR="0098308B" w:rsidRPr="00E75849" w:rsidRDefault="0098308B" w:rsidP="0098308B">
      <w:pPr>
        <w:pStyle w:val="210"/>
        <w:spacing w:line="360" w:lineRule="auto"/>
        <w:ind w:right="-30" w:firstLine="0"/>
        <w:rPr>
          <w:sz w:val="24"/>
          <w:szCs w:val="24"/>
        </w:rPr>
      </w:pPr>
    </w:p>
    <w:p w:rsidR="0098308B" w:rsidRPr="00E75849" w:rsidRDefault="0098308B" w:rsidP="0098308B">
      <w:pPr>
        <w:pStyle w:val="210"/>
        <w:spacing w:line="360" w:lineRule="auto"/>
        <w:ind w:left="426" w:right="-30" w:firstLine="0"/>
        <w:jc w:val="center"/>
        <w:rPr>
          <w:sz w:val="24"/>
          <w:szCs w:val="24"/>
        </w:rPr>
      </w:pPr>
      <w:r w:rsidRPr="00E75849">
        <w:rPr>
          <w:sz w:val="24"/>
          <w:szCs w:val="24"/>
        </w:rPr>
        <w:t>Подраздел  0409  «Дорожное хозяйство (дорожные фонды)»</w:t>
      </w:r>
    </w:p>
    <w:p w:rsidR="0098308B" w:rsidRPr="00E75849" w:rsidRDefault="0098308B" w:rsidP="0098308B">
      <w:pPr>
        <w:pStyle w:val="23"/>
        <w:spacing w:line="360" w:lineRule="auto"/>
        <w:ind w:left="426"/>
        <w:jc w:val="both"/>
        <w:rPr>
          <w:rFonts w:ascii="Times New Roman" w:hAnsi="Times New Roman"/>
          <w:sz w:val="24"/>
          <w:szCs w:val="24"/>
        </w:rPr>
      </w:pPr>
      <w:r w:rsidRPr="00E75849">
        <w:rPr>
          <w:rFonts w:ascii="Times New Roman" w:hAnsi="Times New Roman"/>
          <w:sz w:val="24"/>
          <w:szCs w:val="24"/>
        </w:rPr>
        <w:t xml:space="preserve">     Бюджетные ассигнования  по  подразделу предусм</w:t>
      </w:r>
      <w:r>
        <w:rPr>
          <w:rFonts w:ascii="Times New Roman" w:hAnsi="Times New Roman"/>
          <w:sz w:val="24"/>
          <w:szCs w:val="24"/>
        </w:rPr>
        <w:t>отрены  на 2015 год в объеме   68 4</w:t>
      </w:r>
      <w:r w:rsidRPr="00E75849">
        <w:rPr>
          <w:rFonts w:ascii="Times New Roman" w:hAnsi="Times New Roman"/>
          <w:sz w:val="24"/>
          <w:szCs w:val="24"/>
        </w:rPr>
        <w:t xml:space="preserve">00 000 рублей из них </w:t>
      </w:r>
      <w:r>
        <w:rPr>
          <w:rFonts w:ascii="Times New Roman" w:hAnsi="Times New Roman"/>
          <w:sz w:val="24"/>
          <w:szCs w:val="24"/>
        </w:rPr>
        <w:t>42</w:t>
      </w:r>
      <w:r w:rsidRPr="00E75849">
        <w:rPr>
          <w:rFonts w:ascii="Times New Roman" w:hAnsi="Times New Roman"/>
          <w:sz w:val="24"/>
          <w:szCs w:val="24"/>
        </w:rPr>
        <w:t xml:space="preserve"> 000 000 рублей средства областного бюджета, расходы запланированы </w:t>
      </w:r>
      <w:proofErr w:type="gramStart"/>
      <w:r w:rsidRPr="00E75849">
        <w:rPr>
          <w:rFonts w:ascii="Times New Roman" w:hAnsi="Times New Roman"/>
          <w:sz w:val="24"/>
          <w:szCs w:val="24"/>
        </w:rPr>
        <w:t>на</w:t>
      </w:r>
      <w:proofErr w:type="gramEnd"/>
      <w:r w:rsidRPr="00E75849">
        <w:rPr>
          <w:rFonts w:ascii="Times New Roman" w:hAnsi="Times New Roman"/>
          <w:sz w:val="24"/>
          <w:szCs w:val="24"/>
        </w:rPr>
        <w:t>:</w:t>
      </w:r>
    </w:p>
    <w:p w:rsidR="0098308B" w:rsidRPr="00C4212D" w:rsidRDefault="0098308B" w:rsidP="0098308B">
      <w:pPr>
        <w:pStyle w:val="23"/>
        <w:numPr>
          <w:ilvl w:val="0"/>
          <w:numId w:val="3"/>
        </w:numPr>
        <w:spacing w:after="0" w:line="360" w:lineRule="auto"/>
        <w:ind w:left="426"/>
        <w:jc w:val="both"/>
        <w:rPr>
          <w:rFonts w:ascii="Times New Roman" w:hAnsi="Times New Roman"/>
          <w:sz w:val="24"/>
          <w:szCs w:val="24"/>
        </w:rPr>
      </w:pPr>
      <w:proofErr w:type="gramStart"/>
      <w:r w:rsidRPr="00E75849">
        <w:rPr>
          <w:rFonts w:ascii="Times New Roman" w:hAnsi="Times New Roman"/>
          <w:sz w:val="24"/>
          <w:szCs w:val="24"/>
        </w:rPr>
        <w:t xml:space="preserve">межбюджетные трансферты бюджету Тутаевского муниципального района на осуществление полномочий по решению вопросов местного значения на исполнение МЦП «Ремонт и содержание автомобильных дорог общего пользования местного значения на территории городского поселения Тутаев»  -  </w:t>
      </w:r>
      <w:r>
        <w:rPr>
          <w:rFonts w:ascii="Times New Roman" w:hAnsi="Times New Roman"/>
          <w:sz w:val="24"/>
          <w:szCs w:val="24"/>
        </w:rPr>
        <w:t>66 600 000</w:t>
      </w:r>
      <w:r w:rsidRPr="00E75849">
        <w:rPr>
          <w:rFonts w:ascii="Times New Roman" w:hAnsi="Times New Roman"/>
          <w:sz w:val="24"/>
          <w:szCs w:val="24"/>
        </w:rPr>
        <w:t xml:space="preserve"> рублей из них </w:t>
      </w:r>
      <w:r>
        <w:rPr>
          <w:rFonts w:ascii="Times New Roman" w:hAnsi="Times New Roman"/>
          <w:sz w:val="24"/>
          <w:szCs w:val="24"/>
        </w:rPr>
        <w:t>6 000 000</w:t>
      </w:r>
      <w:r w:rsidRPr="00E75849">
        <w:rPr>
          <w:rFonts w:ascii="Times New Roman" w:hAnsi="Times New Roman"/>
          <w:sz w:val="24"/>
          <w:szCs w:val="24"/>
        </w:rPr>
        <w:t xml:space="preserve"> рублей субсидия на финансирование дорожного хозяйства (обл. средства)</w:t>
      </w:r>
      <w:r>
        <w:rPr>
          <w:rFonts w:ascii="Times New Roman" w:hAnsi="Times New Roman"/>
          <w:sz w:val="24"/>
          <w:szCs w:val="24"/>
        </w:rPr>
        <w:t xml:space="preserve"> и 36 000 000 рублей субсидия на бюджетные инвестиции в объекты капитального</w:t>
      </w:r>
      <w:proofErr w:type="gramEnd"/>
      <w:r>
        <w:rPr>
          <w:rFonts w:ascii="Times New Roman" w:hAnsi="Times New Roman"/>
          <w:sz w:val="24"/>
          <w:szCs w:val="24"/>
        </w:rPr>
        <w:t xml:space="preserve"> строительства. </w:t>
      </w:r>
      <w:proofErr w:type="gramStart"/>
      <w:r>
        <w:rPr>
          <w:rFonts w:ascii="Times New Roman" w:hAnsi="Times New Roman"/>
          <w:sz w:val="24"/>
          <w:szCs w:val="24"/>
        </w:rPr>
        <w:t xml:space="preserve">В рамках программы планируется выполнение работ по строительству ул. Промышленной – за счёт обл. средств – 36 000 000 рублей, за счёт средств местного бюджета – 7 000 000 рублей, а так же произвести </w:t>
      </w:r>
      <w:r w:rsidRPr="00C4212D">
        <w:rPr>
          <w:rFonts w:ascii="Times New Roman" w:hAnsi="Times New Roman"/>
          <w:sz w:val="24"/>
          <w:szCs w:val="24"/>
        </w:rPr>
        <w:t>погашение кредиторской задолженности по ремонту асфальтобетонного покрытия ул. Гражданская и проездов между школой №</w:t>
      </w:r>
      <w:r w:rsidR="00FF3F71">
        <w:rPr>
          <w:rFonts w:ascii="Times New Roman" w:hAnsi="Times New Roman"/>
          <w:sz w:val="24"/>
          <w:szCs w:val="24"/>
        </w:rPr>
        <w:t xml:space="preserve"> </w:t>
      </w:r>
      <w:r w:rsidRPr="00C4212D">
        <w:rPr>
          <w:rFonts w:ascii="Times New Roman" w:hAnsi="Times New Roman"/>
          <w:sz w:val="24"/>
          <w:szCs w:val="24"/>
        </w:rPr>
        <w:t>1 и д</w:t>
      </w:r>
      <w:r>
        <w:rPr>
          <w:rFonts w:ascii="Times New Roman" w:hAnsi="Times New Roman"/>
          <w:sz w:val="24"/>
          <w:szCs w:val="24"/>
        </w:rPr>
        <w:t>етским садом по ул. Дементьева;</w:t>
      </w:r>
      <w:proofErr w:type="gramEnd"/>
      <w:r>
        <w:rPr>
          <w:rFonts w:ascii="Times New Roman" w:hAnsi="Times New Roman"/>
          <w:sz w:val="24"/>
          <w:szCs w:val="24"/>
        </w:rPr>
        <w:t xml:space="preserve"> на ремонт и содержание автомобильных дорог за счет средств бюджета городского поселения Тутаев  – 17 600 000 рублей;</w:t>
      </w:r>
    </w:p>
    <w:p w:rsidR="0098308B" w:rsidRPr="002735D8" w:rsidRDefault="0098308B" w:rsidP="0098308B">
      <w:pPr>
        <w:pStyle w:val="23"/>
        <w:numPr>
          <w:ilvl w:val="0"/>
          <w:numId w:val="3"/>
        </w:numPr>
        <w:spacing w:after="0" w:line="360" w:lineRule="auto"/>
        <w:ind w:left="426"/>
        <w:jc w:val="both"/>
        <w:rPr>
          <w:rFonts w:ascii="Times New Roman" w:hAnsi="Times New Roman"/>
          <w:sz w:val="24"/>
          <w:szCs w:val="24"/>
        </w:rPr>
      </w:pPr>
      <w:r w:rsidRPr="002735D8">
        <w:rPr>
          <w:rFonts w:ascii="Times New Roman" w:hAnsi="Times New Roman"/>
          <w:sz w:val="24"/>
          <w:szCs w:val="24"/>
        </w:rPr>
        <w:t>межбюджетные трансферты бюджету Тутаевского муниципального района на осуществление полномочий по решению вопросов местно</w:t>
      </w:r>
      <w:r>
        <w:rPr>
          <w:rFonts w:ascii="Times New Roman" w:hAnsi="Times New Roman"/>
          <w:sz w:val="24"/>
          <w:szCs w:val="24"/>
        </w:rPr>
        <w:t>го значения на реализацию МЦП «</w:t>
      </w:r>
      <w:r w:rsidRPr="002735D8">
        <w:rPr>
          <w:rFonts w:ascii="Times New Roman" w:hAnsi="Times New Roman"/>
          <w:sz w:val="24"/>
          <w:szCs w:val="24"/>
        </w:rPr>
        <w:t xml:space="preserve">Повышение безопасности дорожного движения в городском поселении Тутаев» - </w:t>
      </w:r>
      <w:r>
        <w:rPr>
          <w:rFonts w:ascii="Times New Roman" w:hAnsi="Times New Roman"/>
          <w:sz w:val="24"/>
          <w:szCs w:val="24"/>
        </w:rPr>
        <w:t>1 8</w:t>
      </w:r>
      <w:r w:rsidRPr="002735D8">
        <w:rPr>
          <w:rFonts w:ascii="Times New Roman" w:hAnsi="Times New Roman"/>
          <w:sz w:val="24"/>
          <w:szCs w:val="24"/>
        </w:rPr>
        <w:t xml:space="preserve">00 000 рублей. </w:t>
      </w:r>
      <w:r>
        <w:rPr>
          <w:rFonts w:ascii="Times New Roman" w:hAnsi="Times New Roman"/>
          <w:sz w:val="24"/>
          <w:szCs w:val="24"/>
        </w:rPr>
        <w:t>В рамках программы бюджетные ассигнования запланированы на обслуживание светофорных объектов и установку дорожных знаков в размере 1 200 000 рублей, на  прочие мероприятия по повышению безопасности дорожного движения запланированы – 600 000 рублей.</w:t>
      </w:r>
    </w:p>
    <w:p w:rsidR="0098308B" w:rsidRPr="00E75849" w:rsidRDefault="0098308B" w:rsidP="0098308B">
      <w:pPr>
        <w:pStyle w:val="a6"/>
        <w:spacing w:after="0" w:line="360" w:lineRule="auto"/>
        <w:ind w:left="340"/>
        <w:jc w:val="both"/>
        <w:rPr>
          <w:rFonts w:ascii="Times New Roman" w:hAnsi="Times New Roman"/>
          <w:sz w:val="24"/>
          <w:szCs w:val="24"/>
        </w:rPr>
      </w:pPr>
      <w:r w:rsidRPr="00E75849">
        <w:rPr>
          <w:rFonts w:ascii="Times New Roman" w:hAnsi="Times New Roman"/>
          <w:sz w:val="24"/>
          <w:szCs w:val="24"/>
        </w:rPr>
        <w:t xml:space="preserve">        </w:t>
      </w:r>
    </w:p>
    <w:p w:rsidR="0098308B" w:rsidRPr="00E75849" w:rsidRDefault="0098308B" w:rsidP="0098308B">
      <w:pPr>
        <w:pStyle w:val="a6"/>
        <w:spacing w:line="360" w:lineRule="auto"/>
        <w:ind w:left="426" w:firstLine="708"/>
        <w:jc w:val="center"/>
        <w:rPr>
          <w:rFonts w:ascii="Times New Roman" w:hAnsi="Times New Roman"/>
          <w:sz w:val="24"/>
          <w:szCs w:val="24"/>
        </w:rPr>
      </w:pPr>
      <w:r w:rsidRPr="00E75849">
        <w:rPr>
          <w:rFonts w:ascii="Times New Roman" w:hAnsi="Times New Roman"/>
          <w:sz w:val="24"/>
          <w:szCs w:val="24"/>
        </w:rPr>
        <w:t>Подраздел 0412  «Другие вопросы в области  национальной экономики»</w:t>
      </w:r>
    </w:p>
    <w:p w:rsidR="0098308B" w:rsidRPr="00E75849" w:rsidRDefault="0098308B" w:rsidP="0098308B">
      <w:pPr>
        <w:pStyle w:val="210"/>
        <w:spacing w:line="360" w:lineRule="auto"/>
        <w:ind w:left="426" w:right="-30" w:firstLine="0"/>
        <w:rPr>
          <w:sz w:val="24"/>
          <w:szCs w:val="24"/>
        </w:rPr>
      </w:pPr>
      <w:r w:rsidRPr="00E75849">
        <w:rPr>
          <w:sz w:val="24"/>
          <w:szCs w:val="24"/>
        </w:rPr>
        <w:t xml:space="preserve">      Бюджетные ассигнования по подразделу предусмотрены на 2015 год в объеме </w:t>
      </w:r>
      <w:r>
        <w:rPr>
          <w:sz w:val="24"/>
          <w:szCs w:val="24"/>
        </w:rPr>
        <w:t>2</w:t>
      </w:r>
      <w:r w:rsidRPr="00E75849">
        <w:rPr>
          <w:sz w:val="24"/>
          <w:szCs w:val="24"/>
        </w:rPr>
        <w:t>50 000 рублей в том числе:</w:t>
      </w:r>
    </w:p>
    <w:p w:rsidR="0098308B" w:rsidRPr="00E75849" w:rsidRDefault="0098308B" w:rsidP="0098308B">
      <w:pPr>
        <w:pStyle w:val="210"/>
        <w:numPr>
          <w:ilvl w:val="0"/>
          <w:numId w:val="5"/>
        </w:numPr>
        <w:spacing w:line="360" w:lineRule="auto"/>
        <w:ind w:left="426" w:right="-30"/>
        <w:rPr>
          <w:sz w:val="24"/>
          <w:szCs w:val="24"/>
        </w:rPr>
      </w:pPr>
      <w:r w:rsidRPr="00E75849">
        <w:rPr>
          <w:sz w:val="24"/>
          <w:szCs w:val="24"/>
        </w:rPr>
        <w:t>на межбюджетные трансферты бюджету Тутаевского муниципального района на осуществление полномочий по пользованию и распоряжению имуществом, находящимся в муниципальной собственности поселения – 50 000 рублей;</w:t>
      </w:r>
    </w:p>
    <w:p w:rsidR="0098308B" w:rsidRPr="00E75849" w:rsidRDefault="0098308B" w:rsidP="0098308B">
      <w:pPr>
        <w:pStyle w:val="210"/>
        <w:numPr>
          <w:ilvl w:val="0"/>
          <w:numId w:val="5"/>
        </w:numPr>
        <w:spacing w:line="360" w:lineRule="auto"/>
        <w:ind w:left="426" w:right="-30"/>
        <w:rPr>
          <w:sz w:val="24"/>
          <w:szCs w:val="24"/>
        </w:rPr>
      </w:pPr>
      <w:r w:rsidRPr="00E75849">
        <w:rPr>
          <w:sz w:val="24"/>
          <w:szCs w:val="24"/>
        </w:rPr>
        <w:t xml:space="preserve">межбюджетные трансферты бюджету Тутаевского муниципального района на осуществление полномочий по решению вопросов местного значения на реализацию </w:t>
      </w:r>
      <w:r w:rsidR="00BE708A">
        <w:rPr>
          <w:sz w:val="24"/>
          <w:szCs w:val="24"/>
        </w:rPr>
        <w:t xml:space="preserve">мероприятий </w:t>
      </w:r>
      <w:r w:rsidRPr="00E75849">
        <w:rPr>
          <w:sz w:val="24"/>
          <w:szCs w:val="24"/>
        </w:rPr>
        <w:t>МЦП «Городская программа развития субъектов малого и среднего предпринимательства в городском поселении Тутаев Ярославской области</w:t>
      </w:r>
      <w:r>
        <w:rPr>
          <w:sz w:val="24"/>
          <w:szCs w:val="24"/>
        </w:rPr>
        <w:t xml:space="preserve"> на 2013-2015 годы» - 2</w:t>
      </w:r>
      <w:r w:rsidR="00BE708A">
        <w:rPr>
          <w:sz w:val="24"/>
          <w:szCs w:val="24"/>
        </w:rPr>
        <w:t>00 000 рублей.</w:t>
      </w:r>
    </w:p>
    <w:p w:rsidR="0098308B" w:rsidRPr="00E75849" w:rsidRDefault="0098308B" w:rsidP="00CF6F19">
      <w:pPr>
        <w:pStyle w:val="210"/>
        <w:spacing w:line="360" w:lineRule="auto"/>
        <w:ind w:left="426" w:right="-30" w:firstLine="0"/>
        <w:jc w:val="center"/>
        <w:rPr>
          <w:b/>
          <w:sz w:val="24"/>
          <w:szCs w:val="24"/>
        </w:rPr>
      </w:pPr>
      <w:r w:rsidRPr="00E75849">
        <w:rPr>
          <w:b/>
          <w:sz w:val="24"/>
          <w:szCs w:val="24"/>
        </w:rPr>
        <w:lastRenderedPageBreak/>
        <w:t>Раздел 05 00</w:t>
      </w:r>
    </w:p>
    <w:p w:rsidR="0098308B" w:rsidRPr="00E75849" w:rsidRDefault="0098308B" w:rsidP="0098308B">
      <w:pPr>
        <w:spacing w:line="360" w:lineRule="auto"/>
        <w:ind w:left="426" w:firstLine="720"/>
        <w:jc w:val="center"/>
        <w:rPr>
          <w:rFonts w:ascii="Times New Roman" w:hAnsi="Times New Roman"/>
          <w:b/>
          <w:sz w:val="24"/>
          <w:szCs w:val="24"/>
        </w:rPr>
      </w:pPr>
      <w:r w:rsidRPr="00E75849">
        <w:rPr>
          <w:rFonts w:ascii="Times New Roman" w:hAnsi="Times New Roman"/>
          <w:b/>
          <w:sz w:val="24"/>
          <w:szCs w:val="24"/>
        </w:rPr>
        <w:t>«Жилищно-коммунальное хозяйство»</w:t>
      </w:r>
    </w:p>
    <w:p w:rsidR="0098308B" w:rsidRPr="00E75849" w:rsidRDefault="0098308B" w:rsidP="0098308B">
      <w:pPr>
        <w:spacing w:line="360" w:lineRule="auto"/>
        <w:ind w:left="426" w:firstLine="720"/>
        <w:jc w:val="both"/>
        <w:rPr>
          <w:rFonts w:ascii="Times New Roman" w:hAnsi="Times New Roman"/>
          <w:sz w:val="24"/>
          <w:szCs w:val="24"/>
        </w:rPr>
      </w:pPr>
      <w:r w:rsidRPr="00E75849">
        <w:rPr>
          <w:rFonts w:ascii="Times New Roman" w:hAnsi="Times New Roman"/>
          <w:sz w:val="24"/>
          <w:szCs w:val="24"/>
        </w:rPr>
        <w:t xml:space="preserve">Бюджетные ассигнования по разделу предусмотрены в объёме </w:t>
      </w:r>
      <w:r>
        <w:rPr>
          <w:rFonts w:ascii="Times New Roman" w:hAnsi="Times New Roman"/>
          <w:sz w:val="24"/>
          <w:szCs w:val="24"/>
        </w:rPr>
        <w:t>66 928 192</w:t>
      </w:r>
      <w:r w:rsidRPr="00E75849">
        <w:rPr>
          <w:rFonts w:ascii="Times New Roman" w:hAnsi="Times New Roman"/>
          <w:sz w:val="24"/>
          <w:szCs w:val="24"/>
        </w:rPr>
        <w:t xml:space="preserve"> рублей на 2015 год; </w:t>
      </w:r>
      <w:r>
        <w:rPr>
          <w:rFonts w:ascii="Times New Roman" w:hAnsi="Times New Roman"/>
          <w:sz w:val="24"/>
          <w:szCs w:val="24"/>
        </w:rPr>
        <w:t>57 031 857</w:t>
      </w:r>
      <w:r w:rsidRPr="00E75849">
        <w:rPr>
          <w:rFonts w:ascii="Times New Roman" w:hAnsi="Times New Roman"/>
          <w:sz w:val="24"/>
          <w:szCs w:val="24"/>
        </w:rPr>
        <w:t xml:space="preserve"> рублей на 2016 год; </w:t>
      </w:r>
      <w:r>
        <w:rPr>
          <w:rFonts w:ascii="Times New Roman" w:hAnsi="Times New Roman"/>
          <w:sz w:val="24"/>
          <w:szCs w:val="24"/>
        </w:rPr>
        <w:t>44 971 857</w:t>
      </w:r>
      <w:r w:rsidRPr="00E75849">
        <w:rPr>
          <w:rFonts w:ascii="Times New Roman" w:hAnsi="Times New Roman"/>
          <w:sz w:val="24"/>
          <w:szCs w:val="24"/>
        </w:rPr>
        <w:t xml:space="preserve"> рублей на 2017 год.  В данном разделе отражены ассигнования на регулирование и поддержку экономической деятельности в области жилищного и коммунального хозяйства, направленной на улучшение жилищных условий граждан, стимулирование строительства жилья и объектов коммунальной инфраструктуры, развитие жилищно-коммунального хозяйства.</w:t>
      </w:r>
    </w:p>
    <w:p w:rsidR="0098308B" w:rsidRPr="00E75849" w:rsidRDefault="0098308B" w:rsidP="0098308B">
      <w:pPr>
        <w:spacing w:line="360" w:lineRule="auto"/>
        <w:ind w:left="426" w:firstLine="720"/>
        <w:jc w:val="center"/>
        <w:rPr>
          <w:rFonts w:ascii="Times New Roman" w:hAnsi="Times New Roman"/>
          <w:sz w:val="24"/>
          <w:szCs w:val="24"/>
        </w:rPr>
      </w:pPr>
      <w:r w:rsidRPr="00E75849">
        <w:rPr>
          <w:rFonts w:ascii="Times New Roman" w:hAnsi="Times New Roman"/>
          <w:sz w:val="24"/>
          <w:szCs w:val="24"/>
        </w:rPr>
        <w:t>Подраздел 0501 «Жилищное хозяйство»</w:t>
      </w:r>
    </w:p>
    <w:p w:rsidR="0098308B" w:rsidRPr="00E75849" w:rsidRDefault="0098308B" w:rsidP="0098308B">
      <w:pPr>
        <w:pStyle w:val="23"/>
        <w:spacing w:line="360" w:lineRule="auto"/>
        <w:ind w:left="426"/>
        <w:jc w:val="both"/>
        <w:rPr>
          <w:rFonts w:ascii="Times New Roman" w:hAnsi="Times New Roman"/>
          <w:sz w:val="24"/>
          <w:szCs w:val="24"/>
        </w:rPr>
      </w:pPr>
      <w:r w:rsidRPr="00E75849">
        <w:rPr>
          <w:rFonts w:ascii="Times New Roman" w:hAnsi="Times New Roman"/>
          <w:sz w:val="24"/>
          <w:szCs w:val="24"/>
        </w:rPr>
        <w:t xml:space="preserve">       Бюджетные ассигнования по подразделу предусмотрены на 2015 год в объеме    </w:t>
      </w:r>
      <w:r>
        <w:rPr>
          <w:rFonts w:ascii="Times New Roman" w:hAnsi="Times New Roman"/>
          <w:sz w:val="24"/>
          <w:szCs w:val="24"/>
        </w:rPr>
        <w:t>14 974 335</w:t>
      </w:r>
      <w:r w:rsidRPr="00E75849">
        <w:rPr>
          <w:rFonts w:ascii="Times New Roman" w:hAnsi="Times New Roman"/>
          <w:sz w:val="24"/>
          <w:szCs w:val="24"/>
        </w:rPr>
        <w:t xml:space="preserve">  рублей в том числе:</w:t>
      </w:r>
    </w:p>
    <w:p w:rsidR="0098308B" w:rsidRPr="00E75849" w:rsidRDefault="0098308B" w:rsidP="0098308B">
      <w:pPr>
        <w:pStyle w:val="23"/>
        <w:numPr>
          <w:ilvl w:val="0"/>
          <w:numId w:val="5"/>
        </w:numPr>
        <w:spacing w:after="0" w:line="360" w:lineRule="auto"/>
        <w:ind w:left="426"/>
        <w:jc w:val="both"/>
        <w:rPr>
          <w:rFonts w:ascii="Times New Roman" w:hAnsi="Times New Roman"/>
          <w:sz w:val="24"/>
          <w:szCs w:val="24"/>
        </w:rPr>
      </w:pPr>
      <w:r w:rsidRPr="00E75849">
        <w:rPr>
          <w:rFonts w:ascii="Times New Roman" w:hAnsi="Times New Roman"/>
          <w:sz w:val="24"/>
          <w:szCs w:val="24"/>
        </w:rPr>
        <w:t>взнос на капитальный ремонт в части жилых помещений, находящихся в муниципальной собственности – 5 000 000 рублей;</w:t>
      </w:r>
    </w:p>
    <w:p w:rsidR="0098308B" w:rsidRDefault="0098308B" w:rsidP="0098308B">
      <w:pPr>
        <w:pStyle w:val="23"/>
        <w:numPr>
          <w:ilvl w:val="0"/>
          <w:numId w:val="5"/>
        </w:numPr>
        <w:spacing w:after="0" w:line="360" w:lineRule="auto"/>
        <w:ind w:left="426"/>
        <w:jc w:val="both"/>
        <w:rPr>
          <w:rFonts w:ascii="Times New Roman" w:hAnsi="Times New Roman"/>
          <w:sz w:val="24"/>
          <w:szCs w:val="24"/>
        </w:rPr>
      </w:pPr>
      <w:proofErr w:type="gramStart"/>
      <w:r w:rsidRPr="002735D8">
        <w:rPr>
          <w:rFonts w:ascii="Times New Roman" w:hAnsi="Times New Roman"/>
          <w:sz w:val="24"/>
          <w:szCs w:val="24"/>
        </w:rPr>
        <w:t>межбюджетные трансферты бюджету Тутаевского муниципального района на осуществление полномочий по решению вопросов местно</w:t>
      </w:r>
      <w:r>
        <w:rPr>
          <w:rFonts w:ascii="Times New Roman" w:hAnsi="Times New Roman"/>
          <w:sz w:val="24"/>
          <w:szCs w:val="24"/>
        </w:rPr>
        <w:t xml:space="preserve">го значения </w:t>
      </w:r>
      <w:r w:rsidRPr="00E75849">
        <w:rPr>
          <w:rFonts w:ascii="Times New Roman" w:hAnsi="Times New Roman"/>
          <w:sz w:val="24"/>
          <w:szCs w:val="24"/>
        </w:rPr>
        <w:t xml:space="preserve">на реализацию муниципальной программы «Переселение граждан из аварийного жилищного фонда городского поселения Тутаев» – </w:t>
      </w:r>
      <w:r>
        <w:rPr>
          <w:rFonts w:ascii="Times New Roman" w:hAnsi="Times New Roman"/>
          <w:sz w:val="24"/>
          <w:szCs w:val="24"/>
        </w:rPr>
        <w:t>7 874 335</w:t>
      </w:r>
      <w:r w:rsidRPr="00E75849">
        <w:rPr>
          <w:rFonts w:ascii="Times New Roman" w:hAnsi="Times New Roman"/>
          <w:sz w:val="24"/>
          <w:szCs w:val="24"/>
        </w:rPr>
        <w:t xml:space="preserve"> рублей </w:t>
      </w:r>
      <w:r>
        <w:rPr>
          <w:rFonts w:ascii="Times New Roman" w:hAnsi="Times New Roman"/>
          <w:sz w:val="24"/>
          <w:szCs w:val="24"/>
        </w:rPr>
        <w:t xml:space="preserve"> из них </w:t>
      </w:r>
      <w:r w:rsidRPr="00E75849">
        <w:rPr>
          <w:rFonts w:ascii="Times New Roman" w:hAnsi="Times New Roman"/>
          <w:sz w:val="24"/>
          <w:szCs w:val="24"/>
        </w:rPr>
        <w:t xml:space="preserve">в соответствии с соглашением </w:t>
      </w:r>
      <w:r>
        <w:rPr>
          <w:rFonts w:ascii="Times New Roman" w:hAnsi="Times New Roman"/>
          <w:sz w:val="24"/>
          <w:szCs w:val="24"/>
        </w:rPr>
        <w:t xml:space="preserve">от 15.08.2014г. №ПС-17-14  - 1 998 790,13 рублей - </w:t>
      </w:r>
      <w:r w:rsidRPr="00E75849">
        <w:rPr>
          <w:rFonts w:ascii="Times New Roman" w:hAnsi="Times New Roman"/>
          <w:sz w:val="24"/>
          <w:szCs w:val="24"/>
        </w:rPr>
        <w:t>окончательный платёж по муниципальному контракту 68/2014 от 16.09.2014г – долевое стро</w:t>
      </w:r>
      <w:r>
        <w:rPr>
          <w:rFonts w:ascii="Times New Roman" w:hAnsi="Times New Roman"/>
          <w:sz w:val="24"/>
          <w:szCs w:val="24"/>
        </w:rPr>
        <w:t>ительство 8-ми квартир</w:t>
      </w:r>
      <w:r w:rsidRPr="00E75849">
        <w:rPr>
          <w:rFonts w:ascii="Times New Roman" w:hAnsi="Times New Roman"/>
          <w:sz w:val="24"/>
          <w:szCs w:val="24"/>
        </w:rPr>
        <w:t>;</w:t>
      </w:r>
      <w:proofErr w:type="gramEnd"/>
    </w:p>
    <w:p w:rsidR="0098308B" w:rsidRDefault="0098308B" w:rsidP="0098308B">
      <w:pPr>
        <w:pStyle w:val="23"/>
        <w:numPr>
          <w:ilvl w:val="0"/>
          <w:numId w:val="5"/>
        </w:numPr>
        <w:spacing w:after="0" w:line="360" w:lineRule="auto"/>
        <w:ind w:left="426"/>
        <w:jc w:val="both"/>
        <w:rPr>
          <w:rFonts w:ascii="Times New Roman" w:hAnsi="Times New Roman"/>
          <w:sz w:val="24"/>
          <w:szCs w:val="24"/>
        </w:rPr>
      </w:pPr>
      <w:r w:rsidRPr="009B4744">
        <w:rPr>
          <w:rFonts w:ascii="Times New Roman" w:hAnsi="Times New Roman"/>
          <w:sz w:val="24"/>
          <w:szCs w:val="24"/>
        </w:rPr>
        <w:t xml:space="preserve">межбюджетные трансферты бюджету Тутаевского муниципального района на осуществление полномочий по решению вопросов местного значения на обеспечение мероприятий по реконструкции и капитальному ремонту муниципального жилищного фонда </w:t>
      </w:r>
      <w:r w:rsidR="00BE708A">
        <w:rPr>
          <w:rFonts w:ascii="Times New Roman" w:hAnsi="Times New Roman"/>
          <w:sz w:val="24"/>
          <w:szCs w:val="24"/>
        </w:rPr>
        <w:t xml:space="preserve">, для обследования дома по </w:t>
      </w:r>
      <w:proofErr w:type="spellStart"/>
      <w:r w:rsidR="00BE708A">
        <w:rPr>
          <w:rFonts w:ascii="Times New Roman" w:hAnsi="Times New Roman"/>
          <w:sz w:val="24"/>
          <w:szCs w:val="24"/>
        </w:rPr>
        <w:t>ул</w:t>
      </w:r>
      <w:proofErr w:type="gramStart"/>
      <w:r w:rsidR="00BE708A">
        <w:rPr>
          <w:rFonts w:ascii="Times New Roman" w:hAnsi="Times New Roman"/>
          <w:sz w:val="24"/>
          <w:szCs w:val="24"/>
        </w:rPr>
        <w:t>.С</w:t>
      </w:r>
      <w:proofErr w:type="gramEnd"/>
      <w:r w:rsidR="00BE708A">
        <w:rPr>
          <w:rFonts w:ascii="Times New Roman" w:hAnsi="Times New Roman"/>
          <w:sz w:val="24"/>
          <w:szCs w:val="24"/>
        </w:rPr>
        <w:t>оветской</w:t>
      </w:r>
      <w:proofErr w:type="spellEnd"/>
      <w:r w:rsidR="00BE708A">
        <w:rPr>
          <w:rFonts w:ascii="Times New Roman" w:hAnsi="Times New Roman"/>
          <w:sz w:val="24"/>
          <w:szCs w:val="24"/>
        </w:rPr>
        <w:t xml:space="preserve">  д. 10 </w:t>
      </w:r>
      <w:r w:rsidRPr="009B4744">
        <w:rPr>
          <w:rFonts w:ascii="Times New Roman" w:hAnsi="Times New Roman"/>
          <w:sz w:val="24"/>
          <w:szCs w:val="24"/>
        </w:rPr>
        <w:t>– 500 000 рублей;</w:t>
      </w:r>
    </w:p>
    <w:p w:rsidR="0098308B" w:rsidRPr="009B4744" w:rsidRDefault="0098308B" w:rsidP="0098308B">
      <w:pPr>
        <w:pStyle w:val="23"/>
        <w:numPr>
          <w:ilvl w:val="0"/>
          <w:numId w:val="5"/>
        </w:numPr>
        <w:spacing w:after="0" w:line="360" w:lineRule="auto"/>
        <w:ind w:left="426"/>
        <w:jc w:val="both"/>
        <w:rPr>
          <w:rFonts w:ascii="Times New Roman" w:hAnsi="Times New Roman"/>
          <w:sz w:val="24"/>
          <w:szCs w:val="24"/>
        </w:rPr>
      </w:pPr>
      <w:r w:rsidRPr="002735D8">
        <w:rPr>
          <w:rFonts w:ascii="Times New Roman" w:hAnsi="Times New Roman"/>
          <w:sz w:val="24"/>
          <w:szCs w:val="24"/>
        </w:rPr>
        <w:t>межбюджетные трансферты бюджету Тутаевского муниципального района на осуществление полномочий по решению вопросов местно</w:t>
      </w:r>
      <w:r>
        <w:rPr>
          <w:rFonts w:ascii="Times New Roman" w:hAnsi="Times New Roman"/>
          <w:sz w:val="24"/>
          <w:szCs w:val="24"/>
        </w:rPr>
        <w:t xml:space="preserve">го значения </w:t>
      </w:r>
      <w:r w:rsidRPr="00E75849">
        <w:rPr>
          <w:rFonts w:ascii="Times New Roman" w:hAnsi="Times New Roman"/>
          <w:sz w:val="24"/>
          <w:szCs w:val="24"/>
        </w:rPr>
        <w:t>на реализацию муниципальной программы</w:t>
      </w:r>
      <w:r>
        <w:rPr>
          <w:rFonts w:ascii="Times New Roman" w:hAnsi="Times New Roman"/>
          <w:sz w:val="24"/>
          <w:szCs w:val="24"/>
        </w:rPr>
        <w:t xml:space="preserve"> «Восстановление не установленных при строительстве лифтов в жилищном фонде на территории городского поселения Тутаев на 2015 – 2024 годы» - 1 600 000 рублей.</w:t>
      </w:r>
    </w:p>
    <w:p w:rsidR="0098308B" w:rsidRDefault="0098308B" w:rsidP="0098308B">
      <w:pPr>
        <w:pStyle w:val="23"/>
        <w:spacing w:after="0" w:line="360" w:lineRule="auto"/>
        <w:ind w:left="426"/>
        <w:jc w:val="both"/>
        <w:rPr>
          <w:rFonts w:ascii="Times New Roman" w:hAnsi="Times New Roman"/>
          <w:sz w:val="24"/>
          <w:szCs w:val="24"/>
        </w:rPr>
      </w:pPr>
    </w:p>
    <w:p w:rsidR="0098308B" w:rsidRPr="00E75849" w:rsidRDefault="0098308B" w:rsidP="0098308B">
      <w:pPr>
        <w:pStyle w:val="23"/>
        <w:spacing w:after="0" w:line="360" w:lineRule="auto"/>
        <w:ind w:left="426"/>
        <w:jc w:val="center"/>
        <w:rPr>
          <w:rFonts w:ascii="Times New Roman" w:hAnsi="Times New Roman"/>
          <w:sz w:val="24"/>
          <w:szCs w:val="24"/>
        </w:rPr>
      </w:pPr>
      <w:r w:rsidRPr="00E75849">
        <w:rPr>
          <w:rFonts w:ascii="Times New Roman" w:hAnsi="Times New Roman"/>
          <w:sz w:val="24"/>
          <w:szCs w:val="24"/>
        </w:rPr>
        <w:t>Подраздел 0502 «Коммунальное хозяйство»</w:t>
      </w:r>
    </w:p>
    <w:p w:rsidR="0098308B" w:rsidRPr="00E75849" w:rsidRDefault="0098308B" w:rsidP="0098308B">
      <w:pPr>
        <w:spacing w:after="0" w:line="360" w:lineRule="auto"/>
        <w:ind w:left="426"/>
        <w:jc w:val="both"/>
        <w:rPr>
          <w:rFonts w:ascii="Times New Roman" w:hAnsi="Times New Roman"/>
          <w:sz w:val="24"/>
          <w:szCs w:val="24"/>
        </w:rPr>
      </w:pPr>
      <w:r w:rsidRPr="00E75849">
        <w:rPr>
          <w:rFonts w:ascii="Times New Roman" w:hAnsi="Times New Roman"/>
          <w:sz w:val="24"/>
          <w:szCs w:val="24"/>
        </w:rPr>
        <w:t xml:space="preserve">      Бюджетные ассигнования по подразделу предусм</w:t>
      </w:r>
      <w:r>
        <w:rPr>
          <w:rFonts w:ascii="Times New Roman" w:hAnsi="Times New Roman"/>
          <w:sz w:val="24"/>
          <w:szCs w:val="24"/>
        </w:rPr>
        <w:t xml:space="preserve">отрены на 2015 год в объеме </w:t>
      </w:r>
      <w:r w:rsidRPr="00E75849">
        <w:rPr>
          <w:rFonts w:ascii="Times New Roman" w:hAnsi="Times New Roman"/>
          <w:sz w:val="24"/>
          <w:szCs w:val="24"/>
        </w:rPr>
        <w:t xml:space="preserve">  </w:t>
      </w:r>
      <w:r>
        <w:rPr>
          <w:rFonts w:ascii="Times New Roman" w:hAnsi="Times New Roman"/>
          <w:sz w:val="24"/>
          <w:szCs w:val="24"/>
        </w:rPr>
        <w:t>29 6</w:t>
      </w:r>
      <w:r w:rsidRPr="00E75849">
        <w:rPr>
          <w:rFonts w:ascii="Times New Roman" w:hAnsi="Times New Roman"/>
          <w:sz w:val="24"/>
          <w:szCs w:val="24"/>
        </w:rPr>
        <w:t xml:space="preserve">50 000 рублей из них 17 400 000 </w:t>
      </w:r>
      <w:r w:rsidR="00BA55A5">
        <w:rPr>
          <w:rFonts w:ascii="Times New Roman" w:hAnsi="Times New Roman"/>
          <w:sz w:val="24"/>
          <w:szCs w:val="24"/>
        </w:rPr>
        <w:t xml:space="preserve"> рублей </w:t>
      </w:r>
      <w:r w:rsidRPr="00E75849">
        <w:rPr>
          <w:rFonts w:ascii="Times New Roman" w:hAnsi="Times New Roman"/>
          <w:sz w:val="24"/>
          <w:szCs w:val="24"/>
        </w:rPr>
        <w:t>областные средства, в том числе:</w:t>
      </w:r>
    </w:p>
    <w:p w:rsidR="0098308B" w:rsidRPr="00E75849" w:rsidRDefault="0098308B" w:rsidP="0098308B">
      <w:pPr>
        <w:pStyle w:val="a5"/>
        <w:numPr>
          <w:ilvl w:val="0"/>
          <w:numId w:val="5"/>
        </w:numPr>
        <w:spacing w:after="0" w:line="360" w:lineRule="auto"/>
        <w:ind w:left="426"/>
        <w:jc w:val="both"/>
        <w:rPr>
          <w:rFonts w:ascii="Times New Roman" w:hAnsi="Times New Roman"/>
          <w:sz w:val="24"/>
          <w:szCs w:val="24"/>
        </w:rPr>
      </w:pPr>
      <w:r w:rsidRPr="00E75849">
        <w:rPr>
          <w:rFonts w:ascii="Times New Roman" w:hAnsi="Times New Roman"/>
          <w:sz w:val="24"/>
          <w:szCs w:val="24"/>
        </w:rPr>
        <w:t xml:space="preserve">межбюджетные трансферты бюджету Тутаевского муниципального района </w:t>
      </w:r>
      <w:proofErr w:type="gramStart"/>
      <w:r w:rsidRPr="00E75849">
        <w:rPr>
          <w:rFonts w:ascii="Times New Roman" w:hAnsi="Times New Roman"/>
          <w:sz w:val="24"/>
          <w:szCs w:val="24"/>
        </w:rPr>
        <w:t xml:space="preserve">на осуществление полномочий по решению вопросов местного значения на предоставление субсидий на </w:t>
      </w:r>
      <w:r w:rsidRPr="00E75849">
        <w:rPr>
          <w:rFonts w:ascii="Times New Roman" w:hAnsi="Times New Roman"/>
          <w:sz w:val="24"/>
          <w:szCs w:val="24"/>
        </w:rPr>
        <w:lastRenderedPageBreak/>
        <w:t>возмещение части затрат в результате</w:t>
      </w:r>
      <w:proofErr w:type="gramEnd"/>
      <w:r w:rsidRPr="00E75849">
        <w:rPr>
          <w:rFonts w:ascii="Times New Roman" w:hAnsi="Times New Roman"/>
          <w:sz w:val="24"/>
          <w:szCs w:val="24"/>
        </w:rPr>
        <w:t xml:space="preserve"> предоставления населению услуг общественных бань, в соответствии с муниципальными правовыми актами – </w:t>
      </w:r>
      <w:r>
        <w:rPr>
          <w:rFonts w:ascii="Times New Roman" w:hAnsi="Times New Roman"/>
          <w:sz w:val="24"/>
          <w:szCs w:val="24"/>
        </w:rPr>
        <w:t>5</w:t>
      </w:r>
      <w:r w:rsidRPr="00E75849">
        <w:rPr>
          <w:rFonts w:ascii="Times New Roman" w:hAnsi="Times New Roman"/>
          <w:sz w:val="24"/>
          <w:szCs w:val="24"/>
        </w:rPr>
        <w:t xml:space="preserve"> 300 000 рублей;</w:t>
      </w:r>
    </w:p>
    <w:p w:rsidR="0098308B" w:rsidRPr="00E75849" w:rsidRDefault="0098308B" w:rsidP="0098308B">
      <w:pPr>
        <w:numPr>
          <w:ilvl w:val="0"/>
          <w:numId w:val="1"/>
        </w:numPr>
        <w:spacing w:after="0" w:line="360" w:lineRule="auto"/>
        <w:ind w:left="426"/>
        <w:jc w:val="both"/>
        <w:rPr>
          <w:rFonts w:ascii="Times New Roman" w:hAnsi="Times New Roman"/>
          <w:sz w:val="24"/>
          <w:szCs w:val="24"/>
        </w:rPr>
      </w:pPr>
      <w:r w:rsidRPr="00E75849">
        <w:rPr>
          <w:rFonts w:ascii="Times New Roman" w:hAnsi="Times New Roman"/>
          <w:sz w:val="24"/>
          <w:szCs w:val="24"/>
        </w:rPr>
        <w:t>на проведение мероприятий в области коммунального хозяйства –  100 000 рублей;</w:t>
      </w:r>
    </w:p>
    <w:p w:rsidR="0098308B" w:rsidRPr="00E75849" w:rsidRDefault="0098308B" w:rsidP="0098308B">
      <w:pPr>
        <w:numPr>
          <w:ilvl w:val="0"/>
          <w:numId w:val="1"/>
        </w:numPr>
        <w:spacing w:after="0" w:line="360" w:lineRule="auto"/>
        <w:ind w:left="426"/>
        <w:jc w:val="both"/>
        <w:rPr>
          <w:rFonts w:ascii="Times New Roman" w:hAnsi="Times New Roman"/>
          <w:sz w:val="24"/>
          <w:szCs w:val="24"/>
        </w:rPr>
      </w:pPr>
      <w:r w:rsidRPr="00E75849">
        <w:rPr>
          <w:rFonts w:ascii="Times New Roman" w:hAnsi="Times New Roman"/>
          <w:sz w:val="24"/>
          <w:szCs w:val="24"/>
        </w:rPr>
        <w:t>межбюджетные трансферты бюджету Тутаевского муниципального района на осуществление полномочий по решению вопросов местного значения на реализацию муниципальной программы «Комплексная программа модернизации и реформирования ЖКХ городского поселения Тутаев» в части:</w:t>
      </w:r>
    </w:p>
    <w:p w:rsidR="0098308B" w:rsidRPr="00E75849" w:rsidRDefault="0098308B" w:rsidP="0098308B">
      <w:pPr>
        <w:spacing w:after="0" w:line="360" w:lineRule="auto"/>
        <w:ind w:left="426"/>
        <w:jc w:val="both"/>
        <w:rPr>
          <w:rFonts w:ascii="Times New Roman" w:hAnsi="Times New Roman"/>
          <w:sz w:val="24"/>
          <w:szCs w:val="24"/>
        </w:rPr>
      </w:pPr>
      <w:r w:rsidRPr="00E75849">
        <w:rPr>
          <w:rFonts w:ascii="Times New Roman" w:hAnsi="Times New Roman"/>
          <w:sz w:val="24"/>
          <w:szCs w:val="24"/>
        </w:rPr>
        <w:t xml:space="preserve">-  обеспечения мероприятий по строительству и реконструкции объектов газификации – </w:t>
      </w:r>
      <w:r>
        <w:rPr>
          <w:rFonts w:ascii="Times New Roman" w:hAnsi="Times New Roman"/>
          <w:sz w:val="24"/>
          <w:szCs w:val="24"/>
        </w:rPr>
        <w:t xml:space="preserve">               6 8</w:t>
      </w:r>
      <w:r w:rsidRPr="00E75849">
        <w:rPr>
          <w:rFonts w:ascii="Times New Roman" w:hAnsi="Times New Roman"/>
          <w:sz w:val="24"/>
          <w:szCs w:val="24"/>
        </w:rPr>
        <w:t>50 000 рублей</w:t>
      </w:r>
      <w:r w:rsidR="00BE708A">
        <w:rPr>
          <w:rFonts w:ascii="Times New Roman" w:hAnsi="Times New Roman"/>
          <w:sz w:val="24"/>
          <w:szCs w:val="24"/>
        </w:rPr>
        <w:t xml:space="preserve">, из них 4 350 000 </w:t>
      </w:r>
      <w:r w:rsidR="00BA55A5">
        <w:rPr>
          <w:rFonts w:ascii="Times New Roman" w:hAnsi="Times New Roman"/>
          <w:sz w:val="24"/>
          <w:szCs w:val="24"/>
        </w:rPr>
        <w:t xml:space="preserve"> рублей </w:t>
      </w:r>
      <w:proofErr w:type="spellStart"/>
      <w:r w:rsidR="00BE708A">
        <w:rPr>
          <w:rFonts w:ascii="Times New Roman" w:hAnsi="Times New Roman"/>
          <w:sz w:val="24"/>
          <w:szCs w:val="24"/>
        </w:rPr>
        <w:t>софинансирование</w:t>
      </w:r>
      <w:proofErr w:type="spellEnd"/>
      <w:r w:rsidR="00BE708A">
        <w:rPr>
          <w:rFonts w:ascii="Times New Roman" w:hAnsi="Times New Roman"/>
          <w:sz w:val="24"/>
          <w:szCs w:val="24"/>
        </w:rPr>
        <w:t xml:space="preserve"> строительных работ и 2 500 000 рублей на выполнение дополнительных работ по газификации правого и левого берега</w:t>
      </w:r>
      <w:r w:rsidRPr="00E75849">
        <w:rPr>
          <w:rFonts w:ascii="Times New Roman" w:hAnsi="Times New Roman"/>
          <w:sz w:val="24"/>
          <w:szCs w:val="24"/>
        </w:rPr>
        <w:t>;</w:t>
      </w:r>
    </w:p>
    <w:p w:rsidR="0098308B" w:rsidRPr="00E75849" w:rsidRDefault="0098308B" w:rsidP="0098308B">
      <w:pPr>
        <w:spacing w:after="0" w:line="360" w:lineRule="auto"/>
        <w:ind w:left="426"/>
        <w:jc w:val="both"/>
        <w:rPr>
          <w:rFonts w:ascii="Times New Roman" w:hAnsi="Times New Roman"/>
          <w:sz w:val="24"/>
          <w:szCs w:val="24"/>
        </w:rPr>
      </w:pPr>
      <w:r w:rsidRPr="00E75849">
        <w:rPr>
          <w:rFonts w:ascii="Times New Roman" w:hAnsi="Times New Roman"/>
          <w:sz w:val="24"/>
          <w:szCs w:val="24"/>
        </w:rPr>
        <w:t>- субсидия на реализацию мероприятий по строительству и реконструкции объектов теплоснабжения и газификации – 17</w:t>
      </w:r>
      <w:r w:rsidR="00BE708A">
        <w:rPr>
          <w:rFonts w:ascii="Times New Roman" w:hAnsi="Times New Roman"/>
          <w:sz w:val="24"/>
          <w:szCs w:val="24"/>
        </w:rPr>
        <w:t> 400 000 рублей областные ср</w:t>
      </w:r>
      <w:r w:rsidR="00B94864">
        <w:rPr>
          <w:rFonts w:ascii="Times New Roman" w:hAnsi="Times New Roman"/>
          <w:sz w:val="24"/>
          <w:szCs w:val="24"/>
        </w:rPr>
        <w:t>едства</w:t>
      </w:r>
      <w:r w:rsidR="00BE708A">
        <w:rPr>
          <w:rFonts w:ascii="Times New Roman" w:hAnsi="Times New Roman"/>
          <w:sz w:val="24"/>
          <w:szCs w:val="24"/>
        </w:rPr>
        <w:t xml:space="preserve">, из них 10 400 000 </w:t>
      </w:r>
      <w:r w:rsidR="00BA55A5">
        <w:rPr>
          <w:rFonts w:ascii="Times New Roman" w:hAnsi="Times New Roman"/>
          <w:sz w:val="24"/>
          <w:szCs w:val="24"/>
        </w:rPr>
        <w:t xml:space="preserve">рублей </w:t>
      </w:r>
      <w:r w:rsidR="00BE708A">
        <w:rPr>
          <w:rFonts w:ascii="Times New Roman" w:hAnsi="Times New Roman"/>
          <w:sz w:val="24"/>
          <w:szCs w:val="24"/>
        </w:rPr>
        <w:t>газификация правого берега и 7 000 000 рублей на мероприятия по газификации левого берега городского поселения Тутаев.</w:t>
      </w:r>
    </w:p>
    <w:p w:rsidR="0098308B" w:rsidRDefault="0098308B" w:rsidP="0098308B">
      <w:pPr>
        <w:spacing w:after="0" w:line="360" w:lineRule="auto"/>
        <w:ind w:left="426"/>
        <w:jc w:val="center"/>
        <w:rPr>
          <w:rFonts w:ascii="Times New Roman" w:hAnsi="Times New Roman"/>
          <w:sz w:val="24"/>
          <w:szCs w:val="24"/>
        </w:rPr>
      </w:pPr>
    </w:p>
    <w:p w:rsidR="0098308B" w:rsidRPr="00E75849" w:rsidRDefault="0098308B" w:rsidP="0098308B">
      <w:pPr>
        <w:spacing w:after="0" w:line="360" w:lineRule="auto"/>
        <w:ind w:left="426"/>
        <w:jc w:val="center"/>
        <w:rPr>
          <w:rFonts w:ascii="Times New Roman" w:hAnsi="Times New Roman"/>
          <w:sz w:val="24"/>
          <w:szCs w:val="24"/>
        </w:rPr>
      </w:pPr>
      <w:r w:rsidRPr="00E75849">
        <w:rPr>
          <w:rFonts w:ascii="Times New Roman" w:hAnsi="Times New Roman"/>
          <w:sz w:val="24"/>
          <w:szCs w:val="24"/>
        </w:rPr>
        <w:t>Подраздел 0503 «Благоустройство»</w:t>
      </w:r>
    </w:p>
    <w:p w:rsidR="0098308B" w:rsidRPr="00E75849" w:rsidRDefault="0098308B" w:rsidP="0098308B">
      <w:pPr>
        <w:spacing w:after="0" w:line="360" w:lineRule="auto"/>
        <w:jc w:val="both"/>
        <w:rPr>
          <w:rFonts w:ascii="Times New Roman" w:hAnsi="Times New Roman"/>
          <w:sz w:val="24"/>
          <w:szCs w:val="24"/>
        </w:rPr>
      </w:pPr>
      <w:r w:rsidRPr="00E75849">
        <w:rPr>
          <w:rFonts w:ascii="Times New Roman" w:hAnsi="Times New Roman"/>
          <w:sz w:val="24"/>
          <w:szCs w:val="24"/>
        </w:rPr>
        <w:t xml:space="preserve">             Бюджетные ассигнования по подразделу  предусмотрены на 2015 год в объёме    </w:t>
      </w:r>
      <w:r>
        <w:rPr>
          <w:rFonts w:ascii="Times New Roman" w:hAnsi="Times New Roman"/>
          <w:sz w:val="24"/>
          <w:szCs w:val="24"/>
        </w:rPr>
        <w:t>13 800</w:t>
      </w:r>
      <w:r w:rsidRPr="00E75849">
        <w:rPr>
          <w:rFonts w:ascii="Times New Roman" w:hAnsi="Times New Roman"/>
          <w:sz w:val="24"/>
          <w:szCs w:val="24"/>
        </w:rPr>
        <w:t xml:space="preserve"> 000  рублей в том числе:</w:t>
      </w:r>
    </w:p>
    <w:p w:rsidR="0098308B" w:rsidRPr="00E75849" w:rsidRDefault="0098308B" w:rsidP="0098308B">
      <w:pPr>
        <w:pStyle w:val="a6"/>
        <w:numPr>
          <w:ilvl w:val="0"/>
          <w:numId w:val="2"/>
        </w:numPr>
        <w:tabs>
          <w:tab w:val="clear" w:pos="720"/>
        </w:tabs>
        <w:spacing w:after="0" w:line="360" w:lineRule="auto"/>
        <w:ind w:left="426"/>
        <w:jc w:val="both"/>
        <w:rPr>
          <w:rFonts w:ascii="Times New Roman" w:hAnsi="Times New Roman"/>
          <w:sz w:val="24"/>
          <w:szCs w:val="24"/>
        </w:rPr>
      </w:pPr>
      <w:r w:rsidRPr="00E75849">
        <w:rPr>
          <w:rFonts w:ascii="Times New Roman" w:hAnsi="Times New Roman"/>
          <w:sz w:val="24"/>
          <w:szCs w:val="24"/>
        </w:rPr>
        <w:t>расходы на осуществление покупки электрической энергии по перечню точек поставки (уличное освещение</w:t>
      </w:r>
      <w:r>
        <w:rPr>
          <w:rFonts w:ascii="Times New Roman" w:hAnsi="Times New Roman"/>
          <w:sz w:val="24"/>
          <w:szCs w:val="24"/>
        </w:rPr>
        <w:t xml:space="preserve"> по счетам за декабрь 2014г.</w:t>
      </w:r>
      <w:r w:rsidRPr="00E75849">
        <w:rPr>
          <w:rFonts w:ascii="Times New Roman" w:hAnsi="Times New Roman"/>
          <w:sz w:val="24"/>
          <w:szCs w:val="24"/>
        </w:rPr>
        <w:t>) - 500 000рублей;</w:t>
      </w:r>
    </w:p>
    <w:p w:rsidR="0098308B" w:rsidRPr="00E75849" w:rsidRDefault="0098308B" w:rsidP="0098308B">
      <w:pPr>
        <w:pStyle w:val="a6"/>
        <w:numPr>
          <w:ilvl w:val="0"/>
          <w:numId w:val="2"/>
        </w:numPr>
        <w:tabs>
          <w:tab w:val="clear" w:pos="720"/>
        </w:tabs>
        <w:spacing w:after="0" w:line="360" w:lineRule="auto"/>
        <w:ind w:left="426"/>
        <w:jc w:val="both"/>
        <w:rPr>
          <w:rFonts w:ascii="Times New Roman" w:hAnsi="Times New Roman"/>
          <w:sz w:val="24"/>
          <w:szCs w:val="24"/>
        </w:rPr>
      </w:pPr>
      <w:r w:rsidRPr="00E75849">
        <w:rPr>
          <w:rFonts w:ascii="Times New Roman" w:hAnsi="Times New Roman"/>
          <w:sz w:val="24"/>
          <w:szCs w:val="24"/>
        </w:rPr>
        <w:t>межбюджетные трансферты бюджету Тутаевского муниципального района на осуществление полномочий по решению вопросов местного значения на осуществление покупки электрической энергии по перечню точек поставки (уличное освещение) – 7 700 000 рублей;</w:t>
      </w:r>
    </w:p>
    <w:p w:rsidR="0098308B" w:rsidRPr="00E75849" w:rsidRDefault="0098308B" w:rsidP="0098308B">
      <w:pPr>
        <w:pStyle w:val="a6"/>
        <w:numPr>
          <w:ilvl w:val="0"/>
          <w:numId w:val="2"/>
        </w:numPr>
        <w:tabs>
          <w:tab w:val="clear" w:pos="720"/>
        </w:tabs>
        <w:spacing w:after="0" w:line="360" w:lineRule="auto"/>
        <w:ind w:left="426"/>
        <w:jc w:val="both"/>
        <w:rPr>
          <w:rFonts w:ascii="Times New Roman" w:hAnsi="Times New Roman"/>
          <w:sz w:val="24"/>
          <w:szCs w:val="24"/>
        </w:rPr>
      </w:pPr>
      <w:r w:rsidRPr="00E75849">
        <w:rPr>
          <w:rFonts w:ascii="Times New Roman" w:hAnsi="Times New Roman"/>
          <w:sz w:val="24"/>
          <w:szCs w:val="24"/>
        </w:rPr>
        <w:t>межбюджетные трансферты бюджету Тутаевского муниципального района на осуществление полномочий по решению вопросов местного значения на реализацию МЦП «Техническое содержание, текущий ремонт и капитальный ремонт сетей уличного освещения на территории городского поселения Тутаев» - 1 700 000 рублей;</w:t>
      </w:r>
    </w:p>
    <w:p w:rsidR="00BE708A" w:rsidRDefault="0098308B" w:rsidP="0098308B">
      <w:pPr>
        <w:pStyle w:val="a6"/>
        <w:numPr>
          <w:ilvl w:val="0"/>
          <w:numId w:val="2"/>
        </w:numPr>
        <w:spacing w:after="0" w:line="360" w:lineRule="auto"/>
        <w:ind w:left="426"/>
        <w:jc w:val="both"/>
        <w:rPr>
          <w:rFonts w:ascii="Times New Roman" w:hAnsi="Times New Roman"/>
          <w:sz w:val="24"/>
          <w:szCs w:val="24"/>
        </w:rPr>
      </w:pPr>
      <w:r w:rsidRPr="00E75849">
        <w:rPr>
          <w:rFonts w:ascii="Times New Roman" w:hAnsi="Times New Roman"/>
          <w:sz w:val="24"/>
          <w:szCs w:val="24"/>
        </w:rPr>
        <w:t xml:space="preserve">межбюджетные трансферты бюджету Тутаевского муниципального района на осуществление полномочий по решению вопросов местного значения на реализацию МЦП «Благоустройство и озеленение территории городского поселения Тутаев» –   </w:t>
      </w:r>
      <w:r>
        <w:rPr>
          <w:rFonts w:ascii="Times New Roman" w:hAnsi="Times New Roman"/>
          <w:sz w:val="24"/>
          <w:szCs w:val="24"/>
        </w:rPr>
        <w:t>2 400</w:t>
      </w:r>
      <w:r w:rsidRPr="00E75849">
        <w:rPr>
          <w:rFonts w:ascii="Times New Roman" w:hAnsi="Times New Roman"/>
          <w:sz w:val="24"/>
          <w:szCs w:val="24"/>
        </w:rPr>
        <w:t xml:space="preserve"> 000 рублей</w:t>
      </w:r>
      <w:r w:rsidR="00BE708A">
        <w:rPr>
          <w:rFonts w:ascii="Times New Roman" w:hAnsi="Times New Roman"/>
          <w:sz w:val="24"/>
          <w:szCs w:val="24"/>
        </w:rPr>
        <w:t>, из них</w:t>
      </w:r>
    </w:p>
    <w:p w:rsidR="00BE708A" w:rsidRDefault="00BE708A" w:rsidP="00BE708A">
      <w:pPr>
        <w:pStyle w:val="a6"/>
        <w:spacing w:after="0" w:line="360" w:lineRule="auto"/>
        <w:ind w:left="426"/>
        <w:jc w:val="both"/>
        <w:rPr>
          <w:rFonts w:ascii="Times New Roman" w:hAnsi="Times New Roman"/>
          <w:sz w:val="24"/>
          <w:szCs w:val="24"/>
        </w:rPr>
      </w:pPr>
      <w:r>
        <w:rPr>
          <w:rFonts w:ascii="Times New Roman" w:hAnsi="Times New Roman"/>
          <w:sz w:val="24"/>
          <w:szCs w:val="24"/>
        </w:rPr>
        <w:t xml:space="preserve">    - 400 000 рублей на содержание детского парка</w:t>
      </w:r>
    </w:p>
    <w:p w:rsidR="00BE708A" w:rsidRDefault="00BE708A" w:rsidP="00BE708A">
      <w:pPr>
        <w:pStyle w:val="a6"/>
        <w:spacing w:after="0" w:line="360" w:lineRule="auto"/>
        <w:ind w:left="426"/>
        <w:jc w:val="both"/>
        <w:rPr>
          <w:rFonts w:ascii="Times New Roman" w:hAnsi="Times New Roman"/>
          <w:sz w:val="24"/>
          <w:szCs w:val="24"/>
        </w:rPr>
      </w:pPr>
      <w:r>
        <w:rPr>
          <w:rFonts w:ascii="Times New Roman" w:hAnsi="Times New Roman"/>
          <w:sz w:val="24"/>
          <w:szCs w:val="24"/>
        </w:rPr>
        <w:t xml:space="preserve">    - 400 000 рублей на </w:t>
      </w:r>
      <w:r w:rsidR="00BD6517" w:rsidRPr="00BD6517">
        <w:rPr>
          <w:rFonts w:ascii="Times New Roman" w:hAnsi="Times New Roman"/>
          <w:sz w:val="24"/>
          <w:szCs w:val="24"/>
        </w:rPr>
        <w:t>услуги по приёму, транспортировке и переработке ливневых сто</w:t>
      </w:r>
      <w:r w:rsidR="00BD6517">
        <w:rPr>
          <w:rFonts w:ascii="Times New Roman" w:hAnsi="Times New Roman"/>
          <w:sz w:val="24"/>
          <w:szCs w:val="24"/>
        </w:rPr>
        <w:t>ков с части территории городского поселения Тутаев</w:t>
      </w:r>
    </w:p>
    <w:p w:rsidR="0098308B" w:rsidRDefault="009834A9" w:rsidP="009834A9">
      <w:pPr>
        <w:pStyle w:val="a6"/>
        <w:spacing w:after="0" w:line="360" w:lineRule="auto"/>
        <w:jc w:val="both"/>
        <w:rPr>
          <w:rFonts w:ascii="Times New Roman" w:hAnsi="Times New Roman"/>
          <w:sz w:val="24"/>
          <w:szCs w:val="24"/>
        </w:rPr>
      </w:pPr>
      <w:r>
        <w:rPr>
          <w:rFonts w:ascii="Times New Roman" w:hAnsi="Times New Roman"/>
          <w:sz w:val="24"/>
          <w:szCs w:val="24"/>
        </w:rPr>
        <w:t xml:space="preserve">       </w:t>
      </w:r>
      <w:r w:rsidR="00BE708A">
        <w:rPr>
          <w:rFonts w:ascii="Times New Roman" w:hAnsi="Times New Roman"/>
          <w:sz w:val="24"/>
          <w:szCs w:val="24"/>
        </w:rPr>
        <w:t xml:space="preserve">   -  1 000 000 – реконструкция и благоустройство «Аллея Славы» к празднованию 9 мая</w:t>
      </w:r>
    </w:p>
    <w:p w:rsidR="00BE708A" w:rsidRDefault="00BE708A" w:rsidP="00BE708A">
      <w:pPr>
        <w:pStyle w:val="a6"/>
        <w:spacing w:after="0" w:line="360" w:lineRule="auto"/>
        <w:ind w:left="426"/>
        <w:jc w:val="both"/>
        <w:rPr>
          <w:rFonts w:ascii="Times New Roman" w:hAnsi="Times New Roman"/>
          <w:sz w:val="24"/>
          <w:szCs w:val="24"/>
        </w:rPr>
      </w:pPr>
      <w:r>
        <w:rPr>
          <w:rFonts w:ascii="Times New Roman" w:hAnsi="Times New Roman"/>
          <w:sz w:val="24"/>
          <w:szCs w:val="24"/>
        </w:rPr>
        <w:t xml:space="preserve">    - 300 000 рублей </w:t>
      </w:r>
      <w:proofErr w:type="gramStart"/>
      <w:r>
        <w:rPr>
          <w:rFonts w:ascii="Times New Roman" w:hAnsi="Times New Roman"/>
          <w:sz w:val="24"/>
          <w:szCs w:val="24"/>
        </w:rPr>
        <w:t>–о</w:t>
      </w:r>
      <w:proofErr w:type="gramEnd"/>
      <w:r>
        <w:rPr>
          <w:rFonts w:ascii="Times New Roman" w:hAnsi="Times New Roman"/>
          <w:sz w:val="24"/>
          <w:szCs w:val="24"/>
        </w:rPr>
        <w:t>читка водоемов</w:t>
      </w:r>
      <w:r w:rsidR="009834A9">
        <w:rPr>
          <w:rFonts w:ascii="Times New Roman" w:hAnsi="Times New Roman"/>
          <w:sz w:val="24"/>
          <w:szCs w:val="24"/>
        </w:rPr>
        <w:t xml:space="preserve"> (левый берег)</w:t>
      </w:r>
    </w:p>
    <w:p w:rsidR="009834A9" w:rsidRPr="00E75849" w:rsidRDefault="009834A9" w:rsidP="00BE708A">
      <w:pPr>
        <w:pStyle w:val="a6"/>
        <w:spacing w:after="0" w:line="360" w:lineRule="auto"/>
        <w:ind w:left="426"/>
        <w:jc w:val="both"/>
        <w:rPr>
          <w:rFonts w:ascii="Times New Roman" w:hAnsi="Times New Roman"/>
          <w:sz w:val="24"/>
          <w:szCs w:val="24"/>
        </w:rPr>
      </w:pPr>
      <w:r>
        <w:rPr>
          <w:rFonts w:ascii="Times New Roman" w:hAnsi="Times New Roman"/>
          <w:sz w:val="24"/>
          <w:szCs w:val="24"/>
        </w:rPr>
        <w:t xml:space="preserve">    - 300 000 рублей – благоустройство пляжа </w:t>
      </w:r>
      <w:r w:rsidR="00BD6517">
        <w:rPr>
          <w:rFonts w:ascii="Times New Roman" w:hAnsi="Times New Roman"/>
          <w:sz w:val="24"/>
          <w:szCs w:val="24"/>
        </w:rPr>
        <w:t>и установка предупредительных знаков</w:t>
      </w:r>
    </w:p>
    <w:p w:rsidR="00154981" w:rsidRPr="00154981" w:rsidRDefault="0098308B" w:rsidP="0098308B">
      <w:pPr>
        <w:pStyle w:val="a6"/>
        <w:numPr>
          <w:ilvl w:val="0"/>
          <w:numId w:val="2"/>
        </w:numPr>
        <w:spacing w:after="0" w:line="360" w:lineRule="auto"/>
        <w:ind w:left="426"/>
        <w:jc w:val="both"/>
        <w:rPr>
          <w:rFonts w:ascii="Times New Roman" w:hAnsi="Times New Roman"/>
          <w:b/>
          <w:sz w:val="24"/>
          <w:szCs w:val="24"/>
        </w:rPr>
      </w:pPr>
      <w:r w:rsidRPr="00154981">
        <w:rPr>
          <w:rFonts w:ascii="Times New Roman" w:hAnsi="Times New Roman"/>
          <w:sz w:val="24"/>
          <w:szCs w:val="24"/>
        </w:rPr>
        <w:lastRenderedPageBreak/>
        <w:t>межбюджетные трансферты бюджету Тутаевского муниципального района на осуществление полномочий по решению вопросов местного значения на реализацию муниципальной программы «Организация и развитие ритуальных услуг и мест захоронения в городском поселении Тутаев» на 2015-2017 годы – 1 500 000 рублей</w:t>
      </w:r>
      <w:r w:rsidR="00BD6517" w:rsidRPr="00154981">
        <w:rPr>
          <w:rFonts w:ascii="Times New Roman" w:hAnsi="Times New Roman"/>
          <w:sz w:val="24"/>
          <w:szCs w:val="24"/>
        </w:rPr>
        <w:t xml:space="preserve"> на </w:t>
      </w:r>
      <w:r w:rsidR="00154981" w:rsidRPr="00154981">
        <w:rPr>
          <w:rFonts w:ascii="Times New Roman" w:hAnsi="Times New Roman"/>
          <w:sz w:val="24"/>
          <w:szCs w:val="24"/>
        </w:rPr>
        <w:t>о</w:t>
      </w:r>
      <w:r w:rsidR="00154981" w:rsidRPr="00154981">
        <w:rPr>
          <w:rFonts w:ascii="Times New Roman" w:hAnsi="Times New Roman"/>
          <w:shd w:val="clear" w:color="auto" w:fill="FFFFFF"/>
        </w:rPr>
        <w:t xml:space="preserve">казание услуг по вывозу и захоронению безродных, невостребованных и неопознанных умерших. </w:t>
      </w:r>
      <w:r w:rsidR="00154981" w:rsidRPr="00154981">
        <w:rPr>
          <w:rFonts w:ascii="Times New Roman" w:hAnsi="Times New Roman"/>
          <w:bdr w:val="none" w:sz="0" w:space="0" w:color="auto" w:frame="1"/>
        </w:rPr>
        <w:t>Обеспечение организации ритуальных услуг, содержание территорий кладбищ поселения и мест захоронений</w:t>
      </w:r>
      <w:r w:rsidR="00154981">
        <w:rPr>
          <w:rFonts w:ascii="Times New Roman" w:hAnsi="Times New Roman"/>
          <w:bdr w:val="none" w:sz="0" w:space="0" w:color="auto" w:frame="1"/>
        </w:rPr>
        <w:t>.</w:t>
      </w:r>
    </w:p>
    <w:p w:rsidR="0098308B" w:rsidRPr="00154981" w:rsidRDefault="0098308B" w:rsidP="00154981">
      <w:pPr>
        <w:pStyle w:val="a6"/>
        <w:spacing w:after="0" w:line="360" w:lineRule="auto"/>
        <w:ind w:left="426"/>
        <w:jc w:val="both"/>
        <w:rPr>
          <w:rFonts w:ascii="Times New Roman" w:hAnsi="Times New Roman"/>
          <w:b/>
          <w:sz w:val="24"/>
          <w:szCs w:val="24"/>
        </w:rPr>
      </w:pPr>
      <w:r w:rsidRPr="00154981">
        <w:rPr>
          <w:rFonts w:ascii="Times New Roman" w:hAnsi="Times New Roman"/>
          <w:sz w:val="24"/>
          <w:szCs w:val="24"/>
        </w:rPr>
        <w:t xml:space="preserve">             </w:t>
      </w:r>
    </w:p>
    <w:p w:rsidR="0098308B" w:rsidRPr="00E75849" w:rsidRDefault="0098308B" w:rsidP="0098308B">
      <w:pPr>
        <w:spacing w:line="360" w:lineRule="auto"/>
        <w:ind w:left="426"/>
        <w:jc w:val="center"/>
        <w:rPr>
          <w:rFonts w:ascii="Times New Roman" w:hAnsi="Times New Roman"/>
          <w:sz w:val="24"/>
          <w:szCs w:val="24"/>
        </w:rPr>
      </w:pPr>
      <w:r w:rsidRPr="00E75849">
        <w:rPr>
          <w:rFonts w:ascii="Times New Roman" w:hAnsi="Times New Roman"/>
          <w:sz w:val="24"/>
          <w:szCs w:val="24"/>
        </w:rPr>
        <w:t>Подраздел 0505 «Другие вопросы в области жилищно-коммунального хозяйства»</w:t>
      </w:r>
    </w:p>
    <w:p w:rsidR="0098308B" w:rsidRPr="00E75849" w:rsidRDefault="0098308B" w:rsidP="0098308B">
      <w:pPr>
        <w:spacing w:line="360" w:lineRule="auto"/>
        <w:jc w:val="both"/>
        <w:rPr>
          <w:rFonts w:ascii="Times New Roman" w:hAnsi="Times New Roman"/>
          <w:sz w:val="24"/>
          <w:szCs w:val="24"/>
        </w:rPr>
      </w:pPr>
      <w:r w:rsidRPr="00E75849">
        <w:rPr>
          <w:rFonts w:ascii="Times New Roman" w:hAnsi="Times New Roman"/>
          <w:sz w:val="24"/>
          <w:szCs w:val="24"/>
        </w:rPr>
        <w:t xml:space="preserve">      Бюджетные ассигнования по подразделу предусмотрены в объёме 8 503 857  рублей на 2015 год; 7 851 857 рублей на 2016 год; 7 851 857 рублей на 2017 год. </w:t>
      </w:r>
    </w:p>
    <w:p w:rsidR="00154981" w:rsidRDefault="0098308B" w:rsidP="0098308B">
      <w:pPr>
        <w:spacing w:line="360" w:lineRule="auto"/>
        <w:jc w:val="both"/>
        <w:rPr>
          <w:rFonts w:ascii="Times New Roman" w:hAnsi="Times New Roman"/>
          <w:sz w:val="24"/>
          <w:szCs w:val="24"/>
        </w:rPr>
      </w:pPr>
      <w:r w:rsidRPr="00E75849">
        <w:rPr>
          <w:rFonts w:ascii="Times New Roman" w:hAnsi="Times New Roman"/>
          <w:sz w:val="24"/>
          <w:szCs w:val="24"/>
        </w:rPr>
        <w:t>По подразделу отражаются:</w:t>
      </w:r>
      <w:r>
        <w:rPr>
          <w:rFonts w:ascii="Times New Roman" w:hAnsi="Times New Roman"/>
          <w:sz w:val="24"/>
          <w:szCs w:val="24"/>
        </w:rPr>
        <w:t xml:space="preserve"> </w:t>
      </w:r>
    </w:p>
    <w:p w:rsidR="00154981" w:rsidRDefault="0098308B" w:rsidP="0098308B">
      <w:pPr>
        <w:pStyle w:val="a5"/>
        <w:numPr>
          <w:ilvl w:val="0"/>
          <w:numId w:val="6"/>
        </w:numPr>
        <w:spacing w:line="360" w:lineRule="auto"/>
        <w:jc w:val="both"/>
        <w:rPr>
          <w:rFonts w:ascii="Times New Roman" w:hAnsi="Times New Roman"/>
          <w:sz w:val="24"/>
          <w:szCs w:val="24"/>
        </w:rPr>
      </w:pPr>
      <w:r w:rsidRPr="00E75849">
        <w:rPr>
          <w:rFonts w:ascii="Times New Roman" w:hAnsi="Times New Roman"/>
          <w:sz w:val="24"/>
          <w:szCs w:val="24"/>
        </w:rPr>
        <w:t xml:space="preserve">Межбюджетные трансферы бюджету Тутаевского муниципального района </w:t>
      </w:r>
      <w:proofErr w:type="gramStart"/>
      <w:r w:rsidRPr="00E75849">
        <w:rPr>
          <w:rFonts w:ascii="Times New Roman" w:hAnsi="Times New Roman"/>
          <w:sz w:val="24"/>
          <w:szCs w:val="24"/>
        </w:rPr>
        <w:t>на осуществление части полномочий по решению вопросов местного значения в соответствии с заключёнными соглашениями на содержание</w:t>
      </w:r>
      <w:proofErr w:type="gramEnd"/>
      <w:r w:rsidRPr="00E75849">
        <w:rPr>
          <w:rFonts w:ascii="Times New Roman" w:hAnsi="Times New Roman"/>
          <w:sz w:val="24"/>
          <w:szCs w:val="24"/>
        </w:rPr>
        <w:t xml:space="preserve"> персонала Департамента ЖКХ и строительства АТМР – </w:t>
      </w:r>
      <w:r>
        <w:rPr>
          <w:rFonts w:ascii="Times New Roman" w:hAnsi="Times New Roman"/>
          <w:sz w:val="24"/>
          <w:szCs w:val="24"/>
        </w:rPr>
        <w:t xml:space="preserve">           </w:t>
      </w:r>
      <w:r w:rsidRPr="00E75849">
        <w:rPr>
          <w:rFonts w:ascii="Times New Roman" w:hAnsi="Times New Roman"/>
          <w:sz w:val="24"/>
          <w:szCs w:val="24"/>
        </w:rPr>
        <w:t>7 851 857 рублей.</w:t>
      </w:r>
    </w:p>
    <w:p w:rsidR="0098308B" w:rsidRPr="00E75849" w:rsidRDefault="00154981" w:rsidP="0098308B">
      <w:pPr>
        <w:pStyle w:val="a5"/>
        <w:numPr>
          <w:ilvl w:val="0"/>
          <w:numId w:val="6"/>
        </w:numPr>
        <w:spacing w:line="360" w:lineRule="auto"/>
        <w:jc w:val="both"/>
        <w:rPr>
          <w:rFonts w:ascii="Times New Roman" w:hAnsi="Times New Roman"/>
          <w:sz w:val="24"/>
          <w:szCs w:val="24"/>
        </w:rPr>
      </w:pPr>
      <w:r w:rsidRPr="00154981">
        <w:rPr>
          <w:rFonts w:ascii="Times New Roman" w:hAnsi="Times New Roman"/>
          <w:sz w:val="24"/>
          <w:szCs w:val="24"/>
        </w:rPr>
        <w:t xml:space="preserve"> </w:t>
      </w:r>
      <w:r w:rsidRPr="00E75849">
        <w:rPr>
          <w:rFonts w:ascii="Times New Roman" w:hAnsi="Times New Roman"/>
          <w:sz w:val="24"/>
          <w:szCs w:val="24"/>
        </w:rPr>
        <w:t xml:space="preserve">расходы на фонд оплаты труда,  взносы по обязательному социальному страхованию и обеспечение </w:t>
      </w:r>
      <w:proofErr w:type="gramStart"/>
      <w:r w:rsidRPr="00E75849">
        <w:rPr>
          <w:rFonts w:ascii="Times New Roman" w:hAnsi="Times New Roman"/>
          <w:sz w:val="24"/>
          <w:szCs w:val="24"/>
        </w:rPr>
        <w:t>деятельности Управления городского хозяйства Администрации городского поселения</w:t>
      </w:r>
      <w:proofErr w:type="gramEnd"/>
      <w:r w:rsidRPr="00E75849">
        <w:rPr>
          <w:rFonts w:ascii="Times New Roman" w:hAnsi="Times New Roman"/>
          <w:sz w:val="24"/>
          <w:szCs w:val="24"/>
        </w:rPr>
        <w:t xml:space="preserve"> Тутаев в размере 652  000 рублей</w:t>
      </w:r>
    </w:p>
    <w:p w:rsidR="00154981" w:rsidRDefault="00154981" w:rsidP="0098308B">
      <w:pPr>
        <w:pStyle w:val="a5"/>
        <w:spacing w:line="360" w:lineRule="auto"/>
        <w:ind w:left="783"/>
        <w:jc w:val="center"/>
        <w:rPr>
          <w:rFonts w:ascii="Times New Roman" w:hAnsi="Times New Roman"/>
          <w:b/>
          <w:sz w:val="24"/>
          <w:szCs w:val="24"/>
        </w:rPr>
      </w:pPr>
    </w:p>
    <w:p w:rsidR="0098308B" w:rsidRPr="00E75849" w:rsidRDefault="0098308B" w:rsidP="0098308B">
      <w:pPr>
        <w:pStyle w:val="a5"/>
        <w:spacing w:line="360" w:lineRule="auto"/>
        <w:ind w:left="783"/>
        <w:jc w:val="center"/>
        <w:rPr>
          <w:rFonts w:ascii="Times New Roman" w:hAnsi="Times New Roman"/>
          <w:b/>
          <w:sz w:val="24"/>
          <w:szCs w:val="24"/>
        </w:rPr>
      </w:pPr>
      <w:r w:rsidRPr="00E75849">
        <w:rPr>
          <w:rFonts w:ascii="Times New Roman" w:hAnsi="Times New Roman"/>
          <w:b/>
          <w:sz w:val="24"/>
          <w:szCs w:val="24"/>
        </w:rPr>
        <w:t>Раздел 07 00</w:t>
      </w:r>
    </w:p>
    <w:p w:rsidR="0098308B" w:rsidRPr="00E75849" w:rsidRDefault="0098308B" w:rsidP="0098308B">
      <w:pPr>
        <w:pStyle w:val="a5"/>
        <w:spacing w:line="360" w:lineRule="auto"/>
        <w:ind w:left="783"/>
        <w:jc w:val="center"/>
        <w:rPr>
          <w:rFonts w:ascii="Times New Roman" w:hAnsi="Times New Roman"/>
          <w:b/>
          <w:sz w:val="24"/>
          <w:szCs w:val="24"/>
        </w:rPr>
      </w:pPr>
      <w:r w:rsidRPr="00E75849">
        <w:rPr>
          <w:rFonts w:ascii="Times New Roman" w:hAnsi="Times New Roman"/>
          <w:b/>
          <w:sz w:val="24"/>
          <w:szCs w:val="24"/>
        </w:rPr>
        <w:t>«Образование»</w:t>
      </w:r>
    </w:p>
    <w:p w:rsidR="0098308B" w:rsidRPr="00E75849" w:rsidRDefault="0098308B" w:rsidP="0098308B">
      <w:pPr>
        <w:pStyle w:val="a5"/>
        <w:spacing w:line="360" w:lineRule="auto"/>
        <w:ind w:left="783"/>
        <w:jc w:val="center"/>
        <w:rPr>
          <w:rFonts w:ascii="Times New Roman" w:hAnsi="Times New Roman"/>
          <w:sz w:val="24"/>
          <w:szCs w:val="24"/>
        </w:rPr>
      </w:pPr>
      <w:r w:rsidRPr="00E75849">
        <w:rPr>
          <w:rFonts w:ascii="Times New Roman" w:hAnsi="Times New Roman"/>
          <w:sz w:val="24"/>
          <w:szCs w:val="24"/>
        </w:rPr>
        <w:t>Подраздел 0709 «Другие вопросы в области образования»</w:t>
      </w:r>
    </w:p>
    <w:p w:rsidR="0098308B" w:rsidRPr="00DB0648" w:rsidRDefault="0098308B" w:rsidP="0098308B">
      <w:pPr>
        <w:spacing w:line="360" w:lineRule="auto"/>
        <w:ind w:left="426"/>
        <w:jc w:val="both"/>
        <w:rPr>
          <w:rFonts w:ascii="Times New Roman" w:hAnsi="Times New Roman"/>
          <w:sz w:val="24"/>
          <w:szCs w:val="24"/>
        </w:rPr>
      </w:pPr>
      <w:r w:rsidRPr="00E75849">
        <w:rPr>
          <w:rFonts w:ascii="Times New Roman" w:hAnsi="Times New Roman"/>
          <w:sz w:val="24"/>
          <w:szCs w:val="24"/>
        </w:rPr>
        <w:t xml:space="preserve">       Бюджетные ассигнования по подразделу на 2015 год предусмотрены в объёме 60 399 рублей.  В данном разделе отражены ассигнования на межбюджетные трансферы бюджету Тутаевского муниципального района на осуществление части полномочий по решению вопросов местного значения на содержание персонала Департамента образования АТМР.</w:t>
      </w:r>
    </w:p>
    <w:p w:rsidR="0098308B" w:rsidRPr="00E75849" w:rsidRDefault="0098308B" w:rsidP="0098308B">
      <w:pPr>
        <w:spacing w:after="0" w:line="360" w:lineRule="auto"/>
        <w:ind w:left="426" w:firstLine="720"/>
        <w:jc w:val="center"/>
        <w:rPr>
          <w:rFonts w:ascii="Times New Roman" w:hAnsi="Times New Roman"/>
          <w:b/>
          <w:sz w:val="24"/>
          <w:szCs w:val="24"/>
        </w:rPr>
      </w:pPr>
      <w:r w:rsidRPr="00E75849">
        <w:rPr>
          <w:rFonts w:ascii="Times New Roman" w:hAnsi="Times New Roman"/>
          <w:b/>
          <w:sz w:val="24"/>
          <w:szCs w:val="24"/>
        </w:rPr>
        <w:t>Раздел 08 00</w:t>
      </w:r>
    </w:p>
    <w:p w:rsidR="0098308B" w:rsidRPr="00E75849" w:rsidRDefault="0098308B" w:rsidP="0098308B">
      <w:pPr>
        <w:spacing w:after="0" w:line="360" w:lineRule="auto"/>
        <w:ind w:left="426" w:firstLine="720"/>
        <w:jc w:val="center"/>
        <w:rPr>
          <w:rFonts w:ascii="Times New Roman" w:hAnsi="Times New Roman"/>
          <w:b/>
          <w:sz w:val="24"/>
          <w:szCs w:val="24"/>
        </w:rPr>
      </w:pPr>
      <w:r w:rsidRPr="00E75849">
        <w:rPr>
          <w:rFonts w:ascii="Times New Roman" w:hAnsi="Times New Roman"/>
          <w:b/>
          <w:sz w:val="24"/>
          <w:szCs w:val="24"/>
        </w:rPr>
        <w:t>«Культура и кинематография»</w:t>
      </w:r>
    </w:p>
    <w:p w:rsidR="0098308B" w:rsidRPr="00E75849" w:rsidRDefault="0098308B" w:rsidP="0098308B">
      <w:pPr>
        <w:pStyle w:val="a6"/>
        <w:spacing w:line="360" w:lineRule="auto"/>
        <w:ind w:left="426" w:firstLine="720"/>
        <w:jc w:val="center"/>
        <w:rPr>
          <w:rFonts w:ascii="Times New Roman" w:hAnsi="Times New Roman"/>
          <w:sz w:val="24"/>
          <w:szCs w:val="24"/>
        </w:rPr>
      </w:pPr>
      <w:r w:rsidRPr="00E75849">
        <w:rPr>
          <w:rFonts w:ascii="Times New Roman" w:hAnsi="Times New Roman"/>
          <w:sz w:val="24"/>
          <w:szCs w:val="24"/>
        </w:rPr>
        <w:t>Подраздел 0801 «Культура»</w:t>
      </w:r>
    </w:p>
    <w:p w:rsidR="0098308B" w:rsidRPr="00E75849" w:rsidRDefault="0098308B" w:rsidP="0098308B">
      <w:pPr>
        <w:pStyle w:val="a6"/>
        <w:spacing w:after="0" w:line="360" w:lineRule="auto"/>
        <w:ind w:left="426"/>
        <w:jc w:val="both"/>
        <w:rPr>
          <w:rFonts w:ascii="Times New Roman" w:hAnsi="Times New Roman"/>
          <w:sz w:val="24"/>
          <w:szCs w:val="24"/>
        </w:rPr>
      </w:pPr>
      <w:r w:rsidRPr="00E75849">
        <w:rPr>
          <w:rFonts w:ascii="Times New Roman" w:hAnsi="Times New Roman"/>
          <w:sz w:val="24"/>
          <w:szCs w:val="24"/>
        </w:rPr>
        <w:t xml:space="preserve">       Бюджетные ассигнования по подразделу на 2015 год предусмотрены в объёме 1 000 000 рублей.  </w:t>
      </w:r>
    </w:p>
    <w:p w:rsidR="0098308B" w:rsidRPr="00E75849" w:rsidRDefault="0098308B" w:rsidP="0098308B">
      <w:pPr>
        <w:spacing w:after="0" w:line="360" w:lineRule="auto"/>
        <w:ind w:left="426"/>
        <w:jc w:val="both"/>
        <w:rPr>
          <w:rFonts w:ascii="Times New Roman" w:hAnsi="Times New Roman"/>
          <w:sz w:val="24"/>
          <w:szCs w:val="24"/>
        </w:rPr>
      </w:pPr>
      <w:r w:rsidRPr="00E75849">
        <w:rPr>
          <w:rFonts w:ascii="Times New Roman" w:hAnsi="Times New Roman"/>
          <w:sz w:val="24"/>
          <w:szCs w:val="24"/>
        </w:rPr>
        <w:tab/>
        <w:t xml:space="preserve">По данному подразделу отражены расходы  на межбюджетные трансферы бюджету Тутаевского муниципального района на осуществление части полномочий по решению вопросов </w:t>
      </w:r>
      <w:r w:rsidRPr="00E75849">
        <w:rPr>
          <w:rFonts w:ascii="Times New Roman" w:hAnsi="Times New Roman"/>
          <w:sz w:val="24"/>
          <w:szCs w:val="24"/>
        </w:rPr>
        <w:lastRenderedPageBreak/>
        <w:t>местного значения на реализацию муниципальной программы «Организация общегородских культурно-досуговых мероприятий в городском поселении Тутаев на 2015-2017 годы»</w:t>
      </w:r>
      <w:proofErr w:type="gramStart"/>
      <w:r w:rsidRPr="00E75849">
        <w:rPr>
          <w:rFonts w:ascii="Times New Roman" w:hAnsi="Times New Roman"/>
          <w:sz w:val="24"/>
          <w:szCs w:val="24"/>
        </w:rPr>
        <w:t xml:space="preserve"> .</w:t>
      </w:r>
      <w:proofErr w:type="gramEnd"/>
    </w:p>
    <w:p w:rsidR="0098308B" w:rsidRDefault="0098308B" w:rsidP="0098308B">
      <w:pPr>
        <w:spacing w:after="0" w:line="360" w:lineRule="auto"/>
        <w:ind w:left="426"/>
        <w:jc w:val="center"/>
        <w:rPr>
          <w:rFonts w:ascii="Times New Roman" w:hAnsi="Times New Roman"/>
          <w:sz w:val="24"/>
          <w:szCs w:val="24"/>
        </w:rPr>
      </w:pPr>
    </w:p>
    <w:p w:rsidR="0098308B" w:rsidRPr="00E75849" w:rsidRDefault="0098308B" w:rsidP="0098308B">
      <w:pPr>
        <w:spacing w:after="0" w:line="360" w:lineRule="auto"/>
        <w:ind w:left="426"/>
        <w:jc w:val="center"/>
        <w:rPr>
          <w:rFonts w:ascii="Times New Roman" w:hAnsi="Times New Roman"/>
          <w:sz w:val="24"/>
          <w:szCs w:val="24"/>
        </w:rPr>
      </w:pPr>
      <w:r w:rsidRPr="00E75849">
        <w:rPr>
          <w:rFonts w:ascii="Times New Roman" w:hAnsi="Times New Roman"/>
          <w:sz w:val="24"/>
          <w:szCs w:val="24"/>
        </w:rPr>
        <w:t>Подраздел 0804 «Другие вопросы в области культуры и кинематографии»</w:t>
      </w:r>
    </w:p>
    <w:p w:rsidR="00154981" w:rsidRDefault="0098308B" w:rsidP="0098308B">
      <w:pPr>
        <w:pStyle w:val="a6"/>
        <w:spacing w:after="0" w:line="360" w:lineRule="auto"/>
        <w:ind w:left="426"/>
        <w:jc w:val="both"/>
        <w:rPr>
          <w:rFonts w:ascii="Times New Roman" w:hAnsi="Times New Roman"/>
          <w:sz w:val="24"/>
          <w:szCs w:val="24"/>
        </w:rPr>
      </w:pPr>
      <w:r>
        <w:rPr>
          <w:rFonts w:ascii="Times New Roman" w:hAnsi="Times New Roman"/>
          <w:sz w:val="24"/>
          <w:szCs w:val="24"/>
        </w:rPr>
        <w:t xml:space="preserve">      </w:t>
      </w:r>
    </w:p>
    <w:p w:rsidR="0098308B" w:rsidRPr="00E75849" w:rsidRDefault="0098308B" w:rsidP="0098308B">
      <w:pPr>
        <w:pStyle w:val="a6"/>
        <w:spacing w:after="0" w:line="360" w:lineRule="auto"/>
        <w:ind w:left="426"/>
        <w:jc w:val="both"/>
        <w:rPr>
          <w:rFonts w:ascii="Times New Roman" w:hAnsi="Times New Roman"/>
          <w:sz w:val="24"/>
          <w:szCs w:val="24"/>
        </w:rPr>
      </w:pPr>
      <w:r w:rsidRPr="00E75849">
        <w:rPr>
          <w:rFonts w:ascii="Times New Roman" w:hAnsi="Times New Roman"/>
          <w:sz w:val="24"/>
          <w:szCs w:val="24"/>
        </w:rPr>
        <w:t>Бюджетные ассигнования по подразделу на 2015 год предусмотрены в объёме 362</w:t>
      </w:r>
      <w:r>
        <w:rPr>
          <w:rFonts w:ascii="Times New Roman" w:hAnsi="Times New Roman"/>
          <w:sz w:val="24"/>
          <w:szCs w:val="24"/>
        </w:rPr>
        <w:t> </w:t>
      </w:r>
      <w:r w:rsidRPr="00E75849">
        <w:rPr>
          <w:rFonts w:ascii="Times New Roman" w:hAnsi="Times New Roman"/>
          <w:sz w:val="24"/>
          <w:szCs w:val="24"/>
        </w:rPr>
        <w:t>394</w:t>
      </w:r>
      <w:r>
        <w:rPr>
          <w:rFonts w:ascii="Times New Roman" w:hAnsi="Times New Roman"/>
          <w:sz w:val="24"/>
          <w:szCs w:val="24"/>
        </w:rPr>
        <w:t xml:space="preserve"> рублей</w:t>
      </w:r>
      <w:r w:rsidRPr="00E75849">
        <w:rPr>
          <w:rFonts w:ascii="Times New Roman" w:hAnsi="Times New Roman"/>
          <w:sz w:val="24"/>
          <w:szCs w:val="24"/>
        </w:rPr>
        <w:t xml:space="preserve">.  </w:t>
      </w:r>
    </w:p>
    <w:p w:rsidR="0098308B" w:rsidRPr="00E75849" w:rsidRDefault="0098308B" w:rsidP="0098308B">
      <w:pPr>
        <w:spacing w:after="0" w:line="360" w:lineRule="auto"/>
        <w:ind w:left="426"/>
        <w:jc w:val="both"/>
        <w:rPr>
          <w:rFonts w:ascii="Times New Roman" w:hAnsi="Times New Roman"/>
          <w:sz w:val="24"/>
          <w:szCs w:val="24"/>
        </w:rPr>
      </w:pPr>
      <w:proofErr w:type="gramStart"/>
      <w:r w:rsidRPr="00E75849">
        <w:rPr>
          <w:rFonts w:ascii="Times New Roman" w:hAnsi="Times New Roman"/>
          <w:sz w:val="24"/>
          <w:szCs w:val="24"/>
        </w:rPr>
        <w:t>По данному подразделу отражены бюджетные ассигнования на межбюджетные трансферы бюджету Тутаевского муниципального района на осуществление части полномочий по решению вопросов местного значения в соответствии с заключёнными соглашениями на содержание персонала Департамента культуры, туризма и молодёжной политики АТМР.</w:t>
      </w:r>
      <w:proofErr w:type="gramEnd"/>
    </w:p>
    <w:p w:rsidR="0098308B" w:rsidRDefault="0098308B" w:rsidP="0098308B">
      <w:pPr>
        <w:spacing w:after="0" w:line="360" w:lineRule="auto"/>
        <w:ind w:left="426"/>
        <w:jc w:val="center"/>
        <w:rPr>
          <w:rFonts w:ascii="Times New Roman" w:hAnsi="Times New Roman"/>
          <w:b/>
          <w:sz w:val="24"/>
          <w:szCs w:val="24"/>
        </w:rPr>
      </w:pPr>
    </w:p>
    <w:p w:rsidR="0098308B" w:rsidRPr="00E75849" w:rsidRDefault="0098308B" w:rsidP="0098308B">
      <w:pPr>
        <w:spacing w:after="0" w:line="360" w:lineRule="auto"/>
        <w:ind w:left="426"/>
        <w:jc w:val="center"/>
        <w:rPr>
          <w:rFonts w:ascii="Times New Roman" w:hAnsi="Times New Roman"/>
          <w:b/>
          <w:sz w:val="24"/>
          <w:szCs w:val="24"/>
        </w:rPr>
      </w:pPr>
      <w:r w:rsidRPr="00E75849">
        <w:rPr>
          <w:rFonts w:ascii="Times New Roman" w:hAnsi="Times New Roman"/>
          <w:b/>
          <w:sz w:val="24"/>
          <w:szCs w:val="24"/>
        </w:rPr>
        <w:t>Раздел 10 00</w:t>
      </w:r>
    </w:p>
    <w:p w:rsidR="0098308B" w:rsidRPr="00E75849" w:rsidRDefault="0098308B" w:rsidP="0098308B">
      <w:pPr>
        <w:spacing w:after="0" w:line="360" w:lineRule="auto"/>
        <w:ind w:left="426"/>
        <w:jc w:val="center"/>
        <w:rPr>
          <w:rFonts w:ascii="Times New Roman" w:hAnsi="Times New Roman"/>
          <w:sz w:val="24"/>
          <w:szCs w:val="24"/>
        </w:rPr>
      </w:pPr>
      <w:r w:rsidRPr="00E75849">
        <w:rPr>
          <w:rFonts w:ascii="Times New Roman" w:hAnsi="Times New Roman"/>
          <w:b/>
          <w:sz w:val="24"/>
          <w:szCs w:val="24"/>
        </w:rPr>
        <w:t>«Социальная политика</w:t>
      </w:r>
      <w:r w:rsidRPr="00E75849">
        <w:rPr>
          <w:rFonts w:ascii="Times New Roman" w:hAnsi="Times New Roman"/>
          <w:sz w:val="24"/>
          <w:szCs w:val="24"/>
        </w:rPr>
        <w:t>»</w:t>
      </w:r>
    </w:p>
    <w:p w:rsidR="0098308B" w:rsidRDefault="0098308B" w:rsidP="0098308B">
      <w:pPr>
        <w:tabs>
          <w:tab w:val="left" w:pos="1800"/>
        </w:tabs>
        <w:ind w:left="426"/>
        <w:jc w:val="both"/>
        <w:rPr>
          <w:rFonts w:ascii="Times New Roman" w:hAnsi="Times New Roman"/>
          <w:sz w:val="24"/>
          <w:szCs w:val="24"/>
        </w:rPr>
      </w:pPr>
      <w:r w:rsidRPr="00E75849">
        <w:rPr>
          <w:rFonts w:ascii="Times New Roman" w:hAnsi="Times New Roman"/>
          <w:sz w:val="24"/>
          <w:szCs w:val="24"/>
        </w:rPr>
        <w:t xml:space="preserve">       Бюджетные ассигнования по разделу на 2015 год предусмотрены в объёме </w:t>
      </w:r>
      <w:r w:rsidR="00C2113D">
        <w:rPr>
          <w:rFonts w:ascii="Times New Roman" w:hAnsi="Times New Roman"/>
          <w:sz w:val="24"/>
          <w:szCs w:val="24"/>
        </w:rPr>
        <w:t>6</w:t>
      </w:r>
      <w:r>
        <w:rPr>
          <w:rFonts w:ascii="Times New Roman" w:hAnsi="Times New Roman"/>
          <w:sz w:val="24"/>
          <w:szCs w:val="24"/>
        </w:rPr>
        <w:t>00 000 рублей, на 2016 год – 600 000 рублей, на 2017 год – 600 000 рублей.</w:t>
      </w:r>
    </w:p>
    <w:p w:rsidR="0098308B" w:rsidRPr="00E75849" w:rsidRDefault="0098308B" w:rsidP="0098308B">
      <w:pPr>
        <w:tabs>
          <w:tab w:val="left" w:pos="1800"/>
        </w:tabs>
        <w:ind w:left="426"/>
        <w:jc w:val="both"/>
        <w:rPr>
          <w:rFonts w:ascii="Times New Roman" w:hAnsi="Times New Roman"/>
          <w:sz w:val="24"/>
          <w:szCs w:val="24"/>
        </w:rPr>
      </w:pPr>
      <w:r>
        <w:rPr>
          <w:rFonts w:ascii="Times New Roman" w:hAnsi="Times New Roman"/>
          <w:sz w:val="24"/>
          <w:szCs w:val="24"/>
        </w:rPr>
        <w:t xml:space="preserve">                                           </w:t>
      </w:r>
      <w:r w:rsidRPr="00E75849">
        <w:rPr>
          <w:rFonts w:ascii="Times New Roman" w:hAnsi="Times New Roman"/>
          <w:sz w:val="24"/>
          <w:szCs w:val="24"/>
        </w:rPr>
        <w:t>Подраздел 1001 «Пенсионное обеспечение»</w:t>
      </w:r>
    </w:p>
    <w:p w:rsidR="0098308B" w:rsidRPr="00E75849" w:rsidRDefault="0098308B" w:rsidP="0098308B">
      <w:pPr>
        <w:tabs>
          <w:tab w:val="left" w:pos="1800"/>
        </w:tabs>
        <w:ind w:left="426"/>
        <w:jc w:val="both"/>
        <w:rPr>
          <w:rFonts w:ascii="Times New Roman" w:hAnsi="Times New Roman"/>
          <w:sz w:val="24"/>
          <w:szCs w:val="24"/>
        </w:rPr>
      </w:pPr>
      <w:r w:rsidRPr="00E75849">
        <w:rPr>
          <w:rFonts w:ascii="Times New Roman" w:hAnsi="Times New Roman"/>
          <w:sz w:val="24"/>
          <w:szCs w:val="24"/>
        </w:rPr>
        <w:t>по данному подразделу на 2015 год отражены бюджетные ассигнования  по выплате доплаты к пенсиям муниципальных служащих городского поселения Тутаев в соответствии с законодательством – 300 000 рублей.</w:t>
      </w:r>
    </w:p>
    <w:p w:rsidR="0098308B" w:rsidRPr="00E75849" w:rsidRDefault="0098308B" w:rsidP="0098308B">
      <w:pPr>
        <w:tabs>
          <w:tab w:val="left" w:pos="1800"/>
        </w:tabs>
        <w:spacing w:line="360" w:lineRule="auto"/>
        <w:ind w:left="426"/>
        <w:jc w:val="center"/>
        <w:rPr>
          <w:rFonts w:ascii="Times New Roman" w:hAnsi="Times New Roman"/>
          <w:sz w:val="24"/>
          <w:szCs w:val="24"/>
        </w:rPr>
      </w:pPr>
      <w:r w:rsidRPr="00E75849">
        <w:rPr>
          <w:rFonts w:ascii="Times New Roman" w:hAnsi="Times New Roman"/>
          <w:sz w:val="24"/>
          <w:szCs w:val="24"/>
        </w:rPr>
        <w:t>Подраздел 1003 «Социальное обеспечение населения»</w:t>
      </w:r>
    </w:p>
    <w:p w:rsidR="0098308B" w:rsidRPr="00E75849" w:rsidRDefault="0098308B" w:rsidP="0098308B">
      <w:pPr>
        <w:tabs>
          <w:tab w:val="left" w:pos="1800"/>
        </w:tabs>
        <w:spacing w:after="0"/>
        <w:ind w:left="426"/>
        <w:jc w:val="both"/>
        <w:rPr>
          <w:rFonts w:ascii="Times New Roman" w:hAnsi="Times New Roman"/>
          <w:sz w:val="24"/>
          <w:szCs w:val="24"/>
        </w:rPr>
      </w:pPr>
      <w:proofErr w:type="gramStart"/>
      <w:r w:rsidRPr="00E75849">
        <w:rPr>
          <w:rFonts w:ascii="Times New Roman" w:hAnsi="Times New Roman"/>
          <w:sz w:val="24"/>
          <w:szCs w:val="24"/>
        </w:rPr>
        <w:t xml:space="preserve">по данному подразделу отражены бюджетные ассигнования на межбюджетные трансферы бюджету Тутаевского муниципального района на осуществление части полномочий по решению вопросов местного значения на  реализацию  МЦП «Поддержка граждан, проживающих на территории городского поселения Тутаев ТМР ЯО в сфере ипотечного жилищного кредитования» годы в размере  100 000 рублей на 2015 год. </w:t>
      </w:r>
      <w:proofErr w:type="gramEnd"/>
    </w:p>
    <w:p w:rsidR="0098308B" w:rsidRDefault="0098308B" w:rsidP="0098308B">
      <w:pPr>
        <w:ind w:left="426"/>
        <w:jc w:val="center"/>
        <w:rPr>
          <w:rFonts w:ascii="Times New Roman" w:hAnsi="Times New Roman"/>
          <w:sz w:val="24"/>
          <w:szCs w:val="24"/>
        </w:rPr>
      </w:pPr>
    </w:p>
    <w:p w:rsidR="0098308B" w:rsidRPr="00E75849" w:rsidRDefault="0098308B" w:rsidP="0098308B">
      <w:pPr>
        <w:ind w:left="426"/>
        <w:jc w:val="center"/>
        <w:rPr>
          <w:rFonts w:ascii="Times New Roman" w:hAnsi="Times New Roman"/>
          <w:sz w:val="24"/>
          <w:szCs w:val="24"/>
        </w:rPr>
      </w:pPr>
      <w:r w:rsidRPr="00E75849">
        <w:rPr>
          <w:rFonts w:ascii="Times New Roman" w:hAnsi="Times New Roman"/>
          <w:sz w:val="24"/>
          <w:szCs w:val="24"/>
        </w:rPr>
        <w:t>Подраздел 1006 «Другие вопросы в области социальной политики»</w:t>
      </w:r>
    </w:p>
    <w:p w:rsidR="0098308B" w:rsidRPr="00E75849" w:rsidRDefault="0098308B" w:rsidP="0098308B">
      <w:pPr>
        <w:pStyle w:val="210"/>
        <w:spacing w:line="276" w:lineRule="auto"/>
        <w:ind w:left="426" w:right="-30" w:firstLine="0"/>
        <w:rPr>
          <w:sz w:val="24"/>
          <w:szCs w:val="24"/>
        </w:rPr>
      </w:pPr>
      <w:proofErr w:type="gramStart"/>
      <w:r w:rsidRPr="00E75849">
        <w:rPr>
          <w:sz w:val="24"/>
          <w:szCs w:val="24"/>
        </w:rPr>
        <w:t xml:space="preserve">по данному подразделу отражены бюджетные ассигнования на 2015 год на межбюджетные трансферы бюджету Тутаевского муниципального района на осуществление части полномочий по решению вопросов местного значения на </w:t>
      </w:r>
      <w:r>
        <w:rPr>
          <w:sz w:val="24"/>
          <w:szCs w:val="24"/>
        </w:rPr>
        <w:t>обеспечение деятельности</w:t>
      </w:r>
      <w:r w:rsidRPr="00E75849">
        <w:rPr>
          <w:sz w:val="24"/>
          <w:szCs w:val="24"/>
        </w:rPr>
        <w:t xml:space="preserve">  общественн</w:t>
      </w:r>
      <w:r>
        <w:rPr>
          <w:sz w:val="24"/>
          <w:szCs w:val="24"/>
        </w:rPr>
        <w:t>ых</w:t>
      </w:r>
      <w:r w:rsidRPr="00E75849">
        <w:rPr>
          <w:sz w:val="24"/>
          <w:szCs w:val="24"/>
        </w:rPr>
        <w:t xml:space="preserve"> организаци</w:t>
      </w:r>
      <w:r>
        <w:rPr>
          <w:sz w:val="24"/>
          <w:szCs w:val="24"/>
        </w:rPr>
        <w:t xml:space="preserve">й – </w:t>
      </w:r>
      <w:r w:rsidR="00CF6F19">
        <w:rPr>
          <w:sz w:val="24"/>
          <w:szCs w:val="24"/>
        </w:rPr>
        <w:t>2</w:t>
      </w:r>
      <w:r w:rsidRPr="00E75849">
        <w:rPr>
          <w:sz w:val="24"/>
          <w:szCs w:val="24"/>
        </w:rPr>
        <w:t>00 000 рублей.</w:t>
      </w:r>
      <w:proofErr w:type="gramEnd"/>
    </w:p>
    <w:p w:rsidR="0098308B" w:rsidRPr="00E75849" w:rsidRDefault="0098308B" w:rsidP="0098308B">
      <w:pPr>
        <w:pStyle w:val="210"/>
        <w:spacing w:line="360" w:lineRule="auto"/>
        <w:ind w:left="426" w:right="-30" w:firstLine="0"/>
        <w:rPr>
          <w:sz w:val="24"/>
          <w:szCs w:val="24"/>
        </w:rPr>
      </w:pPr>
    </w:p>
    <w:p w:rsidR="0098308B" w:rsidRPr="00E75849" w:rsidRDefault="0098308B" w:rsidP="0098308B">
      <w:pPr>
        <w:spacing w:after="0"/>
        <w:jc w:val="center"/>
        <w:rPr>
          <w:rFonts w:ascii="Times New Roman" w:hAnsi="Times New Roman"/>
          <w:sz w:val="24"/>
          <w:szCs w:val="24"/>
        </w:rPr>
      </w:pPr>
      <w:r w:rsidRPr="00E75849">
        <w:rPr>
          <w:rFonts w:ascii="Times New Roman" w:hAnsi="Times New Roman"/>
          <w:b/>
          <w:sz w:val="24"/>
          <w:szCs w:val="24"/>
        </w:rPr>
        <w:t>Раздел 12 00</w:t>
      </w:r>
    </w:p>
    <w:p w:rsidR="0098308B" w:rsidRPr="00E75849" w:rsidRDefault="0098308B" w:rsidP="0098308B">
      <w:pPr>
        <w:spacing w:after="0"/>
        <w:jc w:val="center"/>
        <w:rPr>
          <w:rFonts w:ascii="Times New Roman" w:hAnsi="Times New Roman"/>
          <w:sz w:val="24"/>
          <w:szCs w:val="24"/>
        </w:rPr>
      </w:pPr>
      <w:r w:rsidRPr="00E75849">
        <w:rPr>
          <w:rFonts w:ascii="Times New Roman" w:hAnsi="Times New Roman"/>
          <w:b/>
          <w:sz w:val="24"/>
          <w:szCs w:val="24"/>
        </w:rPr>
        <w:t>« Средства массовой информации</w:t>
      </w:r>
      <w:r w:rsidRPr="00E75849">
        <w:rPr>
          <w:rFonts w:ascii="Times New Roman" w:hAnsi="Times New Roman"/>
          <w:sz w:val="24"/>
          <w:szCs w:val="24"/>
        </w:rPr>
        <w:t>»</w:t>
      </w:r>
    </w:p>
    <w:p w:rsidR="0098308B" w:rsidRPr="00E75849" w:rsidRDefault="0098308B" w:rsidP="0098308B">
      <w:pPr>
        <w:spacing w:after="0"/>
        <w:ind w:left="426"/>
        <w:jc w:val="center"/>
        <w:rPr>
          <w:rFonts w:ascii="Times New Roman" w:hAnsi="Times New Roman"/>
          <w:sz w:val="24"/>
          <w:szCs w:val="24"/>
        </w:rPr>
      </w:pPr>
      <w:r w:rsidRPr="00E75849">
        <w:rPr>
          <w:rFonts w:ascii="Times New Roman" w:hAnsi="Times New Roman"/>
          <w:sz w:val="24"/>
          <w:szCs w:val="24"/>
        </w:rPr>
        <w:t>Подраздел 1202 «Периодическая печать и издательства»</w:t>
      </w:r>
    </w:p>
    <w:p w:rsidR="0098308B" w:rsidRPr="00E75849" w:rsidRDefault="0098308B" w:rsidP="0098308B">
      <w:pPr>
        <w:spacing w:after="0"/>
        <w:ind w:left="426"/>
        <w:jc w:val="both"/>
        <w:rPr>
          <w:rFonts w:ascii="Times New Roman" w:hAnsi="Times New Roman"/>
          <w:sz w:val="24"/>
          <w:szCs w:val="24"/>
        </w:rPr>
      </w:pPr>
    </w:p>
    <w:p w:rsidR="0098308B" w:rsidRPr="00E75849" w:rsidRDefault="0098308B" w:rsidP="0098308B">
      <w:pPr>
        <w:spacing w:after="0"/>
        <w:ind w:left="426"/>
        <w:jc w:val="both"/>
        <w:rPr>
          <w:rFonts w:ascii="Times New Roman" w:hAnsi="Times New Roman"/>
          <w:sz w:val="24"/>
          <w:szCs w:val="24"/>
        </w:rPr>
      </w:pPr>
      <w:r w:rsidRPr="00E75849">
        <w:rPr>
          <w:rFonts w:ascii="Times New Roman" w:hAnsi="Times New Roman"/>
          <w:bCs/>
          <w:sz w:val="24"/>
          <w:szCs w:val="24"/>
        </w:rPr>
        <w:t xml:space="preserve">       по данному подразделу отражены бюджетные ассигнования на предоставление </w:t>
      </w:r>
      <w:r w:rsidRPr="00E75849">
        <w:rPr>
          <w:rFonts w:ascii="Times New Roman" w:hAnsi="Times New Roman"/>
          <w:sz w:val="24"/>
          <w:szCs w:val="24"/>
        </w:rPr>
        <w:t>субсидии периодическим печатным изданиям  на 2015 год – 400 000 рублей</w:t>
      </w:r>
      <w:r>
        <w:rPr>
          <w:rFonts w:ascii="Times New Roman" w:hAnsi="Times New Roman"/>
          <w:sz w:val="24"/>
          <w:szCs w:val="24"/>
        </w:rPr>
        <w:t xml:space="preserve">, а так же </w:t>
      </w:r>
      <w:r w:rsidRPr="00E75849">
        <w:rPr>
          <w:rFonts w:ascii="Times New Roman" w:hAnsi="Times New Roman"/>
          <w:sz w:val="24"/>
          <w:szCs w:val="24"/>
        </w:rPr>
        <w:t xml:space="preserve">межбюджетные </w:t>
      </w:r>
      <w:r w:rsidRPr="00E75849">
        <w:rPr>
          <w:rFonts w:ascii="Times New Roman" w:hAnsi="Times New Roman"/>
          <w:sz w:val="24"/>
          <w:szCs w:val="24"/>
        </w:rPr>
        <w:lastRenderedPageBreak/>
        <w:t xml:space="preserve">трансферы бюджету Тутаевского муниципального района на осуществление части полномочий по решению вопросов местного значения на  </w:t>
      </w:r>
      <w:r>
        <w:rPr>
          <w:rFonts w:ascii="Times New Roman" w:hAnsi="Times New Roman"/>
          <w:sz w:val="24"/>
          <w:szCs w:val="24"/>
        </w:rPr>
        <w:t>обеспечение мероприятий по поддержке СМИ – 600 000 рублей.</w:t>
      </w:r>
    </w:p>
    <w:p w:rsidR="0098308B" w:rsidRPr="00E75849" w:rsidRDefault="0098308B" w:rsidP="0098308B">
      <w:pPr>
        <w:spacing w:after="0"/>
        <w:ind w:left="426"/>
        <w:jc w:val="both"/>
        <w:rPr>
          <w:rFonts w:ascii="Times New Roman" w:hAnsi="Times New Roman"/>
          <w:sz w:val="24"/>
          <w:szCs w:val="24"/>
        </w:rPr>
      </w:pPr>
    </w:p>
    <w:p w:rsidR="0098308B" w:rsidRPr="00E75849" w:rsidRDefault="0098308B" w:rsidP="0098308B">
      <w:pPr>
        <w:spacing w:after="0"/>
        <w:jc w:val="center"/>
        <w:rPr>
          <w:rFonts w:ascii="Times New Roman" w:hAnsi="Times New Roman"/>
          <w:b/>
          <w:sz w:val="24"/>
          <w:szCs w:val="24"/>
        </w:rPr>
      </w:pPr>
      <w:r w:rsidRPr="00E75849">
        <w:rPr>
          <w:rFonts w:ascii="Times New Roman" w:hAnsi="Times New Roman"/>
          <w:b/>
          <w:sz w:val="24"/>
          <w:szCs w:val="24"/>
        </w:rPr>
        <w:t>Раздел 13 00</w:t>
      </w:r>
    </w:p>
    <w:p w:rsidR="0098308B" w:rsidRPr="00E75849" w:rsidRDefault="0098308B" w:rsidP="0098308B">
      <w:pPr>
        <w:spacing w:after="0"/>
        <w:jc w:val="center"/>
        <w:rPr>
          <w:rFonts w:ascii="Times New Roman" w:hAnsi="Times New Roman"/>
          <w:b/>
          <w:sz w:val="24"/>
          <w:szCs w:val="24"/>
        </w:rPr>
      </w:pPr>
      <w:r w:rsidRPr="00E75849">
        <w:rPr>
          <w:rFonts w:ascii="Times New Roman" w:hAnsi="Times New Roman"/>
          <w:b/>
          <w:sz w:val="24"/>
          <w:szCs w:val="24"/>
        </w:rPr>
        <w:t>«Обслуживание государственного и муниципального  долга»</w:t>
      </w:r>
    </w:p>
    <w:p w:rsidR="0098308B" w:rsidRPr="00E75849" w:rsidRDefault="0098308B" w:rsidP="0098308B">
      <w:pPr>
        <w:spacing w:after="0"/>
        <w:jc w:val="center"/>
        <w:rPr>
          <w:rFonts w:ascii="Times New Roman" w:hAnsi="Times New Roman"/>
          <w:b/>
          <w:sz w:val="24"/>
          <w:szCs w:val="24"/>
        </w:rPr>
      </w:pPr>
    </w:p>
    <w:p w:rsidR="0098308B" w:rsidRPr="00E75849" w:rsidRDefault="0098308B" w:rsidP="0098308B">
      <w:pPr>
        <w:spacing w:after="0"/>
        <w:ind w:firstLine="708"/>
        <w:jc w:val="both"/>
        <w:rPr>
          <w:rFonts w:ascii="Times New Roman" w:hAnsi="Times New Roman"/>
          <w:sz w:val="24"/>
          <w:szCs w:val="24"/>
        </w:rPr>
      </w:pPr>
      <w:r w:rsidRPr="00E75849">
        <w:rPr>
          <w:rFonts w:ascii="Times New Roman" w:hAnsi="Times New Roman"/>
          <w:sz w:val="24"/>
          <w:szCs w:val="24"/>
        </w:rPr>
        <w:t>Подраздел 1301 «Обслуживание государственного внутреннего и муниципального долга»</w:t>
      </w:r>
    </w:p>
    <w:p w:rsidR="0098308B" w:rsidRDefault="0098308B" w:rsidP="0098308B">
      <w:pPr>
        <w:spacing w:after="0"/>
        <w:ind w:left="426" w:firstLine="567"/>
        <w:jc w:val="both"/>
        <w:rPr>
          <w:rFonts w:ascii="Times New Roman" w:hAnsi="Times New Roman"/>
          <w:color w:val="000000"/>
          <w:sz w:val="24"/>
          <w:szCs w:val="24"/>
        </w:rPr>
      </w:pPr>
    </w:p>
    <w:p w:rsidR="0098308B" w:rsidRPr="00E75849" w:rsidRDefault="0098308B" w:rsidP="0098308B">
      <w:pPr>
        <w:spacing w:after="0"/>
        <w:ind w:left="426" w:firstLine="567"/>
        <w:jc w:val="both"/>
        <w:rPr>
          <w:rFonts w:ascii="Times New Roman" w:hAnsi="Times New Roman"/>
          <w:color w:val="000000"/>
          <w:sz w:val="24"/>
          <w:szCs w:val="24"/>
        </w:rPr>
      </w:pPr>
      <w:r w:rsidRPr="00E75849">
        <w:rPr>
          <w:rFonts w:ascii="Times New Roman" w:hAnsi="Times New Roman"/>
          <w:color w:val="000000"/>
          <w:sz w:val="24"/>
          <w:szCs w:val="24"/>
        </w:rPr>
        <w:t xml:space="preserve">по данному подразделу отражены бюджетные ассигнования на обслуживание привлеченных кредитов для покрытия дефицита бюджета и погашение долговых обязательств  </w:t>
      </w:r>
      <w:r>
        <w:rPr>
          <w:rFonts w:ascii="Times New Roman" w:hAnsi="Times New Roman"/>
          <w:color w:val="000000"/>
          <w:sz w:val="24"/>
          <w:szCs w:val="24"/>
        </w:rPr>
        <w:t>в</w:t>
      </w:r>
      <w:r w:rsidRPr="00E75849">
        <w:rPr>
          <w:rFonts w:ascii="Times New Roman" w:hAnsi="Times New Roman"/>
          <w:color w:val="000000"/>
          <w:sz w:val="24"/>
          <w:szCs w:val="24"/>
        </w:rPr>
        <w:t xml:space="preserve"> 2015 год</w:t>
      </w:r>
      <w:r>
        <w:rPr>
          <w:rFonts w:ascii="Times New Roman" w:hAnsi="Times New Roman"/>
          <w:color w:val="000000"/>
          <w:sz w:val="24"/>
          <w:szCs w:val="24"/>
        </w:rPr>
        <w:t>у</w:t>
      </w:r>
      <w:r w:rsidRPr="00E75849">
        <w:rPr>
          <w:rFonts w:ascii="Times New Roman" w:hAnsi="Times New Roman"/>
          <w:color w:val="000000"/>
          <w:sz w:val="24"/>
          <w:szCs w:val="24"/>
        </w:rPr>
        <w:t xml:space="preserve"> в сумме 2 600 000 рублей.</w:t>
      </w:r>
    </w:p>
    <w:p w:rsidR="003C64A0" w:rsidRDefault="003C64A0" w:rsidP="003C64A0">
      <w:pPr>
        <w:spacing w:after="0" w:line="360" w:lineRule="auto"/>
        <w:ind w:left="426" w:firstLine="567"/>
        <w:jc w:val="both"/>
        <w:rPr>
          <w:rFonts w:ascii="Times New Roman" w:hAnsi="Times New Roman"/>
          <w:color w:val="000000"/>
          <w:sz w:val="24"/>
          <w:szCs w:val="24"/>
        </w:rPr>
      </w:pPr>
    </w:p>
    <w:p w:rsidR="003C64A0" w:rsidRPr="00E75849" w:rsidRDefault="003C64A0" w:rsidP="003C64A0">
      <w:pPr>
        <w:pStyle w:val="1"/>
        <w:spacing w:line="360" w:lineRule="auto"/>
        <w:ind w:left="426"/>
        <w:jc w:val="center"/>
        <w:rPr>
          <w:b/>
          <w:sz w:val="24"/>
        </w:rPr>
      </w:pPr>
      <w:r>
        <w:rPr>
          <w:b/>
          <w:sz w:val="24"/>
        </w:rPr>
        <w:t>И</w:t>
      </w:r>
      <w:r w:rsidRPr="00E75849">
        <w:rPr>
          <w:b/>
          <w:sz w:val="24"/>
        </w:rPr>
        <w:t>сточники финансирования дефицита бюджета городского поселения Тутаев</w:t>
      </w:r>
    </w:p>
    <w:p w:rsidR="003C64A0" w:rsidRDefault="003C64A0" w:rsidP="003C64A0">
      <w:pPr>
        <w:spacing w:after="0" w:line="360" w:lineRule="auto"/>
        <w:ind w:left="426" w:firstLine="540"/>
        <w:jc w:val="both"/>
        <w:rPr>
          <w:rFonts w:ascii="Times New Roman" w:hAnsi="Times New Roman"/>
          <w:sz w:val="24"/>
          <w:szCs w:val="24"/>
        </w:rPr>
      </w:pPr>
    </w:p>
    <w:p w:rsidR="003C64A0" w:rsidRPr="00E75849" w:rsidRDefault="003C64A0" w:rsidP="003C64A0">
      <w:pPr>
        <w:spacing w:after="0" w:line="360" w:lineRule="auto"/>
        <w:ind w:left="426" w:firstLine="540"/>
        <w:jc w:val="both"/>
        <w:rPr>
          <w:rFonts w:ascii="Times New Roman" w:hAnsi="Times New Roman"/>
          <w:sz w:val="24"/>
          <w:szCs w:val="24"/>
        </w:rPr>
      </w:pPr>
      <w:r w:rsidRPr="00E75849">
        <w:rPr>
          <w:rFonts w:ascii="Times New Roman" w:hAnsi="Times New Roman"/>
          <w:sz w:val="24"/>
          <w:szCs w:val="24"/>
        </w:rPr>
        <w:t>Для финансирования дефицита бюджета городского поселения в соответствии с Бюджетным кодексом Российской Федерации в 2015-2017 годах предполагается использовать следующие источники:</w:t>
      </w:r>
    </w:p>
    <w:p w:rsidR="003C64A0" w:rsidRPr="00E75849" w:rsidRDefault="003C64A0" w:rsidP="003C64A0">
      <w:pPr>
        <w:spacing w:after="0" w:line="360" w:lineRule="auto"/>
        <w:ind w:left="426" w:firstLine="540"/>
        <w:jc w:val="both"/>
        <w:rPr>
          <w:rFonts w:ascii="Times New Roman" w:hAnsi="Times New Roman"/>
          <w:sz w:val="24"/>
          <w:szCs w:val="24"/>
        </w:rPr>
      </w:pPr>
      <w:r w:rsidRPr="00E75849">
        <w:rPr>
          <w:rFonts w:ascii="Times New Roman" w:hAnsi="Times New Roman"/>
          <w:sz w:val="24"/>
          <w:szCs w:val="24"/>
        </w:rPr>
        <w:t>- получение кредитов от кредитных организаций в валюте РФ – 30</w:t>
      </w:r>
      <w:r w:rsidR="00733A3E">
        <w:rPr>
          <w:rFonts w:ascii="Times New Roman" w:hAnsi="Times New Roman"/>
          <w:sz w:val="24"/>
          <w:szCs w:val="24"/>
        </w:rPr>
        <w:t> 705 800</w:t>
      </w:r>
      <w:r w:rsidRPr="00E75849">
        <w:rPr>
          <w:rFonts w:ascii="Times New Roman" w:hAnsi="Times New Roman"/>
          <w:sz w:val="24"/>
          <w:szCs w:val="24"/>
        </w:rPr>
        <w:t xml:space="preserve"> рублей в 2015 году, </w:t>
      </w:r>
      <w:r w:rsidR="00733A3E">
        <w:rPr>
          <w:rFonts w:ascii="Times New Roman" w:hAnsi="Times New Roman"/>
          <w:sz w:val="24"/>
          <w:szCs w:val="24"/>
        </w:rPr>
        <w:t xml:space="preserve"> 35 222 282</w:t>
      </w:r>
      <w:r w:rsidRPr="00E75849">
        <w:rPr>
          <w:rFonts w:ascii="Times New Roman" w:hAnsi="Times New Roman"/>
          <w:sz w:val="24"/>
          <w:szCs w:val="24"/>
        </w:rPr>
        <w:t xml:space="preserve">  рублей в 2016 году и  </w:t>
      </w:r>
      <w:r w:rsidR="00733A3E">
        <w:rPr>
          <w:rFonts w:ascii="Times New Roman" w:hAnsi="Times New Roman"/>
          <w:sz w:val="24"/>
          <w:szCs w:val="24"/>
        </w:rPr>
        <w:t>42 385 475</w:t>
      </w:r>
      <w:r w:rsidRPr="00E75849">
        <w:rPr>
          <w:rFonts w:ascii="Times New Roman" w:hAnsi="Times New Roman"/>
          <w:sz w:val="24"/>
          <w:szCs w:val="24"/>
        </w:rPr>
        <w:t xml:space="preserve">  рублей в 2017 году.</w:t>
      </w:r>
    </w:p>
    <w:p w:rsidR="003C64A0" w:rsidRPr="00E75849" w:rsidRDefault="003C64A0" w:rsidP="003C64A0">
      <w:pPr>
        <w:spacing w:after="0" w:line="360" w:lineRule="auto"/>
        <w:ind w:left="426"/>
        <w:jc w:val="both"/>
        <w:rPr>
          <w:rFonts w:ascii="Times New Roman" w:hAnsi="Times New Roman"/>
          <w:sz w:val="24"/>
          <w:szCs w:val="24"/>
        </w:rPr>
      </w:pPr>
      <w:r w:rsidRPr="00E75849">
        <w:rPr>
          <w:rFonts w:ascii="Times New Roman" w:hAnsi="Times New Roman"/>
          <w:sz w:val="24"/>
          <w:szCs w:val="24"/>
        </w:rPr>
        <w:t>Привлечение заемных средств  в 2015-2017 году планируется в целях покрытия дефицита бюджета, погашения ранее принятых долговых обязательств и для реализации намеченных муниципальных программ.</w:t>
      </w:r>
    </w:p>
    <w:p w:rsidR="003C64A0" w:rsidRPr="00E75849" w:rsidRDefault="003C64A0" w:rsidP="003C64A0">
      <w:pPr>
        <w:spacing w:after="0" w:line="360" w:lineRule="auto"/>
        <w:ind w:left="426"/>
        <w:jc w:val="both"/>
        <w:rPr>
          <w:rFonts w:ascii="Times New Roman" w:hAnsi="Times New Roman"/>
          <w:sz w:val="24"/>
          <w:szCs w:val="24"/>
        </w:rPr>
      </w:pPr>
      <w:r w:rsidRPr="00E75849">
        <w:rPr>
          <w:rFonts w:ascii="Times New Roman" w:hAnsi="Times New Roman"/>
          <w:sz w:val="24"/>
          <w:szCs w:val="24"/>
        </w:rPr>
        <w:t>Погашение бюджетных кредитов в 2015 году планируется в размере 10 165 000 рублей, кредитов кредитных организаций – 12 000 000 рублей.</w:t>
      </w:r>
    </w:p>
    <w:p w:rsidR="003C64A0" w:rsidRPr="00E75849" w:rsidRDefault="003C64A0" w:rsidP="003C64A0">
      <w:pPr>
        <w:widowControl w:val="0"/>
        <w:spacing w:after="0" w:line="360" w:lineRule="auto"/>
        <w:ind w:left="426"/>
        <w:jc w:val="both"/>
        <w:rPr>
          <w:rFonts w:ascii="Times New Roman" w:hAnsi="Times New Roman"/>
          <w:sz w:val="24"/>
          <w:szCs w:val="24"/>
        </w:rPr>
      </w:pPr>
      <w:r w:rsidRPr="00E75849">
        <w:rPr>
          <w:rFonts w:ascii="Times New Roman" w:hAnsi="Times New Roman"/>
          <w:sz w:val="24"/>
          <w:szCs w:val="24"/>
        </w:rPr>
        <w:t>В зависимости от объема муниципального долга и условий контрактов (договоров) по заимствованиям планируются расходы на обслуживание муниципального долга в 2015 году в размере 2 600 000 рублей.</w:t>
      </w:r>
    </w:p>
    <w:p w:rsidR="003C64A0" w:rsidRDefault="003C64A0" w:rsidP="00A83BEF">
      <w:pPr>
        <w:widowControl w:val="0"/>
        <w:spacing w:after="0" w:line="360" w:lineRule="auto"/>
        <w:ind w:left="426"/>
        <w:jc w:val="both"/>
        <w:rPr>
          <w:rFonts w:ascii="Times New Roman" w:hAnsi="Times New Roman"/>
          <w:sz w:val="24"/>
          <w:szCs w:val="24"/>
        </w:rPr>
      </w:pPr>
      <w:r w:rsidRPr="00E75849">
        <w:rPr>
          <w:rFonts w:ascii="Times New Roman" w:hAnsi="Times New Roman"/>
          <w:sz w:val="24"/>
          <w:szCs w:val="24"/>
        </w:rPr>
        <w:t>Верхний предел муниципального долга по состоянию на 1 января 2015 года составляет 22 165</w:t>
      </w:r>
      <w:r w:rsidR="00A83BEF">
        <w:rPr>
          <w:rFonts w:ascii="Times New Roman" w:hAnsi="Times New Roman"/>
          <w:sz w:val="24"/>
          <w:szCs w:val="24"/>
        </w:rPr>
        <w:t> </w:t>
      </w:r>
      <w:r w:rsidRPr="00E75849">
        <w:rPr>
          <w:rFonts w:ascii="Times New Roman" w:hAnsi="Times New Roman"/>
          <w:sz w:val="24"/>
          <w:szCs w:val="24"/>
        </w:rPr>
        <w:t>000</w:t>
      </w:r>
      <w:r w:rsidR="00A83BEF">
        <w:rPr>
          <w:rFonts w:ascii="Times New Roman" w:hAnsi="Times New Roman"/>
          <w:sz w:val="24"/>
          <w:szCs w:val="24"/>
        </w:rPr>
        <w:t xml:space="preserve"> </w:t>
      </w:r>
      <w:r w:rsidRPr="00E75849">
        <w:rPr>
          <w:rFonts w:ascii="Times New Roman" w:hAnsi="Times New Roman"/>
          <w:sz w:val="24"/>
          <w:szCs w:val="24"/>
        </w:rPr>
        <w:t xml:space="preserve"> рублей,  на 1 января 2016 года –  </w:t>
      </w:r>
      <w:r w:rsidR="00733A3E">
        <w:rPr>
          <w:rFonts w:ascii="Times New Roman" w:hAnsi="Times New Roman"/>
          <w:sz w:val="24"/>
          <w:szCs w:val="24"/>
        </w:rPr>
        <w:t xml:space="preserve">30 705 800 </w:t>
      </w:r>
      <w:r w:rsidRPr="00E75849">
        <w:rPr>
          <w:rFonts w:ascii="Times New Roman" w:hAnsi="Times New Roman"/>
          <w:sz w:val="24"/>
          <w:szCs w:val="24"/>
        </w:rPr>
        <w:t xml:space="preserve"> рублей, на 1 января 2017 года </w:t>
      </w:r>
      <w:r w:rsidR="00733A3E">
        <w:rPr>
          <w:rFonts w:ascii="Times New Roman" w:hAnsi="Times New Roman"/>
          <w:sz w:val="24"/>
          <w:szCs w:val="24"/>
        </w:rPr>
        <w:t>– 35 222 282</w:t>
      </w:r>
      <w:r w:rsidRPr="00E75849">
        <w:rPr>
          <w:rFonts w:ascii="Times New Roman" w:hAnsi="Times New Roman"/>
          <w:sz w:val="24"/>
          <w:szCs w:val="24"/>
        </w:rPr>
        <w:t xml:space="preserve"> рублей.</w:t>
      </w:r>
    </w:p>
    <w:p w:rsidR="003C64A0" w:rsidRDefault="003C64A0" w:rsidP="003C64A0">
      <w:pPr>
        <w:widowControl w:val="0"/>
        <w:spacing w:after="0" w:line="360" w:lineRule="auto"/>
        <w:ind w:left="426"/>
        <w:jc w:val="both"/>
        <w:rPr>
          <w:rFonts w:ascii="Times New Roman" w:hAnsi="Times New Roman"/>
          <w:sz w:val="24"/>
          <w:szCs w:val="24"/>
        </w:rPr>
      </w:pPr>
    </w:p>
    <w:p w:rsidR="003C64A0" w:rsidRDefault="003C64A0" w:rsidP="003C64A0">
      <w:pPr>
        <w:widowControl w:val="0"/>
        <w:spacing w:after="0" w:line="360" w:lineRule="auto"/>
        <w:ind w:left="426"/>
        <w:jc w:val="both"/>
        <w:rPr>
          <w:rFonts w:ascii="Times New Roman" w:hAnsi="Times New Roman"/>
          <w:sz w:val="24"/>
          <w:szCs w:val="24"/>
        </w:rPr>
      </w:pPr>
    </w:p>
    <w:p w:rsidR="003C64A0" w:rsidRDefault="003C64A0" w:rsidP="003C64A0">
      <w:pPr>
        <w:widowControl w:val="0"/>
        <w:spacing w:after="0" w:line="360" w:lineRule="auto"/>
        <w:ind w:left="426"/>
        <w:jc w:val="both"/>
        <w:rPr>
          <w:rFonts w:ascii="Times New Roman" w:hAnsi="Times New Roman"/>
          <w:sz w:val="24"/>
          <w:szCs w:val="24"/>
        </w:rPr>
      </w:pPr>
    </w:p>
    <w:p w:rsidR="006771EB" w:rsidRDefault="006771EB" w:rsidP="003C64A0">
      <w:pPr>
        <w:widowControl w:val="0"/>
        <w:spacing w:after="0" w:line="240" w:lineRule="auto"/>
        <w:ind w:right="-7"/>
        <w:jc w:val="center"/>
        <w:rPr>
          <w:rFonts w:ascii="Times New Roman" w:hAnsi="Times New Roman"/>
          <w:b/>
          <w:bCs/>
          <w:color w:val="000000"/>
          <w:sz w:val="24"/>
          <w:szCs w:val="24"/>
        </w:rPr>
      </w:pPr>
    </w:p>
    <w:p w:rsidR="009E4DC8" w:rsidRDefault="009E4DC8" w:rsidP="003C64A0">
      <w:pPr>
        <w:widowControl w:val="0"/>
        <w:spacing w:after="0" w:line="240" w:lineRule="auto"/>
        <w:ind w:right="-7"/>
        <w:jc w:val="center"/>
        <w:rPr>
          <w:rFonts w:ascii="Times New Roman" w:hAnsi="Times New Roman"/>
          <w:b/>
          <w:bCs/>
          <w:color w:val="000000"/>
          <w:sz w:val="24"/>
          <w:szCs w:val="24"/>
        </w:rPr>
      </w:pPr>
    </w:p>
    <w:p w:rsidR="009E4DC8" w:rsidRDefault="009E4DC8" w:rsidP="003C64A0">
      <w:pPr>
        <w:widowControl w:val="0"/>
        <w:spacing w:after="0" w:line="240" w:lineRule="auto"/>
        <w:ind w:right="-7"/>
        <w:jc w:val="center"/>
        <w:rPr>
          <w:rFonts w:ascii="Times New Roman" w:hAnsi="Times New Roman"/>
          <w:b/>
          <w:bCs/>
          <w:color w:val="000000"/>
          <w:sz w:val="24"/>
          <w:szCs w:val="24"/>
        </w:rPr>
      </w:pPr>
    </w:p>
    <w:p w:rsidR="009E4DC8" w:rsidRDefault="009E4DC8" w:rsidP="003C64A0">
      <w:pPr>
        <w:widowControl w:val="0"/>
        <w:spacing w:after="0" w:line="240" w:lineRule="auto"/>
        <w:ind w:right="-7"/>
        <w:jc w:val="center"/>
        <w:rPr>
          <w:rFonts w:ascii="Times New Roman" w:hAnsi="Times New Roman"/>
          <w:b/>
          <w:bCs/>
          <w:color w:val="000000"/>
          <w:sz w:val="24"/>
          <w:szCs w:val="24"/>
        </w:rPr>
      </w:pPr>
    </w:p>
    <w:p w:rsidR="009E4DC8" w:rsidRDefault="009E4DC8" w:rsidP="003C64A0">
      <w:pPr>
        <w:widowControl w:val="0"/>
        <w:spacing w:after="0" w:line="240" w:lineRule="auto"/>
        <w:ind w:right="-7"/>
        <w:jc w:val="center"/>
        <w:rPr>
          <w:rFonts w:ascii="Times New Roman" w:hAnsi="Times New Roman"/>
          <w:b/>
          <w:bCs/>
          <w:color w:val="000000"/>
          <w:sz w:val="24"/>
          <w:szCs w:val="24"/>
        </w:rPr>
      </w:pPr>
    </w:p>
    <w:p w:rsidR="009E4DC8" w:rsidRDefault="009E4DC8" w:rsidP="003C64A0">
      <w:pPr>
        <w:widowControl w:val="0"/>
        <w:spacing w:after="0" w:line="240" w:lineRule="auto"/>
        <w:ind w:right="-7"/>
        <w:jc w:val="center"/>
        <w:rPr>
          <w:rFonts w:ascii="Times New Roman" w:hAnsi="Times New Roman"/>
          <w:b/>
          <w:bCs/>
          <w:color w:val="000000"/>
          <w:sz w:val="24"/>
          <w:szCs w:val="24"/>
        </w:rPr>
      </w:pPr>
    </w:p>
    <w:p w:rsidR="009E4DC8" w:rsidRDefault="009E4DC8" w:rsidP="003C64A0">
      <w:pPr>
        <w:widowControl w:val="0"/>
        <w:spacing w:after="0" w:line="240" w:lineRule="auto"/>
        <w:ind w:right="-7"/>
        <w:jc w:val="center"/>
        <w:rPr>
          <w:rFonts w:ascii="Times New Roman" w:hAnsi="Times New Roman"/>
          <w:b/>
          <w:bCs/>
          <w:color w:val="000000"/>
          <w:sz w:val="24"/>
          <w:szCs w:val="24"/>
        </w:rPr>
      </w:pPr>
    </w:p>
    <w:p w:rsidR="009E4DC8" w:rsidRPr="009D698A" w:rsidRDefault="009E4DC8" w:rsidP="009E4DC8">
      <w:pPr>
        <w:widowControl w:val="0"/>
        <w:spacing w:after="0" w:line="240" w:lineRule="auto"/>
        <w:ind w:right="-7"/>
        <w:jc w:val="center"/>
        <w:rPr>
          <w:rFonts w:ascii="Times New Roman" w:hAnsi="Times New Roman"/>
          <w:b/>
          <w:bCs/>
          <w:color w:val="000000"/>
          <w:sz w:val="24"/>
          <w:szCs w:val="24"/>
        </w:rPr>
      </w:pPr>
      <w:r w:rsidRPr="009D698A">
        <w:rPr>
          <w:rFonts w:ascii="Times New Roman" w:hAnsi="Times New Roman"/>
          <w:b/>
          <w:bCs/>
          <w:color w:val="000000"/>
          <w:sz w:val="24"/>
          <w:szCs w:val="24"/>
        </w:rPr>
        <w:lastRenderedPageBreak/>
        <w:t>Для заметок</w:t>
      </w:r>
    </w:p>
    <w:p w:rsidR="009E4DC8" w:rsidRDefault="009E4DC8" w:rsidP="009E4DC8">
      <w:pPr>
        <w:widowControl w:val="0"/>
        <w:spacing w:after="0" w:line="240" w:lineRule="auto"/>
        <w:ind w:right="-7"/>
        <w:jc w:val="center"/>
        <w:rPr>
          <w:rFonts w:ascii="Times New Roman" w:hAnsi="Times New Roman"/>
          <w:b/>
          <w:bCs/>
          <w:color w:val="000000"/>
        </w:rPr>
      </w:pPr>
    </w:p>
    <w:p w:rsidR="009E4DC8" w:rsidRDefault="009E4DC8" w:rsidP="009E4DC8">
      <w:pPr>
        <w:widowControl w:val="0"/>
        <w:spacing w:after="0" w:line="240" w:lineRule="auto"/>
        <w:ind w:right="-7"/>
        <w:jc w:val="center"/>
        <w:rPr>
          <w:rFonts w:ascii="Times New Roman" w:hAnsi="Times New Roman"/>
          <w:b/>
          <w:bCs/>
          <w:color w:val="000000"/>
        </w:rPr>
      </w:pPr>
    </w:p>
    <w:p w:rsidR="009E4DC8" w:rsidRDefault="009E4DC8" w:rsidP="009E4DC8">
      <w:pPr>
        <w:widowControl w:val="0"/>
        <w:pBdr>
          <w:top w:val="single" w:sz="12" w:space="1" w:color="auto"/>
          <w:bottom w:val="single" w:sz="12" w:space="1" w:color="auto"/>
        </w:pBdr>
        <w:spacing w:after="0" w:line="360" w:lineRule="auto"/>
        <w:ind w:right="-6"/>
        <w:jc w:val="center"/>
        <w:rPr>
          <w:rFonts w:ascii="Times New Roman" w:hAnsi="Times New Roman"/>
          <w:b/>
          <w:bCs/>
          <w:color w:val="000000"/>
        </w:rPr>
      </w:pPr>
    </w:p>
    <w:p w:rsidR="009E4DC8" w:rsidRDefault="009E4DC8" w:rsidP="009E4DC8">
      <w:pPr>
        <w:widowControl w:val="0"/>
        <w:pBdr>
          <w:bottom w:val="single" w:sz="12" w:space="1" w:color="auto"/>
          <w:between w:val="single" w:sz="12" w:space="1" w:color="auto"/>
        </w:pBdr>
        <w:spacing w:after="0" w:line="360" w:lineRule="auto"/>
        <w:ind w:right="-6"/>
        <w:jc w:val="center"/>
        <w:rPr>
          <w:rFonts w:ascii="Times New Roman" w:hAnsi="Times New Roman"/>
          <w:b/>
          <w:bCs/>
          <w:color w:val="000000"/>
        </w:rPr>
      </w:pPr>
    </w:p>
    <w:p w:rsidR="009E4DC8" w:rsidRDefault="009E4DC8" w:rsidP="009E4DC8">
      <w:pPr>
        <w:widowControl w:val="0"/>
        <w:pBdr>
          <w:bottom w:val="single" w:sz="12" w:space="1" w:color="auto"/>
          <w:between w:val="single" w:sz="12" w:space="1" w:color="auto"/>
        </w:pBdr>
        <w:spacing w:after="0" w:line="360" w:lineRule="auto"/>
        <w:ind w:right="-6"/>
        <w:jc w:val="center"/>
        <w:rPr>
          <w:rFonts w:ascii="Times New Roman" w:hAnsi="Times New Roman"/>
          <w:b/>
          <w:bCs/>
          <w:color w:val="000000"/>
        </w:rPr>
      </w:pPr>
    </w:p>
    <w:p w:rsidR="009E4DC8" w:rsidRDefault="009E4DC8" w:rsidP="009E4DC8">
      <w:pPr>
        <w:widowControl w:val="0"/>
        <w:pBdr>
          <w:bottom w:val="single" w:sz="12" w:space="1" w:color="auto"/>
          <w:between w:val="single" w:sz="12" w:space="1" w:color="auto"/>
        </w:pBdr>
        <w:spacing w:after="0" w:line="360" w:lineRule="auto"/>
        <w:ind w:right="-6"/>
        <w:jc w:val="center"/>
        <w:rPr>
          <w:rFonts w:ascii="Times New Roman" w:hAnsi="Times New Roman"/>
          <w:b/>
          <w:bCs/>
          <w:color w:val="000000"/>
        </w:rPr>
      </w:pPr>
    </w:p>
    <w:p w:rsidR="009E4DC8" w:rsidRDefault="009E4DC8" w:rsidP="009E4DC8">
      <w:pPr>
        <w:widowControl w:val="0"/>
        <w:pBdr>
          <w:bottom w:val="single" w:sz="12" w:space="1" w:color="auto"/>
          <w:between w:val="single" w:sz="12" w:space="1" w:color="auto"/>
        </w:pBdr>
        <w:spacing w:after="0" w:line="360" w:lineRule="auto"/>
        <w:ind w:right="-6"/>
        <w:jc w:val="center"/>
        <w:rPr>
          <w:rFonts w:ascii="Times New Roman" w:hAnsi="Times New Roman"/>
          <w:b/>
          <w:bCs/>
          <w:color w:val="000000"/>
        </w:rPr>
      </w:pPr>
    </w:p>
    <w:p w:rsidR="009E4DC8" w:rsidRDefault="009E4DC8" w:rsidP="009E4DC8">
      <w:pPr>
        <w:widowControl w:val="0"/>
        <w:pBdr>
          <w:bottom w:val="single" w:sz="12" w:space="1" w:color="auto"/>
          <w:between w:val="single" w:sz="12" w:space="1" w:color="auto"/>
        </w:pBdr>
        <w:spacing w:after="0" w:line="360" w:lineRule="auto"/>
        <w:ind w:right="-6"/>
        <w:jc w:val="center"/>
        <w:rPr>
          <w:rFonts w:ascii="Times New Roman" w:hAnsi="Times New Roman"/>
          <w:b/>
          <w:bCs/>
          <w:color w:val="000000"/>
        </w:rPr>
      </w:pPr>
    </w:p>
    <w:p w:rsidR="009E4DC8" w:rsidRDefault="009E4DC8" w:rsidP="009E4DC8">
      <w:pPr>
        <w:widowControl w:val="0"/>
        <w:pBdr>
          <w:bottom w:val="single" w:sz="12" w:space="1" w:color="auto"/>
          <w:between w:val="single" w:sz="12" w:space="1" w:color="auto"/>
        </w:pBdr>
        <w:spacing w:after="0" w:line="360" w:lineRule="auto"/>
        <w:ind w:right="-6"/>
        <w:jc w:val="center"/>
        <w:rPr>
          <w:rFonts w:ascii="Times New Roman" w:hAnsi="Times New Roman"/>
          <w:b/>
          <w:bCs/>
          <w:color w:val="000000"/>
        </w:rPr>
      </w:pPr>
    </w:p>
    <w:p w:rsidR="009E4DC8" w:rsidRDefault="009E4DC8" w:rsidP="009E4DC8">
      <w:pPr>
        <w:widowControl w:val="0"/>
        <w:pBdr>
          <w:bottom w:val="single" w:sz="12" w:space="1" w:color="auto"/>
          <w:between w:val="single" w:sz="12" w:space="1" w:color="auto"/>
        </w:pBdr>
        <w:spacing w:after="0" w:line="360" w:lineRule="auto"/>
        <w:ind w:right="-6"/>
        <w:jc w:val="center"/>
        <w:rPr>
          <w:rFonts w:ascii="Times New Roman" w:hAnsi="Times New Roman"/>
          <w:b/>
          <w:bCs/>
          <w:color w:val="000000"/>
        </w:rPr>
      </w:pPr>
    </w:p>
    <w:p w:rsidR="009E4DC8" w:rsidRDefault="009E4DC8" w:rsidP="009E4DC8">
      <w:pPr>
        <w:widowControl w:val="0"/>
        <w:pBdr>
          <w:bottom w:val="single" w:sz="12" w:space="1" w:color="auto"/>
          <w:between w:val="single" w:sz="12" w:space="1" w:color="auto"/>
        </w:pBdr>
        <w:spacing w:after="0" w:line="360" w:lineRule="auto"/>
        <w:ind w:right="-6"/>
        <w:jc w:val="center"/>
        <w:rPr>
          <w:rFonts w:ascii="Times New Roman" w:hAnsi="Times New Roman"/>
          <w:b/>
          <w:bCs/>
          <w:color w:val="000000"/>
        </w:rPr>
      </w:pPr>
    </w:p>
    <w:p w:rsidR="009E4DC8" w:rsidRDefault="009E4DC8" w:rsidP="009E4DC8">
      <w:pPr>
        <w:widowControl w:val="0"/>
        <w:pBdr>
          <w:bottom w:val="single" w:sz="12" w:space="1" w:color="auto"/>
          <w:between w:val="single" w:sz="12" w:space="1" w:color="auto"/>
        </w:pBdr>
        <w:spacing w:after="0" w:line="360" w:lineRule="auto"/>
        <w:ind w:right="-6"/>
        <w:jc w:val="center"/>
        <w:rPr>
          <w:rFonts w:ascii="Times New Roman" w:hAnsi="Times New Roman"/>
          <w:b/>
          <w:bCs/>
          <w:color w:val="000000"/>
        </w:rPr>
      </w:pPr>
    </w:p>
    <w:p w:rsidR="009E4DC8" w:rsidRDefault="009E4DC8" w:rsidP="009E4DC8">
      <w:pPr>
        <w:widowControl w:val="0"/>
        <w:pBdr>
          <w:bottom w:val="single" w:sz="12" w:space="1" w:color="auto"/>
          <w:between w:val="single" w:sz="12" w:space="1" w:color="auto"/>
        </w:pBdr>
        <w:spacing w:after="0" w:line="360" w:lineRule="auto"/>
        <w:ind w:right="-6"/>
        <w:jc w:val="center"/>
        <w:rPr>
          <w:rFonts w:ascii="Times New Roman" w:hAnsi="Times New Roman"/>
          <w:b/>
          <w:bCs/>
          <w:color w:val="000000"/>
        </w:rPr>
      </w:pPr>
    </w:p>
    <w:p w:rsidR="009E4DC8" w:rsidRDefault="009E4DC8" w:rsidP="009E4DC8">
      <w:pPr>
        <w:widowControl w:val="0"/>
        <w:pBdr>
          <w:bottom w:val="single" w:sz="12" w:space="1" w:color="auto"/>
          <w:between w:val="single" w:sz="12" w:space="1" w:color="auto"/>
        </w:pBdr>
        <w:spacing w:after="0" w:line="360" w:lineRule="auto"/>
        <w:ind w:right="-6"/>
        <w:jc w:val="center"/>
        <w:rPr>
          <w:rFonts w:ascii="Times New Roman" w:hAnsi="Times New Roman"/>
          <w:b/>
          <w:bCs/>
          <w:color w:val="000000"/>
        </w:rPr>
      </w:pPr>
    </w:p>
    <w:p w:rsidR="009E4DC8" w:rsidRDefault="009E4DC8" w:rsidP="009E4DC8">
      <w:pPr>
        <w:widowControl w:val="0"/>
        <w:pBdr>
          <w:bottom w:val="single" w:sz="12" w:space="1" w:color="auto"/>
          <w:between w:val="single" w:sz="12" w:space="1" w:color="auto"/>
        </w:pBdr>
        <w:spacing w:after="0" w:line="360" w:lineRule="auto"/>
        <w:ind w:right="-6"/>
        <w:jc w:val="center"/>
        <w:rPr>
          <w:rFonts w:ascii="Times New Roman" w:hAnsi="Times New Roman"/>
          <w:b/>
          <w:bCs/>
          <w:color w:val="000000"/>
        </w:rPr>
      </w:pPr>
    </w:p>
    <w:p w:rsidR="009E4DC8" w:rsidRDefault="009E4DC8" w:rsidP="009E4DC8">
      <w:pPr>
        <w:widowControl w:val="0"/>
        <w:pBdr>
          <w:bottom w:val="single" w:sz="12" w:space="1" w:color="auto"/>
          <w:between w:val="single" w:sz="12" w:space="1" w:color="auto"/>
        </w:pBdr>
        <w:spacing w:after="0" w:line="360" w:lineRule="auto"/>
        <w:ind w:right="-6"/>
        <w:jc w:val="center"/>
        <w:rPr>
          <w:rFonts w:ascii="Times New Roman" w:hAnsi="Times New Roman"/>
          <w:b/>
          <w:bCs/>
          <w:color w:val="000000"/>
        </w:rPr>
      </w:pPr>
    </w:p>
    <w:p w:rsidR="009E4DC8" w:rsidRDefault="009E4DC8" w:rsidP="009E4DC8">
      <w:pPr>
        <w:widowControl w:val="0"/>
        <w:pBdr>
          <w:bottom w:val="single" w:sz="12" w:space="1" w:color="auto"/>
          <w:between w:val="single" w:sz="12" w:space="1" w:color="auto"/>
        </w:pBdr>
        <w:spacing w:after="0" w:line="360" w:lineRule="auto"/>
        <w:ind w:right="-6"/>
        <w:jc w:val="center"/>
        <w:rPr>
          <w:rFonts w:ascii="Times New Roman" w:hAnsi="Times New Roman"/>
          <w:b/>
          <w:bCs/>
          <w:color w:val="000000"/>
        </w:rPr>
      </w:pPr>
    </w:p>
    <w:p w:rsidR="009E4DC8" w:rsidRDefault="009E4DC8" w:rsidP="009E4DC8">
      <w:pPr>
        <w:widowControl w:val="0"/>
        <w:pBdr>
          <w:bottom w:val="single" w:sz="12" w:space="1" w:color="auto"/>
          <w:between w:val="single" w:sz="12" w:space="1" w:color="auto"/>
        </w:pBdr>
        <w:spacing w:after="0" w:line="360" w:lineRule="auto"/>
        <w:ind w:right="-6"/>
        <w:jc w:val="center"/>
        <w:rPr>
          <w:rFonts w:ascii="Times New Roman" w:hAnsi="Times New Roman"/>
          <w:b/>
          <w:bCs/>
          <w:color w:val="000000"/>
        </w:rPr>
      </w:pPr>
    </w:p>
    <w:p w:rsidR="009E4DC8" w:rsidRDefault="009E4DC8" w:rsidP="009E4DC8">
      <w:pPr>
        <w:widowControl w:val="0"/>
        <w:pBdr>
          <w:bottom w:val="single" w:sz="12" w:space="1" w:color="auto"/>
          <w:between w:val="single" w:sz="12" w:space="1" w:color="auto"/>
        </w:pBdr>
        <w:spacing w:after="0" w:line="360" w:lineRule="auto"/>
        <w:ind w:right="-6"/>
        <w:jc w:val="center"/>
        <w:rPr>
          <w:rFonts w:ascii="Times New Roman" w:hAnsi="Times New Roman"/>
          <w:b/>
          <w:bCs/>
          <w:color w:val="000000"/>
        </w:rPr>
      </w:pPr>
    </w:p>
    <w:p w:rsidR="009E4DC8" w:rsidRDefault="009E4DC8" w:rsidP="009E4DC8">
      <w:pPr>
        <w:widowControl w:val="0"/>
        <w:pBdr>
          <w:bottom w:val="single" w:sz="12" w:space="1" w:color="auto"/>
          <w:between w:val="single" w:sz="12" w:space="1" w:color="auto"/>
        </w:pBdr>
        <w:spacing w:after="0" w:line="360" w:lineRule="auto"/>
        <w:ind w:right="-6"/>
        <w:jc w:val="center"/>
        <w:rPr>
          <w:rFonts w:ascii="Times New Roman" w:hAnsi="Times New Roman"/>
          <w:b/>
          <w:bCs/>
          <w:color w:val="000000"/>
        </w:rPr>
      </w:pPr>
    </w:p>
    <w:p w:rsidR="009E4DC8" w:rsidRDefault="009E4DC8" w:rsidP="009E4DC8">
      <w:pPr>
        <w:widowControl w:val="0"/>
        <w:pBdr>
          <w:bottom w:val="single" w:sz="12" w:space="1" w:color="auto"/>
          <w:between w:val="single" w:sz="12" w:space="1" w:color="auto"/>
        </w:pBdr>
        <w:spacing w:after="0" w:line="360" w:lineRule="auto"/>
        <w:ind w:right="-6"/>
        <w:jc w:val="center"/>
        <w:rPr>
          <w:rFonts w:ascii="Times New Roman" w:hAnsi="Times New Roman"/>
          <w:b/>
          <w:bCs/>
          <w:color w:val="000000"/>
        </w:rPr>
      </w:pPr>
    </w:p>
    <w:p w:rsidR="009E4DC8" w:rsidRDefault="009E4DC8" w:rsidP="009E4DC8">
      <w:pPr>
        <w:widowControl w:val="0"/>
        <w:pBdr>
          <w:bottom w:val="single" w:sz="12" w:space="1" w:color="auto"/>
          <w:between w:val="single" w:sz="12" w:space="1" w:color="auto"/>
        </w:pBdr>
        <w:spacing w:after="0" w:line="360" w:lineRule="auto"/>
        <w:ind w:right="-6"/>
        <w:jc w:val="center"/>
        <w:rPr>
          <w:rFonts w:ascii="Times New Roman" w:hAnsi="Times New Roman"/>
          <w:b/>
          <w:bCs/>
          <w:color w:val="000000"/>
        </w:rPr>
      </w:pPr>
    </w:p>
    <w:p w:rsidR="009E4DC8" w:rsidRDefault="009E4DC8" w:rsidP="009E4DC8">
      <w:pPr>
        <w:widowControl w:val="0"/>
        <w:pBdr>
          <w:bottom w:val="single" w:sz="12" w:space="1" w:color="auto"/>
          <w:between w:val="single" w:sz="12" w:space="1" w:color="auto"/>
        </w:pBdr>
        <w:spacing w:after="0" w:line="360" w:lineRule="auto"/>
        <w:ind w:right="-6"/>
        <w:jc w:val="center"/>
        <w:rPr>
          <w:rFonts w:ascii="Times New Roman" w:hAnsi="Times New Roman"/>
          <w:b/>
          <w:bCs/>
          <w:color w:val="000000"/>
        </w:rPr>
      </w:pPr>
    </w:p>
    <w:p w:rsidR="009E4DC8" w:rsidRDefault="009E4DC8" w:rsidP="009E4DC8">
      <w:pPr>
        <w:widowControl w:val="0"/>
        <w:pBdr>
          <w:bottom w:val="single" w:sz="12" w:space="1" w:color="auto"/>
          <w:between w:val="single" w:sz="12" w:space="1" w:color="auto"/>
        </w:pBdr>
        <w:spacing w:after="0" w:line="360" w:lineRule="auto"/>
        <w:ind w:right="-6"/>
        <w:jc w:val="center"/>
        <w:rPr>
          <w:rFonts w:ascii="Times New Roman" w:hAnsi="Times New Roman"/>
          <w:b/>
          <w:bCs/>
          <w:color w:val="000000"/>
        </w:rPr>
      </w:pPr>
    </w:p>
    <w:p w:rsidR="009E4DC8" w:rsidRDefault="009E4DC8" w:rsidP="009E4DC8">
      <w:pPr>
        <w:widowControl w:val="0"/>
        <w:pBdr>
          <w:bottom w:val="single" w:sz="12" w:space="1" w:color="auto"/>
          <w:between w:val="single" w:sz="12" w:space="1" w:color="auto"/>
        </w:pBdr>
        <w:spacing w:after="0" w:line="360" w:lineRule="auto"/>
        <w:ind w:right="-6"/>
        <w:jc w:val="center"/>
        <w:rPr>
          <w:rFonts w:ascii="Times New Roman" w:hAnsi="Times New Roman"/>
          <w:b/>
          <w:bCs/>
          <w:color w:val="000000"/>
        </w:rPr>
      </w:pPr>
    </w:p>
    <w:p w:rsidR="009E4DC8" w:rsidRDefault="009E4DC8" w:rsidP="009E4DC8">
      <w:pPr>
        <w:widowControl w:val="0"/>
        <w:pBdr>
          <w:bottom w:val="single" w:sz="12" w:space="1" w:color="auto"/>
          <w:between w:val="single" w:sz="12" w:space="1" w:color="auto"/>
        </w:pBdr>
        <w:spacing w:after="0" w:line="360" w:lineRule="auto"/>
        <w:ind w:right="-6"/>
        <w:jc w:val="center"/>
        <w:rPr>
          <w:rFonts w:ascii="Times New Roman" w:hAnsi="Times New Roman"/>
          <w:b/>
          <w:bCs/>
          <w:color w:val="000000"/>
        </w:rPr>
      </w:pPr>
    </w:p>
    <w:p w:rsidR="009E4DC8" w:rsidRDefault="009E4DC8" w:rsidP="009E4DC8">
      <w:pPr>
        <w:widowControl w:val="0"/>
        <w:pBdr>
          <w:bottom w:val="single" w:sz="12" w:space="1" w:color="auto"/>
          <w:between w:val="single" w:sz="12" w:space="1" w:color="auto"/>
        </w:pBdr>
        <w:spacing w:after="0" w:line="360" w:lineRule="auto"/>
        <w:ind w:right="-6"/>
        <w:jc w:val="center"/>
        <w:rPr>
          <w:rFonts w:ascii="Times New Roman" w:hAnsi="Times New Roman"/>
          <w:b/>
          <w:bCs/>
          <w:color w:val="000000"/>
        </w:rPr>
      </w:pPr>
    </w:p>
    <w:p w:rsidR="009E4DC8" w:rsidRDefault="009E4DC8" w:rsidP="009E4DC8">
      <w:pPr>
        <w:widowControl w:val="0"/>
        <w:pBdr>
          <w:bottom w:val="single" w:sz="12" w:space="1" w:color="auto"/>
          <w:between w:val="single" w:sz="12" w:space="1" w:color="auto"/>
        </w:pBdr>
        <w:spacing w:after="0" w:line="360" w:lineRule="auto"/>
        <w:ind w:right="-6"/>
        <w:jc w:val="center"/>
        <w:rPr>
          <w:rFonts w:ascii="Times New Roman" w:hAnsi="Times New Roman"/>
          <w:b/>
          <w:bCs/>
          <w:color w:val="000000"/>
        </w:rPr>
      </w:pPr>
    </w:p>
    <w:p w:rsidR="009E4DC8" w:rsidRDefault="009E4DC8" w:rsidP="009E4DC8">
      <w:pPr>
        <w:widowControl w:val="0"/>
        <w:pBdr>
          <w:bottom w:val="single" w:sz="12" w:space="1" w:color="auto"/>
          <w:between w:val="single" w:sz="12" w:space="1" w:color="auto"/>
        </w:pBdr>
        <w:spacing w:after="0" w:line="360" w:lineRule="auto"/>
        <w:ind w:right="-6"/>
        <w:jc w:val="center"/>
        <w:rPr>
          <w:rFonts w:ascii="Times New Roman" w:hAnsi="Times New Roman"/>
          <w:b/>
          <w:bCs/>
          <w:color w:val="000000"/>
        </w:rPr>
      </w:pPr>
    </w:p>
    <w:p w:rsidR="009E4DC8" w:rsidRDefault="009E4DC8" w:rsidP="009E4DC8">
      <w:pPr>
        <w:widowControl w:val="0"/>
        <w:pBdr>
          <w:bottom w:val="single" w:sz="12" w:space="1" w:color="auto"/>
          <w:between w:val="single" w:sz="12" w:space="1" w:color="auto"/>
        </w:pBdr>
        <w:spacing w:after="0" w:line="360" w:lineRule="auto"/>
        <w:ind w:right="-6"/>
        <w:jc w:val="center"/>
        <w:rPr>
          <w:rFonts w:ascii="Times New Roman" w:hAnsi="Times New Roman"/>
          <w:b/>
          <w:bCs/>
          <w:color w:val="000000"/>
        </w:rPr>
      </w:pPr>
    </w:p>
    <w:p w:rsidR="009E4DC8" w:rsidRDefault="009E4DC8" w:rsidP="009E4DC8">
      <w:pPr>
        <w:widowControl w:val="0"/>
        <w:spacing w:after="0" w:line="240" w:lineRule="auto"/>
        <w:ind w:right="-7"/>
        <w:jc w:val="center"/>
        <w:rPr>
          <w:rFonts w:ascii="Times New Roman" w:hAnsi="Times New Roman"/>
          <w:b/>
          <w:bCs/>
          <w:color w:val="000000"/>
        </w:rPr>
      </w:pPr>
    </w:p>
    <w:p w:rsidR="009E4DC8" w:rsidRDefault="009E4DC8" w:rsidP="009E4DC8">
      <w:pPr>
        <w:widowControl w:val="0"/>
        <w:spacing w:after="0" w:line="240" w:lineRule="auto"/>
        <w:ind w:right="-7"/>
        <w:jc w:val="center"/>
        <w:rPr>
          <w:rFonts w:ascii="Times New Roman" w:hAnsi="Times New Roman"/>
          <w:b/>
          <w:bCs/>
          <w:color w:val="000000"/>
        </w:rPr>
      </w:pPr>
    </w:p>
    <w:p w:rsidR="009E4DC8" w:rsidRPr="00293201" w:rsidRDefault="009E4DC8" w:rsidP="009E4DC8">
      <w:pPr>
        <w:widowControl w:val="0"/>
        <w:spacing w:after="0" w:line="240" w:lineRule="auto"/>
        <w:ind w:right="-7"/>
        <w:jc w:val="center"/>
        <w:rPr>
          <w:rFonts w:ascii="Times New Roman" w:hAnsi="Times New Roman"/>
          <w:b/>
          <w:bCs/>
          <w:color w:val="000000"/>
        </w:rPr>
      </w:pPr>
      <w:r w:rsidRPr="00293201">
        <w:rPr>
          <w:rFonts w:ascii="Times New Roman" w:hAnsi="Times New Roman"/>
          <w:b/>
          <w:bCs/>
          <w:color w:val="000000"/>
        </w:rPr>
        <w:t>Тутаев</w:t>
      </w:r>
    </w:p>
    <w:p w:rsidR="009E4DC8" w:rsidRPr="00293201" w:rsidRDefault="009E4DC8" w:rsidP="009E4DC8">
      <w:pPr>
        <w:widowControl w:val="0"/>
        <w:spacing w:after="0" w:line="240" w:lineRule="auto"/>
        <w:ind w:right="-7"/>
        <w:jc w:val="center"/>
        <w:rPr>
          <w:rFonts w:ascii="Times New Roman" w:hAnsi="Times New Roman"/>
          <w:bCs/>
          <w:color w:val="000000"/>
        </w:rPr>
      </w:pPr>
    </w:p>
    <w:p w:rsidR="009E4DC8" w:rsidRDefault="009E4DC8" w:rsidP="003C64A0">
      <w:pPr>
        <w:widowControl w:val="0"/>
        <w:spacing w:after="0" w:line="240" w:lineRule="auto"/>
        <w:ind w:right="-7"/>
        <w:jc w:val="center"/>
        <w:rPr>
          <w:rFonts w:ascii="Times New Roman" w:hAnsi="Times New Roman"/>
          <w:b/>
          <w:bCs/>
          <w:color w:val="000000"/>
          <w:sz w:val="24"/>
          <w:szCs w:val="24"/>
        </w:rPr>
      </w:pPr>
      <w:r w:rsidRPr="00293201">
        <w:rPr>
          <w:rFonts w:ascii="Times New Roman" w:hAnsi="Times New Roman"/>
          <w:b/>
          <w:bCs/>
          <w:color w:val="000000"/>
        </w:rPr>
        <w:t>20</w:t>
      </w:r>
      <w:r>
        <w:rPr>
          <w:rFonts w:ascii="Times New Roman" w:hAnsi="Times New Roman"/>
          <w:b/>
          <w:bCs/>
          <w:color w:val="000000"/>
        </w:rPr>
        <w:t>14</w:t>
      </w:r>
      <w:r w:rsidRPr="00293201">
        <w:rPr>
          <w:rFonts w:ascii="Times New Roman" w:hAnsi="Times New Roman"/>
          <w:b/>
          <w:bCs/>
          <w:color w:val="000000"/>
        </w:rPr>
        <w:t xml:space="preserve"> год</w:t>
      </w:r>
    </w:p>
    <w:sectPr w:rsidR="009E4DC8" w:rsidSect="00A27CC4">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EF1" w:rsidRDefault="00442EF1" w:rsidP="00DE128C">
      <w:pPr>
        <w:spacing w:after="0" w:line="240" w:lineRule="auto"/>
      </w:pPr>
      <w:r>
        <w:separator/>
      </w:r>
    </w:p>
  </w:endnote>
  <w:endnote w:type="continuationSeparator" w:id="0">
    <w:p w:rsidR="00442EF1" w:rsidRDefault="00442EF1" w:rsidP="00DE1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EF1" w:rsidRDefault="00442EF1" w:rsidP="00DE128C">
      <w:pPr>
        <w:spacing w:after="0" w:line="240" w:lineRule="auto"/>
      </w:pPr>
      <w:r>
        <w:separator/>
      </w:r>
    </w:p>
  </w:footnote>
  <w:footnote w:type="continuationSeparator" w:id="0">
    <w:p w:rsidR="00442EF1" w:rsidRDefault="00442EF1" w:rsidP="00DE12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D0F" w:rsidRDefault="00CB2D0F" w:rsidP="00A27CC4">
    <w:pPr>
      <w:pStyle w:val="a8"/>
    </w:pPr>
  </w:p>
  <w:p w:rsidR="00CB2D0F" w:rsidRPr="00A27CC4" w:rsidRDefault="00CB2D0F" w:rsidP="00A27CC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A363B"/>
    <w:multiLevelType w:val="hybridMultilevel"/>
    <w:tmpl w:val="818A064E"/>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
    <w:nsid w:val="1B36238E"/>
    <w:multiLevelType w:val="hybridMultilevel"/>
    <w:tmpl w:val="472818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22D5E34"/>
    <w:multiLevelType w:val="hybridMultilevel"/>
    <w:tmpl w:val="87B00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D51CB2"/>
    <w:multiLevelType w:val="hybridMultilevel"/>
    <w:tmpl w:val="3A728A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1CE6066"/>
    <w:multiLevelType w:val="hybridMultilevel"/>
    <w:tmpl w:val="D35C07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D380EC9"/>
    <w:multiLevelType w:val="hybridMultilevel"/>
    <w:tmpl w:val="F3FE0B90"/>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4A0"/>
    <w:rsid w:val="0004284F"/>
    <w:rsid w:val="00071576"/>
    <w:rsid w:val="00074925"/>
    <w:rsid w:val="000B3A9A"/>
    <w:rsid w:val="00137986"/>
    <w:rsid w:val="00154981"/>
    <w:rsid w:val="00182C75"/>
    <w:rsid w:val="0023673B"/>
    <w:rsid w:val="003150E0"/>
    <w:rsid w:val="003746D0"/>
    <w:rsid w:val="003A1A55"/>
    <w:rsid w:val="003B2EFE"/>
    <w:rsid w:val="003C64A0"/>
    <w:rsid w:val="003D0F17"/>
    <w:rsid w:val="003F55AB"/>
    <w:rsid w:val="004027EC"/>
    <w:rsid w:val="00442EF1"/>
    <w:rsid w:val="00465406"/>
    <w:rsid w:val="00473F2E"/>
    <w:rsid w:val="004A4801"/>
    <w:rsid w:val="004D3B0A"/>
    <w:rsid w:val="00527C9A"/>
    <w:rsid w:val="00575317"/>
    <w:rsid w:val="005E458A"/>
    <w:rsid w:val="005E7100"/>
    <w:rsid w:val="00607512"/>
    <w:rsid w:val="00643F79"/>
    <w:rsid w:val="006771EB"/>
    <w:rsid w:val="00683601"/>
    <w:rsid w:val="006C5348"/>
    <w:rsid w:val="00733A3E"/>
    <w:rsid w:val="007F7D18"/>
    <w:rsid w:val="00833A2E"/>
    <w:rsid w:val="00833B61"/>
    <w:rsid w:val="0084134A"/>
    <w:rsid w:val="008B4244"/>
    <w:rsid w:val="00973838"/>
    <w:rsid w:val="0098308B"/>
    <w:rsid w:val="009834A9"/>
    <w:rsid w:val="009A50DE"/>
    <w:rsid w:val="009B1515"/>
    <w:rsid w:val="009B72D8"/>
    <w:rsid w:val="009C4D1B"/>
    <w:rsid w:val="009E4DC8"/>
    <w:rsid w:val="00A27CC4"/>
    <w:rsid w:val="00A54D1E"/>
    <w:rsid w:val="00A8041C"/>
    <w:rsid w:val="00A83BEF"/>
    <w:rsid w:val="00AA114C"/>
    <w:rsid w:val="00AC2CE9"/>
    <w:rsid w:val="00AE2A4E"/>
    <w:rsid w:val="00B26175"/>
    <w:rsid w:val="00B64F3F"/>
    <w:rsid w:val="00B94864"/>
    <w:rsid w:val="00BA55A5"/>
    <w:rsid w:val="00BD6517"/>
    <w:rsid w:val="00BE708A"/>
    <w:rsid w:val="00C03C64"/>
    <w:rsid w:val="00C17B39"/>
    <w:rsid w:val="00C2113D"/>
    <w:rsid w:val="00C547B4"/>
    <w:rsid w:val="00C54D0C"/>
    <w:rsid w:val="00CB2D0F"/>
    <w:rsid w:val="00CF6F19"/>
    <w:rsid w:val="00D1403F"/>
    <w:rsid w:val="00D2256D"/>
    <w:rsid w:val="00D55FF9"/>
    <w:rsid w:val="00D86A00"/>
    <w:rsid w:val="00D87418"/>
    <w:rsid w:val="00DB0E9C"/>
    <w:rsid w:val="00DE128C"/>
    <w:rsid w:val="00E016E7"/>
    <w:rsid w:val="00E025CD"/>
    <w:rsid w:val="00E55386"/>
    <w:rsid w:val="00F5156E"/>
    <w:rsid w:val="00FF3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C64A0"/>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64A0"/>
    <w:rPr>
      <w:rFonts w:ascii="Times New Roman" w:eastAsia="Times New Roman" w:hAnsi="Times New Roman" w:cs="Times New Roman"/>
      <w:sz w:val="28"/>
      <w:szCs w:val="24"/>
      <w:lang w:eastAsia="ru-RU"/>
    </w:rPr>
  </w:style>
  <w:style w:type="paragraph" w:customStyle="1" w:styleId="21">
    <w:name w:val="Основной текст с отступом 21"/>
    <w:basedOn w:val="a"/>
    <w:rsid w:val="003C64A0"/>
    <w:pPr>
      <w:widowControl w:val="0"/>
      <w:spacing w:after="0" w:line="240" w:lineRule="auto"/>
      <w:ind w:firstLine="851"/>
    </w:pPr>
    <w:rPr>
      <w:rFonts w:ascii="Times New Roman" w:eastAsia="Times New Roman" w:hAnsi="Times New Roman" w:cs="Times New Roman"/>
      <w:sz w:val="28"/>
      <w:szCs w:val="20"/>
      <w:lang w:eastAsia="ru-RU"/>
    </w:rPr>
  </w:style>
  <w:style w:type="paragraph" w:styleId="a3">
    <w:name w:val="Body Text Indent"/>
    <w:basedOn w:val="a"/>
    <w:link w:val="a4"/>
    <w:rsid w:val="003C64A0"/>
    <w:pPr>
      <w:spacing w:after="0" w:line="240" w:lineRule="auto"/>
      <w:ind w:firstLine="540"/>
      <w:jc w:val="both"/>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3C64A0"/>
    <w:rPr>
      <w:rFonts w:ascii="Times New Roman" w:eastAsia="Times New Roman" w:hAnsi="Times New Roman" w:cs="Times New Roman"/>
      <w:sz w:val="28"/>
      <w:szCs w:val="24"/>
      <w:lang w:eastAsia="ru-RU"/>
    </w:rPr>
  </w:style>
  <w:style w:type="paragraph" w:customStyle="1" w:styleId="22">
    <w:name w:val="Основной текст с отступом 22"/>
    <w:basedOn w:val="a"/>
    <w:rsid w:val="003C64A0"/>
    <w:pPr>
      <w:widowControl w:val="0"/>
      <w:spacing w:after="0" w:line="240" w:lineRule="auto"/>
      <w:ind w:firstLine="851"/>
    </w:pPr>
    <w:rPr>
      <w:rFonts w:ascii="Times New Roman" w:eastAsia="Times New Roman" w:hAnsi="Times New Roman" w:cs="Times New Roman"/>
      <w:sz w:val="28"/>
      <w:szCs w:val="20"/>
      <w:lang w:eastAsia="ru-RU"/>
    </w:rPr>
  </w:style>
  <w:style w:type="paragraph" w:styleId="2">
    <w:name w:val="Body Text Indent 2"/>
    <w:basedOn w:val="a"/>
    <w:link w:val="20"/>
    <w:rsid w:val="003C64A0"/>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3C64A0"/>
    <w:rPr>
      <w:rFonts w:ascii="Times New Roman" w:eastAsia="Times New Roman" w:hAnsi="Times New Roman" w:cs="Times New Roman"/>
      <w:sz w:val="24"/>
      <w:szCs w:val="24"/>
      <w:lang w:eastAsia="ru-RU"/>
    </w:rPr>
  </w:style>
  <w:style w:type="paragraph" w:styleId="a5">
    <w:name w:val="List Paragraph"/>
    <w:basedOn w:val="a"/>
    <w:uiPriority w:val="34"/>
    <w:qFormat/>
    <w:rsid w:val="003C64A0"/>
    <w:pPr>
      <w:ind w:left="720"/>
      <w:contextualSpacing/>
    </w:pPr>
    <w:rPr>
      <w:rFonts w:ascii="Calibri" w:eastAsia="Calibri" w:hAnsi="Calibri" w:cs="Times New Roman"/>
    </w:rPr>
  </w:style>
  <w:style w:type="paragraph" w:styleId="a6">
    <w:name w:val="Body Text"/>
    <w:basedOn w:val="a"/>
    <w:link w:val="a7"/>
    <w:uiPriority w:val="99"/>
    <w:unhideWhenUsed/>
    <w:rsid w:val="003C64A0"/>
    <w:pPr>
      <w:spacing w:after="120"/>
    </w:pPr>
    <w:rPr>
      <w:rFonts w:ascii="Calibri" w:eastAsia="Calibri" w:hAnsi="Calibri" w:cs="Times New Roman"/>
    </w:rPr>
  </w:style>
  <w:style w:type="character" w:customStyle="1" w:styleId="a7">
    <w:name w:val="Основной текст Знак"/>
    <w:basedOn w:val="a0"/>
    <w:link w:val="a6"/>
    <w:uiPriority w:val="99"/>
    <w:rsid w:val="003C64A0"/>
    <w:rPr>
      <w:rFonts w:ascii="Calibri" w:eastAsia="Calibri" w:hAnsi="Calibri" w:cs="Times New Roman"/>
    </w:rPr>
  </w:style>
  <w:style w:type="paragraph" w:styleId="23">
    <w:name w:val="Body Text 2"/>
    <w:basedOn w:val="a"/>
    <w:link w:val="24"/>
    <w:uiPriority w:val="99"/>
    <w:unhideWhenUsed/>
    <w:rsid w:val="003C64A0"/>
    <w:pPr>
      <w:spacing w:after="120" w:line="480" w:lineRule="auto"/>
    </w:pPr>
    <w:rPr>
      <w:rFonts w:ascii="Calibri" w:eastAsia="Calibri" w:hAnsi="Calibri" w:cs="Times New Roman"/>
    </w:rPr>
  </w:style>
  <w:style w:type="character" w:customStyle="1" w:styleId="24">
    <w:name w:val="Основной текст 2 Знак"/>
    <w:basedOn w:val="a0"/>
    <w:link w:val="23"/>
    <w:uiPriority w:val="99"/>
    <w:rsid w:val="003C64A0"/>
    <w:rPr>
      <w:rFonts w:ascii="Calibri" w:eastAsia="Calibri" w:hAnsi="Calibri" w:cs="Times New Roman"/>
    </w:rPr>
  </w:style>
  <w:style w:type="paragraph" w:customStyle="1" w:styleId="210">
    <w:name w:val="Основной текст 21"/>
    <w:basedOn w:val="a"/>
    <w:rsid w:val="003C64A0"/>
    <w:pPr>
      <w:tabs>
        <w:tab w:val="left" w:pos="0"/>
      </w:tabs>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
    <w:name w:val="Обычный + 12 пт"/>
    <w:aliases w:val="Черный,По ширине,Первая строка:  1 см"/>
    <w:basedOn w:val="a"/>
    <w:rsid w:val="003C64A0"/>
    <w:pPr>
      <w:spacing w:after="0" w:line="240" w:lineRule="auto"/>
      <w:ind w:firstLine="567"/>
      <w:jc w:val="both"/>
    </w:pPr>
    <w:rPr>
      <w:rFonts w:ascii="Times New Roman" w:eastAsia="Times New Roman" w:hAnsi="Times New Roman" w:cs="Times New Roman"/>
      <w:color w:val="000000"/>
      <w:sz w:val="24"/>
      <w:szCs w:val="24"/>
      <w:lang w:eastAsia="ru-RU"/>
    </w:rPr>
  </w:style>
  <w:style w:type="paragraph" w:styleId="a8">
    <w:name w:val="header"/>
    <w:basedOn w:val="a"/>
    <w:link w:val="a9"/>
    <w:uiPriority w:val="99"/>
    <w:unhideWhenUsed/>
    <w:rsid w:val="00DE128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E128C"/>
  </w:style>
  <w:style w:type="paragraph" w:styleId="aa">
    <w:name w:val="footer"/>
    <w:basedOn w:val="a"/>
    <w:link w:val="ab"/>
    <w:uiPriority w:val="99"/>
    <w:unhideWhenUsed/>
    <w:rsid w:val="00DE128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E128C"/>
  </w:style>
  <w:style w:type="paragraph" w:styleId="ac">
    <w:name w:val="Balloon Text"/>
    <w:basedOn w:val="a"/>
    <w:link w:val="ad"/>
    <w:uiPriority w:val="99"/>
    <w:semiHidden/>
    <w:unhideWhenUsed/>
    <w:rsid w:val="006771E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771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C64A0"/>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64A0"/>
    <w:rPr>
      <w:rFonts w:ascii="Times New Roman" w:eastAsia="Times New Roman" w:hAnsi="Times New Roman" w:cs="Times New Roman"/>
      <w:sz w:val="28"/>
      <w:szCs w:val="24"/>
      <w:lang w:eastAsia="ru-RU"/>
    </w:rPr>
  </w:style>
  <w:style w:type="paragraph" w:customStyle="1" w:styleId="21">
    <w:name w:val="Основной текст с отступом 21"/>
    <w:basedOn w:val="a"/>
    <w:rsid w:val="003C64A0"/>
    <w:pPr>
      <w:widowControl w:val="0"/>
      <w:spacing w:after="0" w:line="240" w:lineRule="auto"/>
      <w:ind w:firstLine="851"/>
    </w:pPr>
    <w:rPr>
      <w:rFonts w:ascii="Times New Roman" w:eastAsia="Times New Roman" w:hAnsi="Times New Roman" w:cs="Times New Roman"/>
      <w:sz w:val="28"/>
      <w:szCs w:val="20"/>
      <w:lang w:eastAsia="ru-RU"/>
    </w:rPr>
  </w:style>
  <w:style w:type="paragraph" w:styleId="a3">
    <w:name w:val="Body Text Indent"/>
    <w:basedOn w:val="a"/>
    <w:link w:val="a4"/>
    <w:rsid w:val="003C64A0"/>
    <w:pPr>
      <w:spacing w:after="0" w:line="240" w:lineRule="auto"/>
      <w:ind w:firstLine="540"/>
      <w:jc w:val="both"/>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3C64A0"/>
    <w:rPr>
      <w:rFonts w:ascii="Times New Roman" w:eastAsia="Times New Roman" w:hAnsi="Times New Roman" w:cs="Times New Roman"/>
      <w:sz w:val="28"/>
      <w:szCs w:val="24"/>
      <w:lang w:eastAsia="ru-RU"/>
    </w:rPr>
  </w:style>
  <w:style w:type="paragraph" w:customStyle="1" w:styleId="22">
    <w:name w:val="Основной текст с отступом 22"/>
    <w:basedOn w:val="a"/>
    <w:rsid w:val="003C64A0"/>
    <w:pPr>
      <w:widowControl w:val="0"/>
      <w:spacing w:after="0" w:line="240" w:lineRule="auto"/>
      <w:ind w:firstLine="851"/>
    </w:pPr>
    <w:rPr>
      <w:rFonts w:ascii="Times New Roman" w:eastAsia="Times New Roman" w:hAnsi="Times New Roman" w:cs="Times New Roman"/>
      <w:sz w:val="28"/>
      <w:szCs w:val="20"/>
      <w:lang w:eastAsia="ru-RU"/>
    </w:rPr>
  </w:style>
  <w:style w:type="paragraph" w:styleId="2">
    <w:name w:val="Body Text Indent 2"/>
    <w:basedOn w:val="a"/>
    <w:link w:val="20"/>
    <w:rsid w:val="003C64A0"/>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3C64A0"/>
    <w:rPr>
      <w:rFonts w:ascii="Times New Roman" w:eastAsia="Times New Roman" w:hAnsi="Times New Roman" w:cs="Times New Roman"/>
      <w:sz w:val="24"/>
      <w:szCs w:val="24"/>
      <w:lang w:eastAsia="ru-RU"/>
    </w:rPr>
  </w:style>
  <w:style w:type="paragraph" w:styleId="a5">
    <w:name w:val="List Paragraph"/>
    <w:basedOn w:val="a"/>
    <w:uiPriority w:val="34"/>
    <w:qFormat/>
    <w:rsid w:val="003C64A0"/>
    <w:pPr>
      <w:ind w:left="720"/>
      <w:contextualSpacing/>
    </w:pPr>
    <w:rPr>
      <w:rFonts w:ascii="Calibri" w:eastAsia="Calibri" w:hAnsi="Calibri" w:cs="Times New Roman"/>
    </w:rPr>
  </w:style>
  <w:style w:type="paragraph" w:styleId="a6">
    <w:name w:val="Body Text"/>
    <w:basedOn w:val="a"/>
    <w:link w:val="a7"/>
    <w:uiPriority w:val="99"/>
    <w:unhideWhenUsed/>
    <w:rsid w:val="003C64A0"/>
    <w:pPr>
      <w:spacing w:after="120"/>
    </w:pPr>
    <w:rPr>
      <w:rFonts w:ascii="Calibri" w:eastAsia="Calibri" w:hAnsi="Calibri" w:cs="Times New Roman"/>
    </w:rPr>
  </w:style>
  <w:style w:type="character" w:customStyle="1" w:styleId="a7">
    <w:name w:val="Основной текст Знак"/>
    <w:basedOn w:val="a0"/>
    <w:link w:val="a6"/>
    <w:uiPriority w:val="99"/>
    <w:rsid w:val="003C64A0"/>
    <w:rPr>
      <w:rFonts w:ascii="Calibri" w:eastAsia="Calibri" w:hAnsi="Calibri" w:cs="Times New Roman"/>
    </w:rPr>
  </w:style>
  <w:style w:type="paragraph" w:styleId="23">
    <w:name w:val="Body Text 2"/>
    <w:basedOn w:val="a"/>
    <w:link w:val="24"/>
    <w:uiPriority w:val="99"/>
    <w:unhideWhenUsed/>
    <w:rsid w:val="003C64A0"/>
    <w:pPr>
      <w:spacing w:after="120" w:line="480" w:lineRule="auto"/>
    </w:pPr>
    <w:rPr>
      <w:rFonts w:ascii="Calibri" w:eastAsia="Calibri" w:hAnsi="Calibri" w:cs="Times New Roman"/>
    </w:rPr>
  </w:style>
  <w:style w:type="character" w:customStyle="1" w:styleId="24">
    <w:name w:val="Основной текст 2 Знак"/>
    <w:basedOn w:val="a0"/>
    <w:link w:val="23"/>
    <w:uiPriority w:val="99"/>
    <w:rsid w:val="003C64A0"/>
    <w:rPr>
      <w:rFonts w:ascii="Calibri" w:eastAsia="Calibri" w:hAnsi="Calibri" w:cs="Times New Roman"/>
    </w:rPr>
  </w:style>
  <w:style w:type="paragraph" w:customStyle="1" w:styleId="210">
    <w:name w:val="Основной текст 21"/>
    <w:basedOn w:val="a"/>
    <w:rsid w:val="003C64A0"/>
    <w:pPr>
      <w:tabs>
        <w:tab w:val="left" w:pos="0"/>
      </w:tabs>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
    <w:name w:val="Обычный + 12 пт"/>
    <w:aliases w:val="Черный,По ширине,Первая строка:  1 см"/>
    <w:basedOn w:val="a"/>
    <w:rsid w:val="003C64A0"/>
    <w:pPr>
      <w:spacing w:after="0" w:line="240" w:lineRule="auto"/>
      <w:ind w:firstLine="567"/>
      <w:jc w:val="both"/>
    </w:pPr>
    <w:rPr>
      <w:rFonts w:ascii="Times New Roman" w:eastAsia="Times New Roman" w:hAnsi="Times New Roman" w:cs="Times New Roman"/>
      <w:color w:val="000000"/>
      <w:sz w:val="24"/>
      <w:szCs w:val="24"/>
      <w:lang w:eastAsia="ru-RU"/>
    </w:rPr>
  </w:style>
  <w:style w:type="paragraph" w:styleId="a8">
    <w:name w:val="header"/>
    <w:basedOn w:val="a"/>
    <w:link w:val="a9"/>
    <w:uiPriority w:val="99"/>
    <w:unhideWhenUsed/>
    <w:rsid w:val="00DE128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E128C"/>
  </w:style>
  <w:style w:type="paragraph" w:styleId="aa">
    <w:name w:val="footer"/>
    <w:basedOn w:val="a"/>
    <w:link w:val="ab"/>
    <w:uiPriority w:val="99"/>
    <w:unhideWhenUsed/>
    <w:rsid w:val="00DE128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E128C"/>
  </w:style>
  <w:style w:type="paragraph" w:styleId="ac">
    <w:name w:val="Balloon Text"/>
    <w:basedOn w:val="a"/>
    <w:link w:val="ad"/>
    <w:uiPriority w:val="99"/>
    <w:semiHidden/>
    <w:unhideWhenUsed/>
    <w:rsid w:val="006771E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771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5802">
      <w:bodyDiv w:val="1"/>
      <w:marLeft w:val="0"/>
      <w:marRight w:val="0"/>
      <w:marTop w:val="0"/>
      <w:marBottom w:val="0"/>
      <w:divBdr>
        <w:top w:val="none" w:sz="0" w:space="0" w:color="auto"/>
        <w:left w:val="none" w:sz="0" w:space="0" w:color="auto"/>
        <w:bottom w:val="none" w:sz="0" w:space="0" w:color="auto"/>
        <w:right w:val="none" w:sz="0" w:space="0" w:color="auto"/>
      </w:divBdr>
    </w:div>
    <w:div w:id="168444612">
      <w:bodyDiv w:val="1"/>
      <w:marLeft w:val="0"/>
      <w:marRight w:val="0"/>
      <w:marTop w:val="0"/>
      <w:marBottom w:val="0"/>
      <w:divBdr>
        <w:top w:val="none" w:sz="0" w:space="0" w:color="auto"/>
        <w:left w:val="none" w:sz="0" w:space="0" w:color="auto"/>
        <w:bottom w:val="none" w:sz="0" w:space="0" w:color="auto"/>
        <w:right w:val="none" w:sz="0" w:space="0" w:color="auto"/>
      </w:divBdr>
    </w:div>
    <w:div w:id="431973862">
      <w:bodyDiv w:val="1"/>
      <w:marLeft w:val="0"/>
      <w:marRight w:val="0"/>
      <w:marTop w:val="0"/>
      <w:marBottom w:val="0"/>
      <w:divBdr>
        <w:top w:val="none" w:sz="0" w:space="0" w:color="auto"/>
        <w:left w:val="none" w:sz="0" w:space="0" w:color="auto"/>
        <w:bottom w:val="none" w:sz="0" w:space="0" w:color="auto"/>
        <w:right w:val="none" w:sz="0" w:space="0" w:color="auto"/>
      </w:divBdr>
    </w:div>
    <w:div w:id="462817262">
      <w:bodyDiv w:val="1"/>
      <w:marLeft w:val="0"/>
      <w:marRight w:val="0"/>
      <w:marTop w:val="0"/>
      <w:marBottom w:val="0"/>
      <w:divBdr>
        <w:top w:val="none" w:sz="0" w:space="0" w:color="auto"/>
        <w:left w:val="none" w:sz="0" w:space="0" w:color="auto"/>
        <w:bottom w:val="none" w:sz="0" w:space="0" w:color="auto"/>
        <w:right w:val="none" w:sz="0" w:space="0" w:color="auto"/>
      </w:divBdr>
    </w:div>
    <w:div w:id="687177649">
      <w:bodyDiv w:val="1"/>
      <w:marLeft w:val="0"/>
      <w:marRight w:val="0"/>
      <w:marTop w:val="0"/>
      <w:marBottom w:val="0"/>
      <w:divBdr>
        <w:top w:val="none" w:sz="0" w:space="0" w:color="auto"/>
        <w:left w:val="none" w:sz="0" w:space="0" w:color="auto"/>
        <w:bottom w:val="none" w:sz="0" w:space="0" w:color="auto"/>
        <w:right w:val="none" w:sz="0" w:space="0" w:color="auto"/>
      </w:divBdr>
    </w:div>
    <w:div w:id="1093551165">
      <w:bodyDiv w:val="1"/>
      <w:marLeft w:val="0"/>
      <w:marRight w:val="0"/>
      <w:marTop w:val="0"/>
      <w:marBottom w:val="0"/>
      <w:divBdr>
        <w:top w:val="none" w:sz="0" w:space="0" w:color="auto"/>
        <w:left w:val="none" w:sz="0" w:space="0" w:color="auto"/>
        <w:bottom w:val="none" w:sz="0" w:space="0" w:color="auto"/>
        <w:right w:val="none" w:sz="0" w:space="0" w:color="auto"/>
      </w:divBdr>
    </w:div>
    <w:div w:id="1279291429">
      <w:bodyDiv w:val="1"/>
      <w:marLeft w:val="0"/>
      <w:marRight w:val="0"/>
      <w:marTop w:val="0"/>
      <w:marBottom w:val="0"/>
      <w:divBdr>
        <w:top w:val="none" w:sz="0" w:space="0" w:color="auto"/>
        <w:left w:val="none" w:sz="0" w:space="0" w:color="auto"/>
        <w:bottom w:val="none" w:sz="0" w:space="0" w:color="auto"/>
        <w:right w:val="none" w:sz="0" w:space="0" w:color="auto"/>
      </w:divBdr>
    </w:div>
    <w:div w:id="1497111034">
      <w:bodyDiv w:val="1"/>
      <w:marLeft w:val="0"/>
      <w:marRight w:val="0"/>
      <w:marTop w:val="0"/>
      <w:marBottom w:val="0"/>
      <w:divBdr>
        <w:top w:val="none" w:sz="0" w:space="0" w:color="auto"/>
        <w:left w:val="none" w:sz="0" w:space="0" w:color="auto"/>
        <w:bottom w:val="none" w:sz="0" w:space="0" w:color="auto"/>
        <w:right w:val="none" w:sz="0" w:space="0" w:color="auto"/>
      </w:divBdr>
    </w:div>
    <w:div w:id="1674844555">
      <w:bodyDiv w:val="1"/>
      <w:marLeft w:val="0"/>
      <w:marRight w:val="0"/>
      <w:marTop w:val="0"/>
      <w:marBottom w:val="0"/>
      <w:divBdr>
        <w:top w:val="none" w:sz="0" w:space="0" w:color="auto"/>
        <w:left w:val="none" w:sz="0" w:space="0" w:color="auto"/>
        <w:bottom w:val="none" w:sz="0" w:space="0" w:color="auto"/>
        <w:right w:val="none" w:sz="0" w:space="0" w:color="auto"/>
      </w:divBdr>
    </w:div>
    <w:div w:id="1890145883">
      <w:bodyDiv w:val="1"/>
      <w:marLeft w:val="0"/>
      <w:marRight w:val="0"/>
      <w:marTop w:val="0"/>
      <w:marBottom w:val="0"/>
      <w:divBdr>
        <w:top w:val="none" w:sz="0" w:space="0" w:color="auto"/>
        <w:left w:val="none" w:sz="0" w:space="0" w:color="auto"/>
        <w:bottom w:val="none" w:sz="0" w:space="0" w:color="auto"/>
        <w:right w:val="none" w:sz="0" w:space="0" w:color="auto"/>
      </w:divBdr>
    </w:div>
    <w:div w:id="1928417189">
      <w:bodyDiv w:val="1"/>
      <w:marLeft w:val="0"/>
      <w:marRight w:val="0"/>
      <w:marTop w:val="0"/>
      <w:marBottom w:val="0"/>
      <w:divBdr>
        <w:top w:val="none" w:sz="0" w:space="0" w:color="auto"/>
        <w:left w:val="none" w:sz="0" w:space="0" w:color="auto"/>
        <w:bottom w:val="none" w:sz="0" w:space="0" w:color="auto"/>
        <w:right w:val="none" w:sz="0" w:space="0" w:color="auto"/>
      </w:divBdr>
    </w:div>
    <w:div w:id="1989093430">
      <w:bodyDiv w:val="1"/>
      <w:marLeft w:val="0"/>
      <w:marRight w:val="0"/>
      <w:marTop w:val="0"/>
      <w:marBottom w:val="0"/>
      <w:divBdr>
        <w:top w:val="none" w:sz="0" w:space="0" w:color="auto"/>
        <w:left w:val="none" w:sz="0" w:space="0" w:color="auto"/>
        <w:bottom w:val="none" w:sz="0" w:space="0" w:color="auto"/>
        <w:right w:val="none" w:sz="0" w:space="0" w:color="auto"/>
      </w:divBdr>
    </w:div>
    <w:div w:id="2044359709">
      <w:bodyDiv w:val="1"/>
      <w:marLeft w:val="0"/>
      <w:marRight w:val="0"/>
      <w:marTop w:val="0"/>
      <w:marBottom w:val="0"/>
      <w:divBdr>
        <w:top w:val="none" w:sz="0" w:space="0" w:color="auto"/>
        <w:left w:val="none" w:sz="0" w:space="0" w:color="auto"/>
        <w:bottom w:val="none" w:sz="0" w:space="0" w:color="auto"/>
        <w:right w:val="none" w:sz="0" w:space="0" w:color="auto"/>
      </w:divBdr>
    </w:div>
    <w:div w:id="2112703077">
      <w:bodyDiv w:val="1"/>
      <w:marLeft w:val="0"/>
      <w:marRight w:val="0"/>
      <w:marTop w:val="0"/>
      <w:marBottom w:val="0"/>
      <w:divBdr>
        <w:top w:val="none" w:sz="0" w:space="0" w:color="auto"/>
        <w:left w:val="none" w:sz="0" w:space="0" w:color="auto"/>
        <w:bottom w:val="none" w:sz="0" w:space="0" w:color="auto"/>
        <w:right w:val="none" w:sz="0" w:space="0" w:color="auto"/>
      </w:divBdr>
    </w:div>
    <w:div w:id="2114354996">
      <w:bodyDiv w:val="1"/>
      <w:marLeft w:val="0"/>
      <w:marRight w:val="0"/>
      <w:marTop w:val="0"/>
      <w:marBottom w:val="0"/>
      <w:divBdr>
        <w:top w:val="none" w:sz="0" w:space="0" w:color="auto"/>
        <w:left w:val="none" w:sz="0" w:space="0" w:color="auto"/>
        <w:bottom w:val="none" w:sz="0" w:space="0" w:color="auto"/>
        <w:right w:val="none" w:sz="0" w:space="0" w:color="auto"/>
      </w:divBdr>
    </w:div>
    <w:div w:id="213197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main?base=RLAW086;n=49162;fld=134;dst=103247"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A5B57-4E36-4DF8-8D2E-981E59526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5260</TotalTime>
  <Pages>51</Pages>
  <Words>16539</Words>
  <Characters>94277</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Лукичева</dc:creator>
  <cp:lastModifiedBy>Администратор</cp:lastModifiedBy>
  <cp:revision>34</cp:revision>
  <cp:lastPrinted>2015-01-28T05:29:00Z</cp:lastPrinted>
  <dcterms:created xsi:type="dcterms:W3CDTF">2014-11-25T10:50:00Z</dcterms:created>
  <dcterms:modified xsi:type="dcterms:W3CDTF">2015-10-28T13:16:00Z</dcterms:modified>
</cp:coreProperties>
</file>