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EE" w:rsidRDefault="00521C31" w:rsidP="00CF0D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проверке </w:t>
      </w:r>
    </w:p>
    <w:p w:rsidR="003871C3" w:rsidRDefault="003871C3" w:rsidP="00CF0D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Общества с ограниченной ответственностью</w:t>
      </w:r>
    </w:p>
    <w:p w:rsidR="00521C31" w:rsidRPr="002933A9" w:rsidRDefault="001D3217" w:rsidP="00CF0D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</w:t>
      </w:r>
      <w:r w:rsidR="0093036A">
        <w:rPr>
          <w:b/>
          <w:bCs/>
          <w:sz w:val="28"/>
          <w:szCs w:val="28"/>
        </w:rPr>
        <w:t>Управляющая компания «Дом-1</w:t>
      </w:r>
      <w:r w:rsidR="00B51EEE">
        <w:rPr>
          <w:b/>
          <w:bCs/>
          <w:sz w:val="28"/>
          <w:szCs w:val="28"/>
        </w:rPr>
        <w:t>»</w:t>
      </w:r>
    </w:p>
    <w:p w:rsidR="00521C31" w:rsidRDefault="00521C31" w:rsidP="00521C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период с </w:t>
      </w:r>
      <w:r w:rsidR="00D92248">
        <w:rPr>
          <w:b/>
          <w:bCs/>
          <w:sz w:val="28"/>
          <w:szCs w:val="28"/>
        </w:rPr>
        <w:t>01.0</w:t>
      </w:r>
      <w:r w:rsidR="003E13E8">
        <w:rPr>
          <w:b/>
          <w:bCs/>
          <w:sz w:val="28"/>
          <w:szCs w:val="28"/>
        </w:rPr>
        <w:t>8</w:t>
      </w:r>
      <w:r w:rsidR="00CF0D95" w:rsidRPr="00CF0D95">
        <w:rPr>
          <w:b/>
          <w:sz w:val="28"/>
          <w:szCs w:val="28"/>
        </w:rPr>
        <w:t>.201</w:t>
      </w:r>
      <w:r w:rsidR="003E13E8">
        <w:rPr>
          <w:b/>
          <w:sz w:val="28"/>
          <w:szCs w:val="28"/>
        </w:rPr>
        <w:t>3</w:t>
      </w:r>
      <w:r w:rsidR="00CF0D95" w:rsidRPr="00CF0D95">
        <w:rPr>
          <w:b/>
          <w:sz w:val="28"/>
          <w:szCs w:val="28"/>
        </w:rPr>
        <w:t xml:space="preserve">г. по </w:t>
      </w:r>
      <w:r w:rsidR="00D92248">
        <w:rPr>
          <w:b/>
          <w:sz w:val="28"/>
          <w:szCs w:val="28"/>
        </w:rPr>
        <w:t>01.</w:t>
      </w:r>
      <w:r w:rsidR="003E13E8">
        <w:rPr>
          <w:b/>
          <w:sz w:val="28"/>
          <w:szCs w:val="28"/>
        </w:rPr>
        <w:t>11</w:t>
      </w:r>
      <w:r w:rsidR="00CF0D95" w:rsidRPr="00CF0D95">
        <w:rPr>
          <w:b/>
          <w:sz w:val="28"/>
          <w:szCs w:val="28"/>
        </w:rPr>
        <w:t>.2013г</w:t>
      </w:r>
      <w:r>
        <w:rPr>
          <w:b/>
          <w:bCs/>
          <w:sz w:val="28"/>
          <w:szCs w:val="28"/>
        </w:rPr>
        <w:t>.</w:t>
      </w:r>
    </w:p>
    <w:p w:rsidR="00521C31" w:rsidRPr="002A4400" w:rsidRDefault="00521C31" w:rsidP="00521C31">
      <w:pPr>
        <w:rPr>
          <w:sz w:val="32"/>
          <w:szCs w:val="32"/>
        </w:rPr>
      </w:pPr>
    </w:p>
    <w:p w:rsidR="00521C31" w:rsidRDefault="00521C31" w:rsidP="00CF0D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Контрольно-ревизионным отделом д</w:t>
      </w:r>
      <w:r w:rsidRPr="00284646">
        <w:rPr>
          <w:sz w:val="28"/>
          <w:szCs w:val="28"/>
        </w:rPr>
        <w:t>епартамент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 финансов 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дминистрации Тутаевского муниципального района </w:t>
      </w:r>
      <w:r>
        <w:rPr>
          <w:sz w:val="28"/>
          <w:szCs w:val="28"/>
        </w:rPr>
        <w:t>проведена внеплановая проверка</w:t>
      </w:r>
      <w:r w:rsidR="00CF0D95">
        <w:rPr>
          <w:sz w:val="28"/>
          <w:szCs w:val="28"/>
        </w:rPr>
        <w:t xml:space="preserve"> </w:t>
      </w:r>
      <w:r w:rsidR="00B51EEE">
        <w:rPr>
          <w:sz w:val="28"/>
          <w:szCs w:val="28"/>
        </w:rPr>
        <w:t>по поручению Главы Тутаевского муниципального района, выданно</w:t>
      </w:r>
      <w:r w:rsidR="003E13E8">
        <w:rPr>
          <w:sz w:val="28"/>
          <w:szCs w:val="28"/>
        </w:rPr>
        <w:t>му</w:t>
      </w:r>
      <w:r w:rsidR="00B51EEE">
        <w:rPr>
          <w:sz w:val="28"/>
          <w:szCs w:val="28"/>
        </w:rPr>
        <w:t xml:space="preserve"> на основании письма Тутаевской межрайонной прокуратуры, в Обществе с ограниченной ответственностью «</w:t>
      </w:r>
      <w:r w:rsidR="00E54B33">
        <w:rPr>
          <w:sz w:val="28"/>
          <w:szCs w:val="28"/>
        </w:rPr>
        <w:t>Управляющая компания «Дом-1</w:t>
      </w:r>
      <w:r w:rsidR="00B51EEE">
        <w:rPr>
          <w:sz w:val="28"/>
          <w:szCs w:val="28"/>
        </w:rPr>
        <w:t xml:space="preserve">» </w:t>
      </w:r>
      <w:r w:rsidR="00B51EEE">
        <w:rPr>
          <w:rFonts w:cs="Tahoma"/>
          <w:sz w:val="28"/>
          <w:szCs w:val="28"/>
        </w:rPr>
        <w:t>(</w:t>
      </w:r>
      <w:r w:rsidR="00E54B33">
        <w:rPr>
          <w:rFonts w:cs="Tahoma"/>
          <w:sz w:val="28"/>
          <w:szCs w:val="28"/>
        </w:rPr>
        <w:t>директор – Исмаилов Э.Т.</w:t>
      </w:r>
      <w:r w:rsidR="00B51EEE">
        <w:rPr>
          <w:sz w:val="28"/>
          <w:szCs w:val="28"/>
        </w:rPr>
        <w:t xml:space="preserve">) по вопросу </w:t>
      </w:r>
      <w:r w:rsidR="00DD7F76">
        <w:rPr>
          <w:sz w:val="28"/>
          <w:szCs w:val="28"/>
        </w:rPr>
        <w:t>расходования денежных средств, поступивших в качестве оплаты за коммунальные услуги</w:t>
      </w:r>
      <w:r w:rsidR="00B51E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период с </w:t>
      </w:r>
      <w:r w:rsidR="00142025">
        <w:rPr>
          <w:sz w:val="28"/>
          <w:szCs w:val="28"/>
        </w:rPr>
        <w:t>01.0</w:t>
      </w:r>
      <w:r w:rsidR="008E52BD">
        <w:rPr>
          <w:sz w:val="28"/>
          <w:szCs w:val="28"/>
        </w:rPr>
        <w:t>8</w:t>
      </w:r>
      <w:r w:rsidR="00142025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8E52BD">
        <w:rPr>
          <w:sz w:val="28"/>
          <w:szCs w:val="28"/>
        </w:rPr>
        <w:t>3</w:t>
      </w:r>
      <w:r>
        <w:rPr>
          <w:sz w:val="28"/>
          <w:szCs w:val="28"/>
        </w:rPr>
        <w:t xml:space="preserve">г. по </w:t>
      </w:r>
      <w:r w:rsidR="00142025">
        <w:rPr>
          <w:sz w:val="28"/>
          <w:szCs w:val="28"/>
        </w:rPr>
        <w:t>01.</w:t>
      </w:r>
      <w:r w:rsidR="008E52BD">
        <w:rPr>
          <w:sz w:val="28"/>
          <w:szCs w:val="28"/>
        </w:rPr>
        <w:t>11</w:t>
      </w:r>
      <w:r w:rsidR="00CF0D95">
        <w:rPr>
          <w:sz w:val="28"/>
          <w:szCs w:val="28"/>
        </w:rPr>
        <w:t>.2013</w:t>
      </w:r>
      <w:r>
        <w:rPr>
          <w:sz w:val="28"/>
          <w:szCs w:val="28"/>
        </w:rPr>
        <w:t>г. (</w:t>
      </w:r>
      <w:r w:rsidR="00CF0D95">
        <w:rPr>
          <w:sz w:val="28"/>
          <w:szCs w:val="28"/>
        </w:rPr>
        <w:t>справка о проверке</w:t>
      </w:r>
      <w:r w:rsidRPr="00284646">
        <w:rPr>
          <w:sz w:val="28"/>
          <w:szCs w:val="28"/>
        </w:rPr>
        <w:t xml:space="preserve"> от </w:t>
      </w:r>
      <w:r w:rsidR="007806B5">
        <w:rPr>
          <w:sz w:val="28"/>
          <w:szCs w:val="28"/>
        </w:rPr>
        <w:t>05</w:t>
      </w:r>
      <w:r w:rsidR="00A31108">
        <w:rPr>
          <w:sz w:val="28"/>
          <w:szCs w:val="28"/>
        </w:rPr>
        <w:t>.12</w:t>
      </w:r>
      <w:r w:rsidRPr="00284646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284646">
        <w:rPr>
          <w:sz w:val="28"/>
          <w:szCs w:val="28"/>
        </w:rPr>
        <w:t>г.</w:t>
      </w:r>
      <w:r>
        <w:rPr>
          <w:sz w:val="28"/>
          <w:szCs w:val="28"/>
        </w:rPr>
        <w:t xml:space="preserve">). </w:t>
      </w:r>
      <w:r w:rsidR="007806B5">
        <w:rPr>
          <w:sz w:val="28"/>
          <w:szCs w:val="28"/>
        </w:rPr>
        <w:t>Установлено несвоевременное перечисление денежных средств ресурсоснабжающей организации</w:t>
      </w:r>
      <w:r w:rsidR="00CF0D95">
        <w:rPr>
          <w:sz w:val="28"/>
          <w:szCs w:val="28"/>
        </w:rPr>
        <w:t>.</w:t>
      </w:r>
    </w:p>
    <w:p w:rsidR="00521C31" w:rsidRDefault="00521C31" w:rsidP="00CF0D95">
      <w:pPr>
        <w:tabs>
          <w:tab w:val="left" w:pos="-540"/>
          <w:tab w:val="left" w:pos="2265"/>
        </w:tabs>
        <w:ind w:firstLine="540"/>
        <w:jc w:val="both"/>
      </w:pPr>
      <w:r>
        <w:rPr>
          <w:sz w:val="28"/>
          <w:szCs w:val="28"/>
        </w:rPr>
        <w:t>М</w:t>
      </w:r>
      <w:r>
        <w:rPr>
          <w:rFonts w:eastAsia="Lucida Sans Unicode" w:cs="Tahoma"/>
          <w:sz w:val="28"/>
          <w:szCs w:val="28"/>
        </w:rPr>
        <w:t xml:space="preserve">атериалы проверки направлены в </w:t>
      </w:r>
      <w:r w:rsidR="00CF0D95">
        <w:rPr>
          <w:rFonts w:eastAsia="Lucida Sans Unicode" w:cs="Tahoma"/>
          <w:sz w:val="28"/>
          <w:szCs w:val="28"/>
        </w:rPr>
        <w:t>Тутаевскую межрайонную прокуратуру</w:t>
      </w:r>
      <w:r>
        <w:rPr>
          <w:rFonts w:eastAsia="Lucida Sans Unicode" w:cs="Tahoma"/>
          <w:sz w:val="28"/>
          <w:szCs w:val="28"/>
        </w:rPr>
        <w:t>.</w:t>
      </w:r>
    </w:p>
    <w:p w:rsidR="001458E8" w:rsidRDefault="001458E8"/>
    <w:sectPr w:rsidR="001458E8" w:rsidSect="00521C31">
      <w:footnotePr>
        <w:pos w:val="beneathText"/>
      </w:footnotePr>
      <w:pgSz w:w="11905" w:h="16837"/>
      <w:pgMar w:top="1134" w:right="851" w:bottom="28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01F" w:rsidRDefault="004E401F" w:rsidP="00344D56">
      <w:r>
        <w:separator/>
      </w:r>
    </w:p>
  </w:endnote>
  <w:endnote w:type="continuationSeparator" w:id="1">
    <w:p w:rsidR="004E401F" w:rsidRDefault="004E401F" w:rsidP="00344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01F" w:rsidRDefault="004E401F" w:rsidP="00344D56">
      <w:r>
        <w:separator/>
      </w:r>
    </w:p>
  </w:footnote>
  <w:footnote w:type="continuationSeparator" w:id="1">
    <w:p w:rsidR="004E401F" w:rsidRDefault="004E401F" w:rsidP="00344D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oNotTrackMoves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C31"/>
    <w:rsid w:val="00142025"/>
    <w:rsid w:val="001458E8"/>
    <w:rsid w:val="001D3217"/>
    <w:rsid w:val="001E6261"/>
    <w:rsid w:val="00344D56"/>
    <w:rsid w:val="003479FF"/>
    <w:rsid w:val="003871C3"/>
    <w:rsid w:val="003E13E8"/>
    <w:rsid w:val="00425437"/>
    <w:rsid w:val="004E401F"/>
    <w:rsid w:val="00521C31"/>
    <w:rsid w:val="00613921"/>
    <w:rsid w:val="00643115"/>
    <w:rsid w:val="007326F2"/>
    <w:rsid w:val="007806B5"/>
    <w:rsid w:val="008C283A"/>
    <w:rsid w:val="008D2107"/>
    <w:rsid w:val="008E52BD"/>
    <w:rsid w:val="0093036A"/>
    <w:rsid w:val="009F6F51"/>
    <w:rsid w:val="00A31108"/>
    <w:rsid w:val="00AE3D09"/>
    <w:rsid w:val="00B51EEE"/>
    <w:rsid w:val="00C177DC"/>
    <w:rsid w:val="00CB2A75"/>
    <w:rsid w:val="00CF0D95"/>
    <w:rsid w:val="00D92248"/>
    <w:rsid w:val="00DD7F76"/>
    <w:rsid w:val="00DF102C"/>
    <w:rsid w:val="00E54B33"/>
    <w:rsid w:val="00FF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C3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F0D95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проверке МУ «Информационный центр «Берега»</vt:lpstr>
    </vt:vector>
  </TitlesOfParts>
  <Company>Департамент финансов администрации ТМР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проверке МУ «Информационный центр «Берега»</dc:title>
  <dc:subject/>
  <dc:creator>User</dc:creator>
  <cp:keywords/>
  <cp:lastModifiedBy>Балакирева</cp:lastModifiedBy>
  <cp:revision>3</cp:revision>
  <dcterms:created xsi:type="dcterms:W3CDTF">2014-04-11T07:04:00Z</dcterms:created>
  <dcterms:modified xsi:type="dcterms:W3CDTF">2014-04-11T07:14:00Z</dcterms:modified>
</cp:coreProperties>
</file>