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AE" w:rsidRDefault="00DC54AE" w:rsidP="00DC5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</w:t>
      </w:r>
      <w:r w:rsidR="007E6516">
        <w:rPr>
          <w:b/>
          <w:bCs/>
          <w:sz w:val="28"/>
          <w:szCs w:val="28"/>
        </w:rPr>
        <w:t xml:space="preserve">внеплановой </w:t>
      </w:r>
      <w:r>
        <w:rPr>
          <w:b/>
          <w:bCs/>
          <w:sz w:val="28"/>
          <w:szCs w:val="28"/>
        </w:rPr>
        <w:t>проверке</w:t>
      </w:r>
    </w:p>
    <w:p w:rsidR="00521C31" w:rsidRDefault="00E941C6" w:rsidP="00521C31">
      <w:pPr>
        <w:jc w:val="center"/>
        <w:rPr>
          <w:b/>
          <w:bCs/>
          <w:sz w:val="28"/>
          <w:szCs w:val="28"/>
        </w:rPr>
      </w:pPr>
      <w:r w:rsidRPr="00E941C6">
        <w:rPr>
          <w:b/>
          <w:sz w:val="28"/>
          <w:szCs w:val="28"/>
        </w:rPr>
        <w:t>по  вопросу эффективного и целевого использования средств фонда оплаты труда</w:t>
      </w:r>
      <w:r w:rsidR="002C4BAC">
        <w:rPr>
          <w:b/>
          <w:sz w:val="28"/>
          <w:szCs w:val="28"/>
        </w:rPr>
        <w:t xml:space="preserve"> </w:t>
      </w:r>
      <w:r w:rsidR="000A1129">
        <w:rPr>
          <w:b/>
          <w:sz w:val="28"/>
          <w:szCs w:val="28"/>
        </w:rPr>
        <w:t xml:space="preserve">в </w:t>
      </w:r>
      <w:r w:rsidR="002C4BAC">
        <w:rPr>
          <w:b/>
          <w:sz w:val="28"/>
          <w:szCs w:val="28"/>
        </w:rPr>
        <w:t xml:space="preserve">2015 </w:t>
      </w:r>
      <w:r w:rsidR="00CF0D95" w:rsidRPr="00CF0D95">
        <w:rPr>
          <w:b/>
          <w:sz w:val="28"/>
          <w:szCs w:val="28"/>
        </w:rPr>
        <w:t>г</w:t>
      </w:r>
      <w:r w:rsidR="00D63585">
        <w:rPr>
          <w:b/>
          <w:sz w:val="28"/>
          <w:szCs w:val="28"/>
        </w:rPr>
        <w:t>од</w:t>
      </w:r>
      <w:r w:rsidR="000A1129">
        <w:rPr>
          <w:b/>
          <w:sz w:val="28"/>
          <w:szCs w:val="28"/>
        </w:rPr>
        <w:t>у</w:t>
      </w:r>
      <w:r w:rsidR="00521C31">
        <w:rPr>
          <w:b/>
          <w:bCs/>
          <w:sz w:val="28"/>
          <w:szCs w:val="28"/>
        </w:rPr>
        <w:t>.</w:t>
      </w:r>
    </w:p>
    <w:p w:rsidR="005A02A1" w:rsidRDefault="005A02A1" w:rsidP="00CF0D95">
      <w:pPr>
        <w:ind w:firstLine="540"/>
        <w:jc w:val="both"/>
        <w:rPr>
          <w:sz w:val="28"/>
          <w:szCs w:val="28"/>
        </w:rPr>
      </w:pPr>
    </w:p>
    <w:p w:rsidR="00521C31" w:rsidRDefault="00F70781" w:rsidP="00A07B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 в</w:t>
      </w:r>
      <w:r w:rsidR="00A07BFB">
        <w:rPr>
          <w:sz w:val="28"/>
          <w:szCs w:val="28"/>
        </w:rPr>
        <w:t xml:space="preserve"> </w:t>
      </w:r>
      <w:r w:rsidR="00B85136">
        <w:rPr>
          <w:sz w:val="28"/>
          <w:szCs w:val="28"/>
        </w:rPr>
        <w:t xml:space="preserve">муниципальном учреждении дополнительного образования детско-юношеская спортивная школа «Старт» Тутаевского муниципального района  </w:t>
      </w:r>
      <w:r w:rsidR="00A76DDE">
        <w:rPr>
          <w:sz w:val="28"/>
          <w:szCs w:val="28"/>
        </w:rPr>
        <w:t>(</w:t>
      </w:r>
      <w:r w:rsidR="00B85136">
        <w:rPr>
          <w:sz w:val="28"/>
          <w:szCs w:val="28"/>
        </w:rPr>
        <w:t>директор</w:t>
      </w:r>
      <w:r w:rsidR="00A76DDE">
        <w:rPr>
          <w:sz w:val="28"/>
          <w:szCs w:val="28"/>
        </w:rPr>
        <w:t xml:space="preserve"> – </w:t>
      </w:r>
      <w:r w:rsidR="00B85136">
        <w:rPr>
          <w:sz w:val="28"/>
          <w:szCs w:val="28"/>
        </w:rPr>
        <w:t>Новикова Ольга Алексеевна</w:t>
      </w:r>
      <w:r w:rsidR="00A76DDE">
        <w:rPr>
          <w:sz w:val="28"/>
          <w:szCs w:val="28"/>
        </w:rPr>
        <w:t>)</w:t>
      </w:r>
      <w:r w:rsidR="00C1609F">
        <w:rPr>
          <w:sz w:val="28"/>
          <w:szCs w:val="28"/>
        </w:rPr>
        <w:t xml:space="preserve"> </w:t>
      </w:r>
      <w:r w:rsidR="001E53E4">
        <w:rPr>
          <w:sz w:val="28"/>
          <w:szCs w:val="28"/>
        </w:rPr>
        <w:t xml:space="preserve">по </w:t>
      </w:r>
      <w:r w:rsidR="00B85136">
        <w:rPr>
          <w:sz w:val="28"/>
          <w:szCs w:val="28"/>
        </w:rPr>
        <w:t xml:space="preserve"> вопросу эффективного и целевого использования средств фонда оплаты труда</w:t>
      </w:r>
      <w:r w:rsidR="00521C31">
        <w:rPr>
          <w:sz w:val="28"/>
          <w:szCs w:val="28"/>
        </w:rPr>
        <w:t xml:space="preserve"> (</w:t>
      </w:r>
      <w:r w:rsidR="00436881">
        <w:rPr>
          <w:sz w:val="28"/>
          <w:szCs w:val="28"/>
        </w:rPr>
        <w:t>акт</w:t>
      </w:r>
      <w:r w:rsidR="00B85136">
        <w:rPr>
          <w:sz w:val="28"/>
          <w:szCs w:val="28"/>
        </w:rPr>
        <w:t xml:space="preserve"> </w:t>
      </w:r>
      <w:r w:rsidR="00CF0D95">
        <w:rPr>
          <w:sz w:val="28"/>
          <w:szCs w:val="28"/>
        </w:rPr>
        <w:t xml:space="preserve"> проверк</w:t>
      </w:r>
      <w:r w:rsidR="00436881">
        <w:rPr>
          <w:sz w:val="28"/>
          <w:szCs w:val="28"/>
        </w:rPr>
        <w:t>и</w:t>
      </w:r>
      <w:r w:rsidR="00521C31" w:rsidRPr="00284646">
        <w:rPr>
          <w:sz w:val="28"/>
          <w:szCs w:val="28"/>
        </w:rPr>
        <w:t xml:space="preserve"> от </w:t>
      </w:r>
      <w:r w:rsidR="00B85136">
        <w:rPr>
          <w:sz w:val="28"/>
          <w:szCs w:val="28"/>
        </w:rPr>
        <w:t>15</w:t>
      </w:r>
      <w:r w:rsidR="001E53E4">
        <w:rPr>
          <w:sz w:val="28"/>
          <w:szCs w:val="28"/>
        </w:rPr>
        <w:t>.</w:t>
      </w:r>
      <w:r w:rsidR="00B85136">
        <w:rPr>
          <w:sz w:val="28"/>
          <w:szCs w:val="28"/>
        </w:rPr>
        <w:t>12</w:t>
      </w:r>
      <w:r w:rsidR="001E53E4">
        <w:rPr>
          <w:sz w:val="28"/>
          <w:szCs w:val="28"/>
        </w:rPr>
        <w:t>.2015</w:t>
      </w:r>
      <w:r w:rsidR="00B8513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436881">
        <w:rPr>
          <w:sz w:val="28"/>
          <w:szCs w:val="28"/>
        </w:rPr>
        <w:t>У</w:t>
      </w:r>
      <w:r w:rsidR="00B7019D">
        <w:rPr>
          <w:sz w:val="28"/>
          <w:szCs w:val="28"/>
        </w:rPr>
        <w:t>становлен</w:t>
      </w:r>
      <w:r w:rsidR="00436881">
        <w:rPr>
          <w:sz w:val="28"/>
          <w:szCs w:val="28"/>
        </w:rPr>
        <w:t>ы нарушения</w:t>
      </w:r>
      <w:r w:rsidR="00BD6A74">
        <w:rPr>
          <w:sz w:val="28"/>
          <w:szCs w:val="28"/>
        </w:rPr>
        <w:t xml:space="preserve"> законодательства</w:t>
      </w:r>
      <w:r w:rsidR="00B85136">
        <w:rPr>
          <w:sz w:val="28"/>
          <w:szCs w:val="28"/>
        </w:rPr>
        <w:t xml:space="preserve"> и требований нормативных актов</w:t>
      </w:r>
      <w:r w:rsidR="00CF0D95">
        <w:rPr>
          <w:sz w:val="28"/>
          <w:szCs w:val="28"/>
        </w:rPr>
        <w:t>.</w:t>
      </w:r>
    </w:p>
    <w:p w:rsidR="003D2C08" w:rsidRDefault="003D2C08" w:rsidP="00F056AD">
      <w:pPr>
        <w:tabs>
          <w:tab w:val="left" w:pos="-540"/>
          <w:tab w:val="left" w:pos="226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</w:t>
      </w:r>
      <w:r w:rsidR="00E941C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направлено представление для пресечения и устранения выявленных нарушений.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</w:t>
      </w:r>
      <w:r w:rsidR="00932FD1">
        <w:rPr>
          <w:rFonts w:eastAsia="Lucida Sans Unicode" w:cs="Tahoma"/>
          <w:sz w:val="28"/>
          <w:szCs w:val="28"/>
        </w:rPr>
        <w:t>Главе Т</w:t>
      </w:r>
      <w:r w:rsidR="00CF0D95">
        <w:rPr>
          <w:rFonts w:eastAsia="Lucida Sans Unicode" w:cs="Tahoma"/>
          <w:sz w:val="28"/>
          <w:szCs w:val="28"/>
        </w:rPr>
        <w:t>у</w:t>
      </w:r>
      <w:r w:rsidR="00932FD1">
        <w:rPr>
          <w:rFonts w:eastAsia="Lucida Sans Unicode" w:cs="Tahoma"/>
          <w:sz w:val="28"/>
          <w:szCs w:val="28"/>
        </w:rPr>
        <w:t>таевского муниципального района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6AA" w:rsidRDefault="00B236AA" w:rsidP="00344D56">
      <w:r>
        <w:separator/>
      </w:r>
    </w:p>
  </w:endnote>
  <w:endnote w:type="continuationSeparator" w:id="1">
    <w:p w:rsidR="00B236AA" w:rsidRDefault="00B236AA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6AA" w:rsidRDefault="00B236AA" w:rsidP="00344D56">
      <w:r>
        <w:separator/>
      </w:r>
    </w:p>
  </w:footnote>
  <w:footnote w:type="continuationSeparator" w:id="1">
    <w:p w:rsidR="00B236AA" w:rsidRDefault="00B236AA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1C31"/>
    <w:rsid w:val="0000370B"/>
    <w:rsid w:val="00010A2E"/>
    <w:rsid w:val="00016F28"/>
    <w:rsid w:val="00031104"/>
    <w:rsid w:val="000504AA"/>
    <w:rsid w:val="0007443C"/>
    <w:rsid w:val="00074AA5"/>
    <w:rsid w:val="000A1129"/>
    <w:rsid w:val="000B3C89"/>
    <w:rsid w:val="00142025"/>
    <w:rsid w:val="001458E8"/>
    <w:rsid w:val="0019113D"/>
    <w:rsid w:val="001D3217"/>
    <w:rsid w:val="001E53E4"/>
    <w:rsid w:val="001E6261"/>
    <w:rsid w:val="00242B8F"/>
    <w:rsid w:val="0026723C"/>
    <w:rsid w:val="0028237D"/>
    <w:rsid w:val="002C4BAC"/>
    <w:rsid w:val="002F3E88"/>
    <w:rsid w:val="00314A54"/>
    <w:rsid w:val="00344D56"/>
    <w:rsid w:val="00367442"/>
    <w:rsid w:val="003D2C08"/>
    <w:rsid w:val="003E04CE"/>
    <w:rsid w:val="003E4095"/>
    <w:rsid w:val="00421895"/>
    <w:rsid w:val="00425437"/>
    <w:rsid w:val="00436881"/>
    <w:rsid w:val="00521C31"/>
    <w:rsid w:val="005A02A1"/>
    <w:rsid w:val="005A491E"/>
    <w:rsid w:val="00613921"/>
    <w:rsid w:val="0067269C"/>
    <w:rsid w:val="0068470C"/>
    <w:rsid w:val="006C41E7"/>
    <w:rsid w:val="006D784D"/>
    <w:rsid w:val="006E24A0"/>
    <w:rsid w:val="00702864"/>
    <w:rsid w:val="00733672"/>
    <w:rsid w:val="007A1B0B"/>
    <w:rsid w:val="007A5584"/>
    <w:rsid w:val="007B32B5"/>
    <w:rsid w:val="007E6516"/>
    <w:rsid w:val="0081337C"/>
    <w:rsid w:val="008343BF"/>
    <w:rsid w:val="0084565F"/>
    <w:rsid w:val="00860394"/>
    <w:rsid w:val="008A56C2"/>
    <w:rsid w:val="008B0456"/>
    <w:rsid w:val="008C283A"/>
    <w:rsid w:val="00901697"/>
    <w:rsid w:val="00932FD1"/>
    <w:rsid w:val="00946345"/>
    <w:rsid w:val="00966E1C"/>
    <w:rsid w:val="00971786"/>
    <w:rsid w:val="00985777"/>
    <w:rsid w:val="009A339C"/>
    <w:rsid w:val="009B7347"/>
    <w:rsid w:val="009F6F51"/>
    <w:rsid w:val="009F76BF"/>
    <w:rsid w:val="00A075E5"/>
    <w:rsid w:val="00A07BFB"/>
    <w:rsid w:val="00A51458"/>
    <w:rsid w:val="00A76BA1"/>
    <w:rsid w:val="00A76DDE"/>
    <w:rsid w:val="00AC02D6"/>
    <w:rsid w:val="00AD5EA0"/>
    <w:rsid w:val="00AE3D09"/>
    <w:rsid w:val="00B236AA"/>
    <w:rsid w:val="00B27D2D"/>
    <w:rsid w:val="00B51EEE"/>
    <w:rsid w:val="00B7019D"/>
    <w:rsid w:val="00B85136"/>
    <w:rsid w:val="00BA4D18"/>
    <w:rsid w:val="00BD6A74"/>
    <w:rsid w:val="00C1609F"/>
    <w:rsid w:val="00C5240E"/>
    <w:rsid w:val="00C95B0C"/>
    <w:rsid w:val="00CB2A75"/>
    <w:rsid w:val="00CE5A48"/>
    <w:rsid w:val="00CF0D95"/>
    <w:rsid w:val="00CF7EDE"/>
    <w:rsid w:val="00D35451"/>
    <w:rsid w:val="00D63585"/>
    <w:rsid w:val="00D646DE"/>
    <w:rsid w:val="00D853A1"/>
    <w:rsid w:val="00D92248"/>
    <w:rsid w:val="00DA4B72"/>
    <w:rsid w:val="00DC54AE"/>
    <w:rsid w:val="00E645CF"/>
    <w:rsid w:val="00E70653"/>
    <w:rsid w:val="00E82750"/>
    <w:rsid w:val="00E941C6"/>
    <w:rsid w:val="00E94F8B"/>
    <w:rsid w:val="00F056AD"/>
    <w:rsid w:val="00F534F9"/>
    <w:rsid w:val="00F70781"/>
    <w:rsid w:val="00F819DE"/>
    <w:rsid w:val="00F9036A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creator>User</dc:creator>
  <cp:lastModifiedBy>Врачева</cp:lastModifiedBy>
  <cp:revision>5</cp:revision>
  <dcterms:created xsi:type="dcterms:W3CDTF">2015-12-21T06:01:00Z</dcterms:created>
  <dcterms:modified xsi:type="dcterms:W3CDTF">2015-12-21T06:46:00Z</dcterms:modified>
</cp:coreProperties>
</file>