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7F" w:rsidRDefault="00E12B7F">
      <w:pPr>
        <w:pStyle w:val="ConsPlusNormal"/>
        <w:jc w:val="both"/>
      </w:pPr>
    </w:p>
    <w:p w:rsidR="00E12B7F" w:rsidRPr="002733CE" w:rsidRDefault="003D4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3CE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3D47DA" w:rsidRPr="002733CE" w:rsidRDefault="003D4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3CE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3D47DA" w:rsidRPr="002733CE" w:rsidRDefault="003D4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3CE">
        <w:rPr>
          <w:rFonts w:ascii="Times New Roman" w:hAnsi="Times New Roman" w:cs="Times New Roman"/>
          <w:sz w:val="28"/>
          <w:szCs w:val="28"/>
        </w:rPr>
        <w:t>ДЕПАРТАМЕНТ ФИНАНСОВ</w:t>
      </w:r>
    </w:p>
    <w:p w:rsidR="003D47DA" w:rsidRPr="002733CE" w:rsidRDefault="003D4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33CE">
        <w:rPr>
          <w:rFonts w:ascii="Times New Roman" w:hAnsi="Times New Roman" w:cs="Times New Roman"/>
          <w:sz w:val="28"/>
          <w:szCs w:val="28"/>
        </w:rPr>
        <w:t>(Департамент финансов администрации ТМР)</w:t>
      </w:r>
    </w:p>
    <w:p w:rsidR="00E12B7F" w:rsidRPr="002733CE" w:rsidRDefault="00E12B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2B7F" w:rsidRPr="002733CE" w:rsidRDefault="00E12B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33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47DA" w:rsidRPr="002733CE">
        <w:rPr>
          <w:rFonts w:ascii="Times New Roman" w:hAnsi="Times New Roman" w:cs="Times New Roman"/>
          <w:sz w:val="28"/>
          <w:szCs w:val="28"/>
        </w:rPr>
        <w:t xml:space="preserve"> </w:t>
      </w:r>
      <w:r w:rsidRPr="002733CE">
        <w:rPr>
          <w:rFonts w:ascii="Times New Roman" w:hAnsi="Times New Roman" w:cs="Times New Roman"/>
          <w:sz w:val="28"/>
          <w:szCs w:val="28"/>
        </w:rPr>
        <w:t>Р</w:t>
      </w:r>
      <w:r w:rsidR="003D47DA" w:rsidRPr="002733CE">
        <w:rPr>
          <w:rFonts w:ascii="Times New Roman" w:hAnsi="Times New Roman" w:cs="Times New Roman"/>
          <w:sz w:val="28"/>
          <w:szCs w:val="28"/>
        </w:rPr>
        <w:t xml:space="preserve"> </w:t>
      </w:r>
      <w:r w:rsidRPr="002733CE">
        <w:rPr>
          <w:rFonts w:ascii="Times New Roman" w:hAnsi="Times New Roman" w:cs="Times New Roman"/>
          <w:sz w:val="28"/>
          <w:szCs w:val="28"/>
        </w:rPr>
        <w:t>И</w:t>
      </w:r>
      <w:r w:rsidR="003D47DA" w:rsidRPr="002733CE">
        <w:rPr>
          <w:rFonts w:ascii="Times New Roman" w:hAnsi="Times New Roman" w:cs="Times New Roman"/>
          <w:sz w:val="28"/>
          <w:szCs w:val="28"/>
        </w:rPr>
        <w:t xml:space="preserve"> </w:t>
      </w:r>
      <w:r w:rsidRPr="002733CE">
        <w:rPr>
          <w:rFonts w:ascii="Times New Roman" w:hAnsi="Times New Roman" w:cs="Times New Roman"/>
          <w:sz w:val="28"/>
          <w:szCs w:val="28"/>
        </w:rPr>
        <w:t>К</w:t>
      </w:r>
      <w:r w:rsidR="003D47DA" w:rsidRPr="002733CE">
        <w:rPr>
          <w:rFonts w:ascii="Times New Roman" w:hAnsi="Times New Roman" w:cs="Times New Roman"/>
          <w:sz w:val="28"/>
          <w:szCs w:val="28"/>
        </w:rPr>
        <w:t xml:space="preserve"> </w:t>
      </w:r>
      <w:r w:rsidRPr="002733CE">
        <w:rPr>
          <w:rFonts w:ascii="Times New Roman" w:hAnsi="Times New Roman" w:cs="Times New Roman"/>
          <w:sz w:val="28"/>
          <w:szCs w:val="28"/>
        </w:rPr>
        <w:t>А</w:t>
      </w:r>
      <w:r w:rsidR="003D47DA" w:rsidRPr="002733CE">
        <w:rPr>
          <w:rFonts w:ascii="Times New Roman" w:hAnsi="Times New Roman" w:cs="Times New Roman"/>
          <w:sz w:val="28"/>
          <w:szCs w:val="28"/>
        </w:rPr>
        <w:t xml:space="preserve"> </w:t>
      </w:r>
      <w:r w:rsidRPr="002733CE">
        <w:rPr>
          <w:rFonts w:ascii="Times New Roman" w:hAnsi="Times New Roman" w:cs="Times New Roman"/>
          <w:sz w:val="28"/>
          <w:szCs w:val="28"/>
        </w:rPr>
        <w:t>З</w:t>
      </w:r>
    </w:p>
    <w:p w:rsidR="003D47DA" w:rsidRPr="002733CE" w:rsidRDefault="003D4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47DA" w:rsidRPr="002733CE" w:rsidRDefault="003D4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47DA" w:rsidRPr="002733CE" w:rsidRDefault="003D4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47DA" w:rsidRPr="002733CE" w:rsidRDefault="00655D1C" w:rsidP="003D47D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16.05.2016</w:t>
      </w:r>
      <w:r w:rsidR="003D47DA" w:rsidRPr="002733CE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2733CE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2733C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№ 43/01-04</w:t>
      </w:r>
    </w:p>
    <w:p w:rsidR="003D47DA" w:rsidRPr="002733CE" w:rsidRDefault="003D47DA" w:rsidP="003D47D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D47DA" w:rsidRPr="002733CE" w:rsidRDefault="003D47DA" w:rsidP="003D47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3CE">
        <w:rPr>
          <w:rFonts w:ascii="Times New Roman" w:hAnsi="Times New Roman" w:cs="Times New Roman"/>
          <w:b w:val="0"/>
          <w:sz w:val="28"/>
          <w:szCs w:val="28"/>
        </w:rPr>
        <w:t>г. Тутаев</w:t>
      </w:r>
    </w:p>
    <w:p w:rsidR="003D47DA" w:rsidRPr="002733CE" w:rsidRDefault="003D47DA" w:rsidP="003D47D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D47DA" w:rsidRPr="002733CE" w:rsidRDefault="003D47DA" w:rsidP="003D47D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D47DA" w:rsidRDefault="008E3CEE" w:rsidP="003D47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F34F60">
        <w:rPr>
          <w:rFonts w:ascii="Times New Roman" w:hAnsi="Times New Roman" w:cs="Times New Roman"/>
          <w:b w:val="0"/>
          <w:sz w:val="24"/>
          <w:szCs w:val="24"/>
        </w:rPr>
        <w:t>Порядка ведения</w:t>
      </w:r>
    </w:p>
    <w:p w:rsidR="00F34F60" w:rsidRDefault="00F34F60" w:rsidP="003D47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учета и осуществления хранения </w:t>
      </w:r>
    </w:p>
    <w:p w:rsidR="00F34F60" w:rsidRDefault="00F34F60" w:rsidP="003D47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исполнительных документов, решений</w:t>
      </w:r>
    </w:p>
    <w:p w:rsidR="00F34F60" w:rsidRDefault="00F34F60" w:rsidP="003D47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налогового органа о взыскании налога,</w:t>
      </w:r>
    </w:p>
    <w:p w:rsidR="00F34F60" w:rsidRDefault="00F34F60" w:rsidP="003D47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сбора, пеней и штрафов, предусматривающих</w:t>
      </w:r>
    </w:p>
    <w:p w:rsidR="00F34F60" w:rsidRDefault="00F34F60" w:rsidP="003D47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обращение взыскания на средства бюджета</w:t>
      </w:r>
    </w:p>
    <w:p w:rsidR="00F34F60" w:rsidRDefault="00F34F60" w:rsidP="003D47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Тутаевского муниципального района, и</w:t>
      </w:r>
    </w:p>
    <w:p w:rsidR="00F34F60" w:rsidRPr="002733CE" w:rsidRDefault="00F34F60" w:rsidP="003D47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иных документов, связанных с их исполнением</w:t>
      </w:r>
    </w:p>
    <w:p w:rsidR="00E12B7F" w:rsidRPr="002733CE" w:rsidRDefault="00E12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7DA" w:rsidRPr="002733CE" w:rsidRDefault="003D4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33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2B7F" w:rsidRPr="002733CE" w:rsidRDefault="00E12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3C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893B53">
        <w:rPr>
          <w:rFonts w:ascii="Times New Roman" w:hAnsi="Times New Roman" w:cs="Times New Roman"/>
          <w:sz w:val="28"/>
          <w:szCs w:val="28"/>
        </w:rPr>
        <w:t>статьями</w:t>
      </w:r>
      <w:r w:rsidR="00D64789">
        <w:rPr>
          <w:rFonts w:ascii="Times New Roman" w:hAnsi="Times New Roman" w:cs="Times New Roman"/>
          <w:sz w:val="28"/>
          <w:szCs w:val="28"/>
        </w:rPr>
        <w:t xml:space="preserve"> 242.2,</w:t>
      </w:r>
      <w:r w:rsidR="00893B53">
        <w:rPr>
          <w:rFonts w:ascii="Times New Roman" w:hAnsi="Times New Roman" w:cs="Times New Roman"/>
          <w:sz w:val="28"/>
          <w:szCs w:val="28"/>
        </w:rPr>
        <w:t xml:space="preserve"> 242.5, 242.6</w:t>
      </w:r>
      <w:r w:rsidRPr="002733C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F34F60">
        <w:rPr>
          <w:rFonts w:ascii="Times New Roman" w:hAnsi="Times New Roman" w:cs="Times New Roman"/>
          <w:sz w:val="28"/>
          <w:szCs w:val="28"/>
        </w:rPr>
        <w:t>, частью 20 статьи 30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D64789">
        <w:rPr>
          <w:rFonts w:ascii="Times New Roman" w:hAnsi="Times New Roman" w:cs="Times New Roman"/>
          <w:sz w:val="28"/>
          <w:szCs w:val="28"/>
        </w:rPr>
        <w:t>»</w:t>
      </w:r>
    </w:p>
    <w:p w:rsidR="00E12B7F" w:rsidRPr="002733CE" w:rsidRDefault="00E12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B7F" w:rsidRPr="002733CE" w:rsidRDefault="00A454E4" w:rsidP="00A454E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3CE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E12B7F" w:rsidRPr="002733CE">
        <w:rPr>
          <w:rFonts w:ascii="Times New Roman" w:hAnsi="Times New Roman" w:cs="Times New Roman"/>
          <w:b/>
          <w:sz w:val="28"/>
          <w:szCs w:val="28"/>
        </w:rPr>
        <w:t>:</w:t>
      </w:r>
    </w:p>
    <w:p w:rsidR="00E12B7F" w:rsidRPr="002733CE" w:rsidRDefault="00E12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3CE" w:rsidRPr="002733CE" w:rsidRDefault="00E65282" w:rsidP="00831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12B7F" w:rsidRPr="002733CE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4" w:history="1">
        <w:r w:rsidR="00E12B7F" w:rsidRPr="002733C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E12B7F" w:rsidRPr="002733CE">
        <w:rPr>
          <w:rFonts w:ascii="Times New Roman" w:hAnsi="Times New Roman" w:cs="Times New Roman"/>
          <w:sz w:val="28"/>
          <w:szCs w:val="28"/>
        </w:rPr>
        <w:t xml:space="preserve"> </w:t>
      </w:r>
      <w:r w:rsidR="00082391">
        <w:rPr>
          <w:rFonts w:ascii="Times New Roman" w:hAnsi="Times New Roman" w:cs="Times New Roman"/>
          <w:sz w:val="28"/>
          <w:szCs w:val="28"/>
        </w:rPr>
        <w:t>ведения учета и</w:t>
      </w:r>
      <w:r w:rsidR="00C63106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="00082391">
        <w:rPr>
          <w:rFonts w:ascii="Times New Roman" w:hAnsi="Times New Roman" w:cs="Times New Roman"/>
          <w:sz w:val="28"/>
          <w:szCs w:val="28"/>
        </w:rPr>
        <w:t xml:space="preserve"> хранения исполнительных документов, решений налогового органа о взыскании налога, сбора, пеней и штрафов, предусматривающих обращение взыскания на средства бюджета Тутаевского муниципального района, и иных документов, связанных с их исполнением</w:t>
      </w:r>
      <w:r w:rsidR="00E12B7F" w:rsidRPr="002733CE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2733CE" w:rsidRDefault="002733CE" w:rsidP="00273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2B7F" w:rsidRPr="002733CE">
        <w:rPr>
          <w:rFonts w:ascii="Times New Roman" w:hAnsi="Times New Roman" w:cs="Times New Roman"/>
          <w:sz w:val="28"/>
          <w:szCs w:val="28"/>
        </w:rPr>
        <w:t xml:space="preserve">2. </w:t>
      </w:r>
      <w:r w:rsidR="00A454E4" w:rsidRPr="002733CE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департамента финансов </w:t>
      </w:r>
      <w:r w:rsidR="00082391">
        <w:rPr>
          <w:rFonts w:ascii="Times New Roman" w:hAnsi="Times New Roman" w:cs="Times New Roman"/>
          <w:sz w:val="28"/>
          <w:szCs w:val="28"/>
        </w:rPr>
        <w:t>а</w:t>
      </w:r>
      <w:r w:rsidR="00A454E4" w:rsidRPr="002733CE">
        <w:rPr>
          <w:rFonts w:ascii="Times New Roman" w:hAnsi="Times New Roman" w:cs="Times New Roman"/>
          <w:sz w:val="28"/>
          <w:szCs w:val="28"/>
        </w:rPr>
        <w:t xml:space="preserve">дминистрации Тутаевского муниципального района от </w:t>
      </w:r>
      <w:r w:rsidR="00082391">
        <w:rPr>
          <w:rFonts w:ascii="Times New Roman" w:hAnsi="Times New Roman" w:cs="Times New Roman"/>
          <w:sz w:val="28"/>
          <w:szCs w:val="28"/>
        </w:rPr>
        <w:t>09</w:t>
      </w:r>
      <w:r w:rsidR="008314E4">
        <w:rPr>
          <w:rFonts w:ascii="Times New Roman" w:hAnsi="Times New Roman" w:cs="Times New Roman"/>
          <w:sz w:val="28"/>
          <w:szCs w:val="28"/>
        </w:rPr>
        <w:t>.12.2010</w:t>
      </w:r>
      <w:r w:rsidR="00A454E4" w:rsidRPr="002733CE">
        <w:rPr>
          <w:rFonts w:ascii="Times New Roman" w:hAnsi="Times New Roman" w:cs="Times New Roman"/>
          <w:sz w:val="28"/>
          <w:szCs w:val="28"/>
        </w:rPr>
        <w:t xml:space="preserve"> № </w:t>
      </w:r>
      <w:r w:rsidR="00082391">
        <w:rPr>
          <w:rFonts w:ascii="Times New Roman" w:hAnsi="Times New Roman" w:cs="Times New Roman"/>
          <w:sz w:val="28"/>
          <w:szCs w:val="28"/>
        </w:rPr>
        <w:t>60</w:t>
      </w:r>
      <w:r w:rsidR="00A454E4" w:rsidRPr="002733CE">
        <w:rPr>
          <w:rFonts w:ascii="Times New Roman" w:hAnsi="Times New Roman" w:cs="Times New Roman"/>
          <w:sz w:val="28"/>
          <w:szCs w:val="28"/>
        </w:rPr>
        <w:t>/01-04 «</w:t>
      </w:r>
      <w:r w:rsidR="00082391">
        <w:rPr>
          <w:rFonts w:ascii="Times New Roman" w:hAnsi="Times New Roman" w:cs="Times New Roman"/>
          <w:sz w:val="28"/>
          <w:szCs w:val="28"/>
        </w:rPr>
        <w:t>Об утверждении Порядка ведения учета и осуществления хранения документов департаментом финансов администрации Тутаевского муниципального района по исполнению судебных актов, предусматривающих обращение взыскания на средства бюджета Тутаевского муниципального района по денежным обязательствам бюджетных учреждений Тутаевского муниципального района</w:t>
      </w:r>
      <w:r w:rsidR="008314E4">
        <w:rPr>
          <w:rFonts w:ascii="Times New Roman" w:hAnsi="Times New Roman" w:cs="Times New Roman"/>
          <w:sz w:val="28"/>
          <w:szCs w:val="28"/>
        </w:rPr>
        <w:t>».</w:t>
      </w:r>
    </w:p>
    <w:p w:rsidR="00235345" w:rsidRDefault="00235345" w:rsidP="00273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положения Порядка распространяются на организацию работы по ведению учета и осуществлению хранения департаментом финансов администрации Тутаевского муниципального района документов по исполнению судебных актов, решений налогового органа о взыскании налога, сбора, пеней и штрафов, предусматривающих обращение взыскания на средства казенных, бюджетных и автономных учреждений Тутаевского муниципального района, лицевые счета которых открыты в департаменте финансов администрации Тутаевского муниципального района.</w:t>
      </w:r>
      <w:proofErr w:type="gramEnd"/>
    </w:p>
    <w:p w:rsidR="00584219" w:rsidRPr="002733CE" w:rsidRDefault="00235345" w:rsidP="00273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Установить, что положения Порядка распространяются</w:t>
      </w:r>
      <w:r w:rsidR="00584219">
        <w:rPr>
          <w:rFonts w:ascii="Times New Roman" w:hAnsi="Times New Roman" w:cs="Times New Roman"/>
          <w:sz w:val="28"/>
          <w:szCs w:val="28"/>
        </w:rPr>
        <w:t xml:space="preserve"> на полномочия п</w:t>
      </w:r>
      <w:r w:rsidR="00C633D8">
        <w:rPr>
          <w:rFonts w:ascii="Times New Roman" w:hAnsi="Times New Roman" w:cs="Times New Roman"/>
          <w:sz w:val="28"/>
          <w:szCs w:val="28"/>
        </w:rPr>
        <w:t>ри</w:t>
      </w:r>
      <w:r w:rsidR="0058421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C633D8">
        <w:rPr>
          <w:rFonts w:ascii="Times New Roman" w:hAnsi="Times New Roman" w:cs="Times New Roman"/>
          <w:sz w:val="28"/>
          <w:szCs w:val="28"/>
        </w:rPr>
        <w:t>и</w:t>
      </w:r>
      <w:r w:rsidR="00584219">
        <w:rPr>
          <w:rFonts w:ascii="Times New Roman" w:hAnsi="Times New Roman" w:cs="Times New Roman"/>
          <w:sz w:val="28"/>
          <w:szCs w:val="28"/>
        </w:rPr>
        <w:t xml:space="preserve"> бюджета городского поселения Тутаев в соответствии с Соглашением о передаче </w:t>
      </w:r>
      <w:proofErr w:type="spellStart"/>
      <w:r w:rsidR="00584219">
        <w:rPr>
          <w:rFonts w:ascii="Times New Roman" w:hAnsi="Times New Roman" w:cs="Times New Roman"/>
          <w:sz w:val="28"/>
          <w:szCs w:val="28"/>
        </w:rPr>
        <w:t>Тутаевскому</w:t>
      </w:r>
      <w:proofErr w:type="spellEnd"/>
      <w:r w:rsidR="00584219">
        <w:rPr>
          <w:rFonts w:ascii="Times New Roman" w:hAnsi="Times New Roman" w:cs="Times New Roman"/>
          <w:sz w:val="28"/>
          <w:szCs w:val="28"/>
        </w:rPr>
        <w:t xml:space="preserve"> муниципальному району полномочий по решению вопросов местного значения городского поселения Тутаев на 2015 год от 18.02.2015 года №</w:t>
      </w:r>
      <w:r w:rsidR="00E65282">
        <w:rPr>
          <w:rFonts w:ascii="Times New Roman" w:hAnsi="Times New Roman" w:cs="Times New Roman"/>
          <w:sz w:val="28"/>
          <w:szCs w:val="28"/>
        </w:rPr>
        <w:t xml:space="preserve"> </w:t>
      </w:r>
      <w:r w:rsidR="00584219">
        <w:rPr>
          <w:rFonts w:ascii="Times New Roman" w:hAnsi="Times New Roman" w:cs="Times New Roman"/>
          <w:sz w:val="28"/>
          <w:szCs w:val="28"/>
        </w:rPr>
        <w:t>2.</w:t>
      </w:r>
    </w:p>
    <w:p w:rsidR="002733CE" w:rsidRPr="002733CE" w:rsidRDefault="00584219" w:rsidP="00831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2B7F" w:rsidRPr="002733CE">
        <w:rPr>
          <w:rFonts w:ascii="Times New Roman" w:hAnsi="Times New Roman" w:cs="Times New Roman"/>
          <w:sz w:val="28"/>
          <w:szCs w:val="28"/>
        </w:rPr>
        <w:t xml:space="preserve">. </w:t>
      </w:r>
      <w:r w:rsidR="00235345">
        <w:rPr>
          <w:rFonts w:ascii="Times New Roman" w:hAnsi="Times New Roman" w:cs="Times New Roman"/>
          <w:sz w:val="28"/>
          <w:szCs w:val="28"/>
        </w:rPr>
        <w:t xml:space="preserve"> </w:t>
      </w:r>
      <w:r w:rsidR="00E652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2B7F" w:rsidRPr="002733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2B7F" w:rsidRPr="002733CE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 w:rsidR="00647529" w:rsidRPr="002733C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47529" w:rsidRDefault="00584219" w:rsidP="00273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2B7F" w:rsidRPr="002733CE">
        <w:rPr>
          <w:rFonts w:ascii="Times New Roman" w:hAnsi="Times New Roman" w:cs="Times New Roman"/>
          <w:sz w:val="28"/>
          <w:szCs w:val="28"/>
        </w:rPr>
        <w:t xml:space="preserve">. </w:t>
      </w:r>
      <w:r w:rsidR="00E65282">
        <w:rPr>
          <w:rFonts w:ascii="Times New Roman" w:hAnsi="Times New Roman" w:cs="Times New Roman"/>
          <w:sz w:val="28"/>
          <w:szCs w:val="28"/>
        </w:rPr>
        <w:t xml:space="preserve"> </w:t>
      </w:r>
      <w:r w:rsidR="00235345">
        <w:rPr>
          <w:rFonts w:ascii="Times New Roman" w:hAnsi="Times New Roman" w:cs="Times New Roman"/>
          <w:sz w:val="28"/>
          <w:szCs w:val="28"/>
        </w:rPr>
        <w:t xml:space="preserve"> </w:t>
      </w:r>
      <w:r w:rsidR="00E12B7F" w:rsidRPr="002733CE">
        <w:rPr>
          <w:rFonts w:ascii="Times New Roman" w:hAnsi="Times New Roman" w:cs="Times New Roman"/>
          <w:sz w:val="28"/>
          <w:szCs w:val="28"/>
        </w:rPr>
        <w:t xml:space="preserve">Приказ вступает в силу с </w:t>
      </w:r>
      <w:r w:rsidR="002733CE">
        <w:rPr>
          <w:rFonts w:ascii="Times New Roman" w:hAnsi="Times New Roman" w:cs="Times New Roman"/>
          <w:sz w:val="28"/>
          <w:szCs w:val="28"/>
        </w:rPr>
        <w:t>момента подписания.</w:t>
      </w:r>
    </w:p>
    <w:p w:rsidR="002733CE" w:rsidRDefault="002733CE" w:rsidP="00273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3CE" w:rsidRPr="002733CE" w:rsidRDefault="002733CE" w:rsidP="00273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529" w:rsidRPr="002733CE" w:rsidRDefault="006475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33CE">
        <w:rPr>
          <w:rFonts w:ascii="Times New Roman" w:hAnsi="Times New Roman" w:cs="Times New Roman"/>
          <w:sz w:val="28"/>
          <w:szCs w:val="28"/>
        </w:rPr>
        <w:t>Зам. Главы Администрации ТМР</w:t>
      </w:r>
    </w:p>
    <w:p w:rsidR="00647529" w:rsidRPr="002733CE" w:rsidRDefault="006475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33CE">
        <w:rPr>
          <w:rFonts w:ascii="Times New Roman" w:hAnsi="Times New Roman" w:cs="Times New Roman"/>
          <w:sz w:val="28"/>
          <w:szCs w:val="28"/>
        </w:rPr>
        <w:t>по финансовым вопросам –</w:t>
      </w:r>
    </w:p>
    <w:p w:rsidR="00E12B7F" w:rsidRPr="002733CE" w:rsidRDefault="002733C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финансов                                                   М.К.Новикова</w:t>
      </w:r>
      <w:r w:rsidR="00E12B7F" w:rsidRPr="002733CE">
        <w:rPr>
          <w:rFonts w:ascii="Times New Roman" w:hAnsi="Times New Roman" w:cs="Times New Roman"/>
          <w:sz w:val="28"/>
          <w:szCs w:val="28"/>
        </w:rPr>
        <w:br/>
      </w:r>
    </w:p>
    <w:p w:rsidR="0026598F" w:rsidRPr="002733CE" w:rsidRDefault="0026598F">
      <w:pPr>
        <w:rPr>
          <w:rFonts w:ascii="Times New Roman" w:hAnsi="Times New Roman" w:cs="Times New Roman"/>
          <w:sz w:val="28"/>
          <w:szCs w:val="28"/>
        </w:rPr>
      </w:pPr>
    </w:p>
    <w:sectPr w:rsidR="0026598F" w:rsidRPr="002733CE" w:rsidSect="00B0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E12B7F"/>
    <w:rsid w:val="00082391"/>
    <w:rsid w:val="00125EF8"/>
    <w:rsid w:val="0013132A"/>
    <w:rsid w:val="00235345"/>
    <w:rsid w:val="0026598F"/>
    <w:rsid w:val="002733CE"/>
    <w:rsid w:val="002D1B1A"/>
    <w:rsid w:val="002F7968"/>
    <w:rsid w:val="003D47DA"/>
    <w:rsid w:val="003E2341"/>
    <w:rsid w:val="00481B37"/>
    <w:rsid w:val="004C4FAE"/>
    <w:rsid w:val="004D5D1B"/>
    <w:rsid w:val="00536957"/>
    <w:rsid w:val="005716B5"/>
    <w:rsid w:val="005740B8"/>
    <w:rsid w:val="00584219"/>
    <w:rsid w:val="00647529"/>
    <w:rsid w:val="00655D1C"/>
    <w:rsid w:val="006A3C54"/>
    <w:rsid w:val="0072172A"/>
    <w:rsid w:val="00786E18"/>
    <w:rsid w:val="00786EEA"/>
    <w:rsid w:val="007B7CC4"/>
    <w:rsid w:val="008314E4"/>
    <w:rsid w:val="00893B53"/>
    <w:rsid w:val="008E3CEE"/>
    <w:rsid w:val="00917640"/>
    <w:rsid w:val="00966FBD"/>
    <w:rsid w:val="009F258A"/>
    <w:rsid w:val="00A454E4"/>
    <w:rsid w:val="00B4573E"/>
    <w:rsid w:val="00C35207"/>
    <w:rsid w:val="00C63106"/>
    <w:rsid w:val="00C633D8"/>
    <w:rsid w:val="00CC3A21"/>
    <w:rsid w:val="00D2180A"/>
    <w:rsid w:val="00D64789"/>
    <w:rsid w:val="00DE395A"/>
    <w:rsid w:val="00E12B7F"/>
    <w:rsid w:val="00E65104"/>
    <w:rsid w:val="00E65282"/>
    <w:rsid w:val="00EA3F19"/>
    <w:rsid w:val="00EC4529"/>
    <w:rsid w:val="00F3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2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17F6B7608DC9FBF8F61CF15F90663C621DC6584B13E217D2A42760B09F8E49DD10D7F7A1EF7D2F520D3FVBp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Лебедева</cp:lastModifiedBy>
  <cp:revision>9</cp:revision>
  <cp:lastPrinted>2016-03-30T05:15:00Z</cp:lastPrinted>
  <dcterms:created xsi:type="dcterms:W3CDTF">2016-04-21T07:19:00Z</dcterms:created>
  <dcterms:modified xsi:type="dcterms:W3CDTF">2016-05-16T10:15:00Z</dcterms:modified>
</cp:coreProperties>
</file>