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0A" w:rsidRPr="00A90B0A" w:rsidRDefault="00724CCB" w:rsidP="00724C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исполнению плана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</w:t>
      </w:r>
      <w:r w:rsidR="00A90B0A" w:rsidRPr="00A90B0A">
        <w:rPr>
          <w:rFonts w:ascii="Times New Roman" w:hAnsi="Times New Roman" w:cs="Times New Roman"/>
          <w:sz w:val="24"/>
          <w:szCs w:val="24"/>
        </w:rPr>
        <w:t>о</w:t>
      </w:r>
      <w:r w:rsidR="00A90B0A" w:rsidRPr="00A90B0A"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бюджета Тутаевского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а </w:t>
      </w:r>
      <w:r w:rsidR="0090120C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B0A" w:rsidRPr="00A90B0A">
        <w:rPr>
          <w:rFonts w:ascii="Times New Roman" w:hAnsi="Times New Roman" w:cs="Times New Roman"/>
          <w:sz w:val="24"/>
          <w:szCs w:val="24"/>
        </w:rPr>
        <w:t>201</w:t>
      </w:r>
      <w:r w:rsidR="00A57A35">
        <w:rPr>
          <w:rFonts w:ascii="Times New Roman" w:hAnsi="Times New Roman" w:cs="Times New Roman"/>
          <w:sz w:val="24"/>
          <w:szCs w:val="24"/>
        </w:rPr>
        <w:t>6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651"/>
        <w:gridCol w:w="4348"/>
        <w:gridCol w:w="4571"/>
      </w:tblGrid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Проделанная работа</w:t>
            </w:r>
          </w:p>
        </w:tc>
      </w:tr>
      <w:tr w:rsidR="00724CCB" w:rsidTr="00FB0A0E">
        <w:tc>
          <w:tcPr>
            <w:tcW w:w="0" w:type="auto"/>
            <w:gridSpan w:val="3"/>
          </w:tcPr>
          <w:p w:rsidR="00724CCB" w:rsidRPr="00A90B0A" w:rsidRDefault="00724CCB" w:rsidP="0072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увеличению доходов</w:t>
            </w: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ликвидации задолженности в консолидированный бюджет ТМР и по обеспечению своевременной выпл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ты заработной платы</w:t>
            </w:r>
          </w:p>
        </w:tc>
        <w:tc>
          <w:tcPr>
            <w:tcW w:w="0" w:type="auto"/>
            <w:vAlign w:val="center"/>
          </w:tcPr>
          <w:p w:rsidR="00903B7C" w:rsidRPr="003C6FEF" w:rsidRDefault="00903B7C" w:rsidP="003C6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FEF">
              <w:rPr>
                <w:rFonts w:ascii="Times New Roman" w:hAnsi="Times New Roman" w:cs="Times New Roman"/>
                <w:sz w:val="20"/>
                <w:szCs w:val="20"/>
              </w:rPr>
              <w:t xml:space="preserve">Состоялось </w:t>
            </w:r>
            <w:r w:rsidR="00AA3F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6FEF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комиссии по ликвидации задолженности в консолидированный бюджет ТМР и по обеспечению своевременной выплаты заработной платы, на которые приглашены </w:t>
            </w:r>
            <w:r w:rsidR="00AA3F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6FEF">
              <w:rPr>
                <w:rFonts w:ascii="Times New Roman" w:hAnsi="Times New Roman" w:cs="Times New Roman"/>
                <w:sz w:val="20"/>
                <w:szCs w:val="20"/>
              </w:rPr>
              <w:t>5 организаций, ИП и физических лиц.  По результ</w:t>
            </w:r>
            <w:r w:rsidRPr="003C6F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FEF">
              <w:rPr>
                <w:rFonts w:ascii="Times New Roman" w:hAnsi="Times New Roman" w:cs="Times New Roman"/>
                <w:sz w:val="20"/>
                <w:szCs w:val="20"/>
              </w:rPr>
              <w:t>там работы комиссии по состоянию на 01.</w:t>
            </w:r>
            <w:r w:rsidR="00AA3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6FEF">
              <w:rPr>
                <w:rFonts w:ascii="Times New Roman" w:hAnsi="Times New Roman" w:cs="Times New Roman"/>
                <w:sz w:val="20"/>
                <w:szCs w:val="20"/>
              </w:rPr>
              <w:t xml:space="preserve">0.2016г. уплачено налогов, страховых взносов и арендных платежей в сумме </w:t>
            </w:r>
            <w:r w:rsidR="00AA3F1E">
              <w:rPr>
                <w:rFonts w:ascii="Times New Roman" w:hAnsi="Times New Roman" w:cs="Times New Roman"/>
                <w:sz w:val="20"/>
                <w:szCs w:val="20"/>
              </w:rPr>
              <w:t>4715,9</w:t>
            </w:r>
            <w:r w:rsidRPr="003C6FE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C6FE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C6FEF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  <w:p w:rsidR="00724CCB" w:rsidRPr="0090120C" w:rsidRDefault="00724CCB" w:rsidP="00E950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724CCB" w:rsidRPr="001A28FC" w:rsidRDefault="00724CCB" w:rsidP="0002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рейдов  Администр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ции ТМР с участием Межрайонной инспекции ФНС РФ №4 по ЯО</w:t>
            </w:r>
          </w:p>
        </w:tc>
        <w:tc>
          <w:tcPr>
            <w:tcW w:w="0" w:type="auto"/>
          </w:tcPr>
          <w:p w:rsidR="00563594" w:rsidRPr="00A778CB" w:rsidRDefault="000630FB" w:rsidP="00F0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8CB">
              <w:rPr>
                <w:rFonts w:ascii="Times New Roman" w:hAnsi="Times New Roman" w:cs="Times New Roman"/>
                <w:sz w:val="20"/>
                <w:szCs w:val="20"/>
              </w:rPr>
              <w:t>Было инициировано и проведено</w:t>
            </w:r>
            <w:r w:rsidR="00563594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A778CB">
              <w:rPr>
                <w:rFonts w:ascii="Times New Roman" w:hAnsi="Times New Roman" w:cs="Times New Roman"/>
                <w:sz w:val="20"/>
                <w:szCs w:val="20"/>
              </w:rPr>
              <w:t>совместных рейдов с участием налоговых органов по выявл</w:t>
            </w:r>
            <w:r w:rsidRPr="00A778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78CB">
              <w:rPr>
                <w:rFonts w:ascii="Times New Roman" w:hAnsi="Times New Roman" w:cs="Times New Roman"/>
                <w:sz w:val="20"/>
                <w:szCs w:val="20"/>
              </w:rPr>
              <w:t>нию организаций и индивидуальных предприн</w:t>
            </w:r>
            <w:r w:rsidRPr="00A778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8CB">
              <w:rPr>
                <w:rFonts w:ascii="Times New Roman" w:hAnsi="Times New Roman" w:cs="Times New Roman"/>
                <w:sz w:val="20"/>
                <w:szCs w:val="20"/>
              </w:rPr>
              <w:t>мателей, осуществляющих деятельность без п</w:t>
            </w:r>
            <w:r w:rsidRPr="00A778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8CB">
              <w:rPr>
                <w:rFonts w:ascii="Times New Roman" w:hAnsi="Times New Roman" w:cs="Times New Roman"/>
                <w:sz w:val="20"/>
                <w:szCs w:val="20"/>
              </w:rPr>
              <w:t>становки на учет в Межрайонной ИФНС России №4 по ЯО в качестве плательщика ЕНВД.</w:t>
            </w: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724CCB" w:rsidRPr="001A28FC" w:rsidRDefault="00724CCB" w:rsidP="00D1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уплаты НДФЛ по организациям района</w:t>
            </w:r>
          </w:p>
        </w:tc>
        <w:tc>
          <w:tcPr>
            <w:tcW w:w="0" w:type="auto"/>
          </w:tcPr>
          <w:p w:rsidR="00724CCB" w:rsidRPr="00320FAC" w:rsidRDefault="00A02562" w:rsidP="0036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F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F0634" w:rsidRPr="00320FAC">
              <w:rPr>
                <w:rFonts w:ascii="Times New Roman" w:hAnsi="Times New Roman" w:cs="Times New Roman"/>
                <w:sz w:val="20"/>
                <w:szCs w:val="20"/>
              </w:rPr>
              <w:t>оступление НДФЛ в консолидированный бю</w:t>
            </w:r>
            <w:r w:rsidR="007F0634" w:rsidRPr="00320F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0634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жет ТМР </w:t>
            </w:r>
            <w:r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604B0" w:rsidRPr="00320FA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 2016г</w:t>
            </w:r>
            <w:proofErr w:type="gramStart"/>
            <w:r w:rsidRPr="00320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0634" w:rsidRPr="00320F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F0634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оставило </w:t>
            </w:r>
            <w:r w:rsidR="00320FA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  <w:r w:rsidR="007F0634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 млн.руб., к уровню 2015 года больше на </w:t>
            </w:r>
            <w:r w:rsidR="00320FAC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  <w:r w:rsidR="007F0634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 млн.руб.  </w:t>
            </w:r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D8345F" w:rsidRPr="00320FAC">
              <w:rPr>
                <w:rFonts w:ascii="Times New Roman" w:hAnsi="Times New Roman" w:cs="Times New Roman"/>
                <w:sz w:val="20"/>
                <w:szCs w:val="20"/>
              </w:rPr>
              <w:t>платежей НДФЛ осущест</w:t>
            </w:r>
            <w:r w:rsidR="00D8345F" w:rsidRPr="00320F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345F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ляется </w:t>
            </w:r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>по 28 организациям рай</w:t>
            </w:r>
            <w:r w:rsidR="00D8345F" w:rsidRPr="00320FAC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>. На 01.0</w:t>
            </w:r>
            <w:r w:rsidR="00320F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>.2016 по данным организация</w:t>
            </w:r>
            <w:r w:rsidR="00320F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задолженность по упл</w:t>
            </w:r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>те НДФЛ составила</w:t>
            </w:r>
            <w:r w:rsidR="00530B75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C22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648CF" w:rsidRPr="00320FAC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724CCB" w:rsidRPr="001A28FC" w:rsidRDefault="00724CCB" w:rsidP="0094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уплаты налога на землю и налога на имущество организаций учреждениями бюджетной сферы района</w:t>
            </w:r>
          </w:p>
        </w:tc>
        <w:tc>
          <w:tcPr>
            <w:tcW w:w="0" w:type="auto"/>
          </w:tcPr>
          <w:p w:rsidR="00724CCB" w:rsidRPr="00322310" w:rsidRDefault="00DC6787" w:rsidP="0099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918DE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 2016г. начислено налога на имущес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во организаций </w:t>
            </w:r>
            <w:r w:rsidR="00321936">
              <w:rPr>
                <w:rFonts w:ascii="Times New Roman" w:hAnsi="Times New Roman" w:cs="Times New Roman"/>
                <w:sz w:val="20"/>
                <w:szCs w:val="20"/>
              </w:rPr>
              <w:t>12648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32231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уб., уплачено – </w:t>
            </w:r>
            <w:r w:rsidR="00321936">
              <w:rPr>
                <w:rFonts w:ascii="Times New Roman" w:hAnsi="Times New Roman" w:cs="Times New Roman"/>
                <w:sz w:val="20"/>
                <w:szCs w:val="20"/>
              </w:rPr>
              <w:t>8481</w:t>
            </w:r>
            <w:r w:rsidR="006E4C52"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>тыс.руб., задолженность на 01.</w:t>
            </w:r>
            <w:r w:rsidR="00321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0.2016 – </w:t>
            </w:r>
            <w:r w:rsidR="00321936">
              <w:rPr>
                <w:rFonts w:ascii="Times New Roman" w:hAnsi="Times New Roman" w:cs="Times New Roman"/>
                <w:sz w:val="20"/>
                <w:szCs w:val="20"/>
              </w:rPr>
              <w:t>10376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 тыс.руб. Земельный налог: начислено – </w:t>
            </w:r>
            <w:r w:rsidR="00993F0F">
              <w:rPr>
                <w:rFonts w:ascii="Times New Roman" w:hAnsi="Times New Roman" w:cs="Times New Roman"/>
                <w:sz w:val="20"/>
                <w:szCs w:val="20"/>
              </w:rPr>
              <w:t>5687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уплачено – </w:t>
            </w:r>
            <w:r w:rsidR="00993F0F">
              <w:rPr>
                <w:rFonts w:ascii="Times New Roman" w:hAnsi="Times New Roman" w:cs="Times New Roman"/>
                <w:sz w:val="20"/>
                <w:szCs w:val="20"/>
              </w:rPr>
              <w:t>6770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задолженность на 01.</w:t>
            </w:r>
            <w:r w:rsidR="00993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0.2016 – </w:t>
            </w:r>
            <w:r w:rsidR="00993F0F">
              <w:rPr>
                <w:rFonts w:ascii="Times New Roman" w:hAnsi="Times New Roman" w:cs="Times New Roman"/>
                <w:sz w:val="20"/>
                <w:szCs w:val="20"/>
              </w:rPr>
              <w:t>4319</w:t>
            </w:r>
            <w:r w:rsidRPr="00322310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724CCB" w:rsidTr="00FB0A0E">
        <w:tc>
          <w:tcPr>
            <w:tcW w:w="0" w:type="auto"/>
          </w:tcPr>
          <w:p w:rsidR="00724CCB" w:rsidRPr="00A90B0A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724CCB" w:rsidRPr="001A28FC" w:rsidRDefault="00724CCB" w:rsidP="0094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выпадающих доходов, в результ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те применения льгот и пониженных ставок по решениям органов местного самоуправления</w:t>
            </w:r>
          </w:p>
        </w:tc>
        <w:tc>
          <w:tcPr>
            <w:tcW w:w="0" w:type="auto"/>
          </w:tcPr>
          <w:p w:rsidR="00724CCB" w:rsidRPr="00787970" w:rsidRDefault="00E54C5C" w:rsidP="0078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970">
              <w:rPr>
                <w:rFonts w:ascii="Times New Roman" w:hAnsi="Times New Roman" w:cs="Times New Roman"/>
                <w:sz w:val="20"/>
                <w:szCs w:val="20"/>
              </w:rPr>
              <w:t xml:space="preserve">Сумма выпадающих доходов за </w:t>
            </w:r>
            <w:r w:rsidR="00787970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27225F" w:rsidRPr="00787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9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225F" w:rsidRPr="00787970">
              <w:rPr>
                <w:rFonts w:ascii="Times New Roman" w:hAnsi="Times New Roman" w:cs="Times New Roman"/>
                <w:sz w:val="20"/>
                <w:szCs w:val="20"/>
              </w:rPr>
              <w:t>6 г.</w:t>
            </w:r>
            <w:r w:rsidRPr="00787970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составила </w:t>
            </w:r>
            <w:r w:rsidR="00787970">
              <w:rPr>
                <w:rFonts w:ascii="Times New Roman" w:hAnsi="Times New Roman" w:cs="Times New Roman"/>
                <w:sz w:val="20"/>
                <w:szCs w:val="20"/>
              </w:rPr>
              <w:t>3426,5</w:t>
            </w:r>
            <w:r w:rsidR="0061234E" w:rsidRPr="00787970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61234E" w:rsidRPr="0078797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1234E" w:rsidRPr="00787970">
              <w:rPr>
                <w:rFonts w:ascii="Times New Roman" w:hAnsi="Times New Roman" w:cs="Times New Roman"/>
                <w:sz w:val="20"/>
                <w:szCs w:val="20"/>
              </w:rPr>
              <w:t xml:space="preserve">уб., </w:t>
            </w:r>
            <w:r w:rsidR="0027225F" w:rsidRPr="00787970">
              <w:rPr>
                <w:rFonts w:ascii="Times New Roman" w:hAnsi="Times New Roman" w:cs="Times New Roman"/>
                <w:sz w:val="20"/>
                <w:szCs w:val="20"/>
              </w:rPr>
              <w:t>в том числе: доп. льг</w:t>
            </w:r>
            <w:r w:rsidR="0027225F" w:rsidRPr="00787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7225F" w:rsidRPr="00787970">
              <w:rPr>
                <w:rFonts w:ascii="Times New Roman" w:hAnsi="Times New Roman" w:cs="Times New Roman"/>
                <w:sz w:val="20"/>
                <w:szCs w:val="20"/>
              </w:rPr>
              <w:t xml:space="preserve">ты – </w:t>
            </w:r>
            <w:r w:rsidR="00787970">
              <w:rPr>
                <w:rFonts w:ascii="Times New Roman" w:hAnsi="Times New Roman" w:cs="Times New Roman"/>
                <w:sz w:val="20"/>
                <w:szCs w:val="20"/>
              </w:rPr>
              <w:t>2733,5</w:t>
            </w:r>
            <w:r w:rsidR="0027225F" w:rsidRPr="00787970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пониженные ставки – </w:t>
            </w:r>
            <w:r w:rsidR="00787970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  <w:r w:rsidR="0027225F" w:rsidRPr="00787970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1C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724CCB" w:rsidRPr="001A28FC" w:rsidRDefault="00724CCB" w:rsidP="00C4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Проведение рейдов, направленных на снижение неформальной занятости населения Тутаевск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0" w:type="auto"/>
          </w:tcPr>
          <w:p w:rsidR="000715AC" w:rsidRPr="000715AC" w:rsidRDefault="000715AC" w:rsidP="000715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5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 9 мес. 2016г. проведено:</w:t>
            </w:r>
          </w:p>
          <w:p w:rsidR="000715AC" w:rsidRPr="000715AC" w:rsidRDefault="000715AC" w:rsidP="00071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5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- 14 рейдов, </w:t>
            </w: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направленных на снижение неформальной занятости населения ТМР (в том числе проведены ре</w:t>
            </w: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 xml:space="preserve">ды в пос. </w:t>
            </w:r>
            <w:proofErr w:type="spellStart"/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Фоминское</w:t>
            </w:r>
            <w:proofErr w:type="spellEnd"/>
            <w:r w:rsidRPr="000715AC">
              <w:rPr>
                <w:rFonts w:ascii="Times New Roman" w:hAnsi="Times New Roman" w:cs="Times New Roman"/>
                <w:sz w:val="18"/>
                <w:szCs w:val="18"/>
              </w:rPr>
              <w:t xml:space="preserve">, в пос. </w:t>
            </w:r>
            <w:proofErr w:type="spellStart"/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Константиновское</w:t>
            </w:r>
            <w:proofErr w:type="spellEnd"/>
            <w:r w:rsidRPr="000715AC">
              <w:rPr>
                <w:rFonts w:ascii="Times New Roman" w:hAnsi="Times New Roman" w:cs="Times New Roman"/>
                <w:sz w:val="18"/>
                <w:szCs w:val="18"/>
              </w:rPr>
              <w:t xml:space="preserve">, пос. </w:t>
            </w:r>
            <w:proofErr w:type="spellStart"/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Никульское</w:t>
            </w:r>
            <w:proofErr w:type="spellEnd"/>
            <w:r w:rsidRPr="000715AC">
              <w:rPr>
                <w:rFonts w:ascii="Times New Roman" w:hAnsi="Times New Roman" w:cs="Times New Roman"/>
                <w:sz w:val="18"/>
                <w:szCs w:val="18"/>
              </w:rPr>
              <w:t xml:space="preserve">, пос. </w:t>
            </w:r>
            <w:proofErr w:type="spellStart"/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Чебаково</w:t>
            </w:r>
            <w:proofErr w:type="spellEnd"/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, правобережная и левоб</w:t>
            </w: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режная часть города Тутаева), в ходе рейдов проверено 99 торговых объектов, в том числе гаражные коопер</w:t>
            </w: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тивы и деревообрабатывающее производства.</w:t>
            </w:r>
          </w:p>
          <w:p w:rsidR="00724CCB" w:rsidRPr="000715AC" w:rsidRDefault="000715AC" w:rsidP="000715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-3 заседания рабочей группы по снижению неформал</w:t>
            </w: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715AC">
              <w:rPr>
                <w:rFonts w:ascii="Times New Roman" w:hAnsi="Times New Roman" w:cs="Times New Roman"/>
                <w:sz w:val="18"/>
                <w:szCs w:val="18"/>
              </w:rPr>
              <w:t xml:space="preserve">ной занятости населения ТМР 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инвестиционных площ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док для повышения инвестиционной привлек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тельности Тутаевского муниципального района</w:t>
            </w:r>
          </w:p>
        </w:tc>
        <w:tc>
          <w:tcPr>
            <w:tcW w:w="0" w:type="auto"/>
          </w:tcPr>
          <w:p w:rsidR="00724CCB" w:rsidRPr="0041781A" w:rsidRDefault="004C212E" w:rsidP="000C4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81A">
              <w:rPr>
                <w:rFonts w:ascii="Times New Roman" w:hAnsi="Times New Roman" w:cs="Times New Roman"/>
                <w:sz w:val="20"/>
                <w:szCs w:val="20"/>
              </w:rPr>
              <w:t>Актуализированы сведения об инвестиционных площадках, размещенные</w:t>
            </w:r>
            <w:r w:rsidR="000C46A0" w:rsidRPr="00417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81A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ТМР </w:t>
            </w:r>
            <w:hyperlink r:id="rId7" w:history="1">
              <w:r w:rsidRPr="0041781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41781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41781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tutaev</w:t>
              </w:r>
              <w:proofErr w:type="spellEnd"/>
              <w:r w:rsidRPr="0041781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41781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1781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на </w:t>
            </w:r>
            <w:proofErr w:type="spellStart"/>
            <w:r w:rsidRPr="0041781A">
              <w:rPr>
                <w:rFonts w:ascii="Times New Roman" w:hAnsi="Times New Roman" w:cs="Times New Roman"/>
                <w:sz w:val="20"/>
                <w:szCs w:val="20"/>
              </w:rPr>
              <w:t>интернет-ресурсе</w:t>
            </w:r>
            <w:proofErr w:type="spellEnd"/>
            <w:r w:rsidRPr="0041781A">
              <w:rPr>
                <w:rFonts w:ascii="Times New Roman" w:hAnsi="Times New Roman" w:cs="Times New Roman"/>
                <w:sz w:val="20"/>
                <w:szCs w:val="20"/>
              </w:rPr>
              <w:t xml:space="preserve"> «Инвестиционная карта Яр</w:t>
            </w:r>
            <w:r w:rsidRPr="004178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81A">
              <w:rPr>
                <w:rFonts w:ascii="Times New Roman" w:hAnsi="Times New Roman" w:cs="Times New Roman"/>
                <w:sz w:val="20"/>
                <w:szCs w:val="20"/>
              </w:rPr>
              <w:t>славской области».</w:t>
            </w:r>
          </w:p>
        </w:tc>
      </w:tr>
      <w:tr w:rsidR="00724CCB" w:rsidTr="00FB0A0E">
        <w:trPr>
          <w:trHeight w:val="900"/>
        </w:trPr>
        <w:tc>
          <w:tcPr>
            <w:tcW w:w="0" w:type="auto"/>
          </w:tcPr>
          <w:p w:rsidR="00724CCB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 муниципальных унитарных предприятий</w:t>
            </w:r>
          </w:p>
        </w:tc>
        <w:tc>
          <w:tcPr>
            <w:tcW w:w="0" w:type="auto"/>
          </w:tcPr>
          <w:p w:rsidR="00CC73BF" w:rsidRPr="00CC73BF" w:rsidRDefault="00CC73BF" w:rsidP="00CC73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 анализ финансово-хозяйственной деятельн</w:t>
            </w: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 по муниципальным унитарным предприятиям Тут</w:t>
            </w: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евского муниципального района за 2015г.,</w:t>
            </w:r>
          </w:p>
          <w:p w:rsidR="00CC73BF" w:rsidRPr="00CC73BF" w:rsidRDefault="00CC73BF" w:rsidP="00CC73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проведен анализ финансово-хозяйственной деятельн</w:t>
            </w: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сти по </w:t>
            </w:r>
            <w:bookmarkStart w:id="0" w:name="_GoBack"/>
            <w:bookmarkEnd w:id="0"/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 унитарным предприятиям Тут</w:t>
            </w: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евского муниципального района за 6 мес. 2016г.; </w:t>
            </w:r>
          </w:p>
          <w:p w:rsidR="00724CCB" w:rsidRPr="00CC73BF" w:rsidRDefault="00CC73BF" w:rsidP="00CC73B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73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проведены заседания рабочей </w:t>
            </w:r>
            <w:r w:rsidRPr="00CC73BF">
              <w:rPr>
                <w:rFonts w:ascii="Times New Roman" w:hAnsi="Times New Roman" w:cs="Times New Roman"/>
                <w:sz w:val="18"/>
                <w:szCs w:val="18"/>
              </w:rPr>
              <w:t>группы по вопросу пр</w:t>
            </w:r>
            <w:r w:rsidRPr="00CC73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73BF">
              <w:rPr>
                <w:rFonts w:ascii="Times New Roman" w:hAnsi="Times New Roman" w:cs="Times New Roman"/>
                <w:sz w:val="18"/>
                <w:szCs w:val="18"/>
              </w:rPr>
              <w:t>ведения экономического анализа текущего и перспе</w:t>
            </w:r>
            <w:r w:rsidRPr="00CC73B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C73BF">
              <w:rPr>
                <w:rFonts w:ascii="Times New Roman" w:hAnsi="Times New Roman" w:cs="Times New Roman"/>
                <w:sz w:val="18"/>
                <w:szCs w:val="18"/>
              </w:rPr>
              <w:t>тивного состояния муниципальных унитарных пре</w:t>
            </w:r>
            <w:r w:rsidRPr="00CC73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C73BF">
              <w:rPr>
                <w:rFonts w:ascii="Times New Roman" w:hAnsi="Times New Roman" w:cs="Times New Roman"/>
                <w:sz w:val="18"/>
                <w:szCs w:val="18"/>
              </w:rPr>
              <w:t>приятий  Тутаевского муниципального района по ит</w:t>
            </w:r>
            <w:r w:rsidRPr="00CC73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73BF">
              <w:rPr>
                <w:rFonts w:ascii="Times New Roman" w:hAnsi="Times New Roman" w:cs="Times New Roman"/>
                <w:sz w:val="18"/>
                <w:szCs w:val="18"/>
              </w:rPr>
              <w:t>гам 6 мес. 2016г.</w:t>
            </w:r>
          </w:p>
        </w:tc>
      </w:tr>
      <w:tr w:rsidR="00724CCB" w:rsidTr="00FB0A0E">
        <w:tc>
          <w:tcPr>
            <w:tcW w:w="0" w:type="auto"/>
          </w:tcPr>
          <w:p w:rsidR="00724CCB" w:rsidRPr="00A44408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 полнотой и сво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временностью поступления арендных платежей за муниципальное имущество и землю</w:t>
            </w:r>
          </w:p>
        </w:tc>
        <w:tc>
          <w:tcPr>
            <w:tcW w:w="0" w:type="auto"/>
          </w:tcPr>
          <w:p w:rsidR="00724CCB" w:rsidRPr="00470A07" w:rsidRDefault="00A310C1" w:rsidP="00470A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дневно 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составляются списки арендат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ров-должников по просроченным платежам по договорам аренды земельных участков и муниц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пального имущества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. При наличии просроченных платежей с должниками проводится работа путем переговоров.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отсутствия положительных результатов по проведенной работе с арендатор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ми-должниками, формируются списки для пер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дачи их на комиссию по работе с должниками по арендным плате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жам, либо проводится дальнейшая претензионная работа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4CCB" w:rsidTr="00FB0A0E">
        <w:tc>
          <w:tcPr>
            <w:tcW w:w="0" w:type="auto"/>
          </w:tcPr>
          <w:p w:rsidR="00724CCB" w:rsidRPr="00261909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24CCB" w:rsidRPr="001A28FC" w:rsidRDefault="00724CCB" w:rsidP="0026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претензионно-исковой</w:t>
            </w:r>
            <w:proofErr w:type="spellEnd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отношении должников по арендным платежам, расторжение договорных отношений с недо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росовестными арендаторами</w:t>
            </w:r>
          </w:p>
        </w:tc>
        <w:tc>
          <w:tcPr>
            <w:tcW w:w="0" w:type="auto"/>
          </w:tcPr>
          <w:p w:rsidR="008A27DF" w:rsidRPr="00470A07" w:rsidRDefault="008A27DF" w:rsidP="008A27D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претензий по 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 аре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ды земельных участков на сумму 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36,5 млн. 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руб., из них по 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претензиям арендаторы произвели оплату задолженности на общую сумму 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652,6 тыс.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724CCB" w:rsidRPr="00470A07" w:rsidRDefault="008A27DF" w:rsidP="00470A07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        В Арбитражном суде Ярославской области и судах общей юрисдикции находятся на рассмо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рении 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6 исковых заявления по взысканию задо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женности по аренде за земельные участки на о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щую сумму 21,9 млн.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руб. По 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двум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иск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цессе рассмотрения произведена оплата задо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женности в сумме </w:t>
            </w:r>
            <w:r w:rsidR="00470A07" w:rsidRPr="00470A07">
              <w:rPr>
                <w:rFonts w:ascii="Times New Roman" w:hAnsi="Times New Roman" w:cs="Times New Roman"/>
                <w:sz w:val="20"/>
                <w:szCs w:val="20"/>
              </w:rPr>
              <w:t>139,6 тыс.</w:t>
            </w:r>
            <w:r w:rsidRPr="00470A07">
              <w:rPr>
                <w:rFonts w:ascii="Times New Roman" w:hAnsi="Times New Roman" w:cs="Times New Roman"/>
                <w:sz w:val="20"/>
                <w:szCs w:val="20"/>
              </w:rPr>
              <w:t xml:space="preserve"> руб.         </w:t>
            </w:r>
          </w:p>
        </w:tc>
      </w:tr>
      <w:tr w:rsidR="00724CCB" w:rsidTr="00FB0A0E">
        <w:tc>
          <w:tcPr>
            <w:tcW w:w="0" w:type="auto"/>
          </w:tcPr>
          <w:p w:rsidR="00724CCB" w:rsidRPr="00153F0A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4CCB" w:rsidRPr="001A28FC" w:rsidRDefault="00724CCB" w:rsidP="0026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Инвентаризация муниципального имущества в целях выявления неиспользуемых или неэ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фективно используемых объектов недвижим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сти, которые могут быть включены в Прогно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ный план приватизации или сданы в устано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ленном порядке в аренду</w:t>
            </w:r>
          </w:p>
        </w:tc>
        <w:tc>
          <w:tcPr>
            <w:tcW w:w="0" w:type="auto"/>
          </w:tcPr>
          <w:p w:rsidR="00E05251" w:rsidRPr="001F42C8" w:rsidRDefault="00E05251" w:rsidP="00E05251">
            <w:pPr>
              <w:autoSpaceDE w:val="0"/>
              <w:autoSpaceDN w:val="0"/>
              <w:adjustRightInd w:val="0"/>
              <w:ind w:right="-2"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ции ТМР от 17.10.2012 №455 проведена ежего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ная инвентаризация материально-технической базы муниципальных учреждений Тутаевского муниципального района в целях оценки достато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ности (избыточности) и текущего состояния мат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риально-технической базы муниципальных учр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ждений Тутаевского муниципального района, ок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зывающих муниципальные услуги, на предмет соответствия базовым требованиям к качеству предоставления муниципальных услуг.</w:t>
            </w:r>
          </w:p>
          <w:p w:rsidR="00E05251" w:rsidRPr="001F42C8" w:rsidRDefault="00E05251" w:rsidP="00E05251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На  основании  распоряжения  Администр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ции  ТМР    от  21.03.2016 № 015-р создана раб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чая группа по инвентаризации оборудования к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тельных, находящихся в собственности городск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го поселения Тутаев. В результате инвентариз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ции неучтенное имущество (оборудование к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тельных) будет включено в состав имущества ка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ны городского поселения Тутаев и в последу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 xml:space="preserve">щем передано в аренду.  </w:t>
            </w:r>
            <w:r w:rsidRPr="001F4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5251" w:rsidRPr="001F42C8" w:rsidRDefault="00E05251" w:rsidP="00E05251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 xml:space="preserve">        Продолжается работа по инвентаризации к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 xml:space="preserve">лодцев общего пользования, расположенных на территории Тутаевского муниципального района, в целях приема их муниципальную собственность.  </w:t>
            </w:r>
          </w:p>
          <w:p w:rsidR="00724CCB" w:rsidRPr="001F42C8" w:rsidRDefault="00E05251" w:rsidP="00A501C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 xml:space="preserve">        В связи с реорганизацией и отсутствием п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требности для муниципальных  нужд  изъято  в казну ТМР здание детского сада п</w:t>
            </w:r>
            <w:proofErr w:type="gramStart"/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F42C8">
              <w:rPr>
                <w:rFonts w:ascii="Times New Roman" w:hAnsi="Times New Roman" w:cs="Times New Roman"/>
                <w:sz w:val="20"/>
                <w:szCs w:val="20"/>
              </w:rPr>
              <w:t>рдома. Здание включ</w:t>
            </w:r>
            <w:r w:rsidR="00A501C9" w:rsidRPr="001F42C8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 xml:space="preserve"> в Прогнозный план приватизации на 2016 год.  </w:t>
            </w:r>
          </w:p>
          <w:p w:rsidR="00D164C4" w:rsidRPr="0090120C" w:rsidRDefault="00D164C4" w:rsidP="00A501C9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2C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поручения Главы АТМР проведена проверка </w:t>
            </w:r>
            <w:r w:rsidR="001F42C8" w:rsidRPr="001F42C8">
              <w:rPr>
                <w:rFonts w:ascii="Times New Roman" w:hAnsi="Times New Roman" w:cs="Times New Roman"/>
                <w:sz w:val="20"/>
                <w:szCs w:val="20"/>
              </w:rPr>
              <w:t>имущества, закрепленного на праве оп</w:t>
            </w:r>
            <w:r w:rsidR="001F42C8" w:rsidRPr="001F42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42C8" w:rsidRPr="001F42C8">
              <w:rPr>
                <w:rFonts w:ascii="Times New Roman" w:hAnsi="Times New Roman" w:cs="Times New Roman"/>
                <w:sz w:val="20"/>
                <w:szCs w:val="20"/>
              </w:rPr>
              <w:t>ративного управления и хозяйственного ведения. Выявлены нарушения, направлены письма с тр</w:t>
            </w:r>
            <w:r w:rsidR="001F42C8" w:rsidRPr="001F42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F42C8" w:rsidRPr="001F42C8">
              <w:rPr>
                <w:rFonts w:ascii="Times New Roman" w:hAnsi="Times New Roman" w:cs="Times New Roman"/>
                <w:sz w:val="20"/>
                <w:szCs w:val="20"/>
              </w:rPr>
              <w:t xml:space="preserve">бованием </w:t>
            </w:r>
            <w:proofErr w:type="gramStart"/>
            <w:r w:rsidR="001F42C8" w:rsidRPr="001F42C8">
              <w:rPr>
                <w:rFonts w:ascii="Times New Roman" w:hAnsi="Times New Roman" w:cs="Times New Roman"/>
                <w:sz w:val="20"/>
                <w:szCs w:val="20"/>
              </w:rPr>
              <w:t>устранить</w:t>
            </w:r>
            <w:proofErr w:type="gramEnd"/>
            <w:r w:rsidR="001F42C8" w:rsidRPr="001F42C8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нарушения.</w:t>
            </w:r>
          </w:p>
        </w:tc>
      </w:tr>
      <w:tr w:rsidR="00724CCB" w:rsidTr="00FB0A0E">
        <w:tc>
          <w:tcPr>
            <w:tcW w:w="0" w:type="auto"/>
          </w:tcPr>
          <w:p w:rsidR="00724CCB" w:rsidRPr="00153F0A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CCB" w:rsidRPr="001A28FC" w:rsidRDefault="00724CCB" w:rsidP="0015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Выявление неиспользованного (бесхозного) имущества и установление направления эффе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тивного его использования</w:t>
            </w:r>
          </w:p>
        </w:tc>
        <w:tc>
          <w:tcPr>
            <w:tcW w:w="0" w:type="auto"/>
          </w:tcPr>
          <w:p w:rsidR="0003177C" w:rsidRPr="00D072DE" w:rsidRDefault="0003177C" w:rsidP="00031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социальной сферы продолжают работу по инвентаризации наружных коммунальных сетей в целях дальнейшей их пер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дачи на обслуживание специализированным орг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низациям. В результате проведенной работы в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явлены тепловые сети, неучтенные на балансе учреждений</w:t>
            </w:r>
            <w:r w:rsidRPr="00D072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как самостоятельные инвентарные объекты основных средств. Департаментом мун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 Администрации ТМР осуществлен запрос коммерческих предложений по проведению работ по технической инвентар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 xml:space="preserve">зации. По объявленному аукциону определена подрядная организации на выполнение данных работ. В настоящее время проводится техническая инвентаризация сетей. </w:t>
            </w:r>
            <w:r w:rsidRPr="00D07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072D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3177C" w:rsidRPr="00D072DE" w:rsidRDefault="0003177C" w:rsidP="00031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72DE">
              <w:rPr>
                <w:rFonts w:ascii="Times New Roman" w:hAnsi="Times New Roman" w:cs="Times New Roman"/>
              </w:rPr>
              <w:t xml:space="preserve">       </w:t>
            </w:r>
            <w:r w:rsidRPr="00D072DE">
              <w:rPr>
                <w:rFonts w:ascii="Times New Roman" w:hAnsi="Times New Roman" w:cs="Times New Roman"/>
                <w:bCs/>
              </w:rPr>
              <w:t xml:space="preserve">В  отношении  неиспользуемого здания </w:t>
            </w:r>
            <w:r w:rsidRPr="00D072DE">
              <w:rPr>
                <w:rFonts w:ascii="Times New Roman" w:hAnsi="Times New Roman" w:cs="Times New Roman"/>
              </w:rPr>
              <w:t>газ</w:t>
            </w:r>
            <w:r w:rsidRPr="00D072DE">
              <w:rPr>
                <w:rFonts w:ascii="Times New Roman" w:hAnsi="Times New Roman" w:cs="Times New Roman"/>
              </w:rPr>
              <w:t>о</w:t>
            </w:r>
            <w:r w:rsidRPr="00D072DE">
              <w:rPr>
                <w:rFonts w:ascii="Times New Roman" w:hAnsi="Times New Roman" w:cs="Times New Roman"/>
              </w:rPr>
              <w:t>вой котельной Константиновской СОШ выполн</w:t>
            </w:r>
            <w:r w:rsidRPr="00D072DE">
              <w:rPr>
                <w:rFonts w:ascii="Times New Roman" w:hAnsi="Times New Roman" w:cs="Times New Roman"/>
              </w:rPr>
              <w:t>е</w:t>
            </w:r>
            <w:r w:rsidRPr="00D072DE">
              <w:rPr>
                <w:rFonts w:ascii="Times New Roman" w:hAnsi="Times New Roman" w:cs="Times New Roman"/>
              </w:rPr>
              <w:t xml:space="preserve">ны  </w:t>
            </w:r>
            <w:r w:rsidRPr="00D072DE">
              <w:rPr>
                <w:rFonts w:ascii="Times New Roman" w:hAnsi="Times New Roman" w:cs="Times New Roman"/>
                <w:bCs/>
              </w:rPr>
              <w:t>кадастровые работы, связанные с образован</w:t>
            </w:r>
            <w:r w:rsidRPr="00D072DE">
              <w:rPr>
                <w:rFonts w:ascii="Times New Roman" w:hAnsi="Times New Roman" w:cs="Times New Roman"/>
                <w:bCs/>
              </w:rPr>
              <w:t>и</w:t>
            </w:r>
            <w:r w:rsidRPr="00D072DE">
              <w:rPr>
                <w:rFonts w:ascii="Times New Roman" w:hAnsi="Times New Roman" w:cs="Times New Roman"/>
                <w:bCs/>
              </w:rPr>
              <w:t>ем объекта недвижимости, формированием техн</w:t>
            </w:r>
            <w:r w:rsidRPr="00D072DE">
              <w:rPr>
                <w:rFonts w:ascii="Times New Roman" w:hAnsi="Times New Roman" w:cs="Times New Roman"/>
                <w:bCs/>
              </w:rPr>
              <w:t>и</w:t>
            </w:r>
            <w:r w:rsidRPr="00D072DE">
              <w:rPr>
                <w:rFonts w:ascii="Times New Roman" w:hAnsi="Times New Roman" w:cs="Times New Roman"/>
                <w:bCs/>
              </w:rPr>
              <w:t xml:space="preserve">ческого плана объекта недвижимости  и здание постановлено на государственный кадастровый учет. </w:t>
            </w:r>
            <w:r w:rsidRPr="00D072DE">
              <w:rPr>
                <w:rFonts w:ascii="Times New Roman" w:hAnsi="Times New Roman" w:cs="Times New Roman"/>
              </w:rPr>
              <w:t xml:space="preserve"> </w:t>
            </w:r>
            <w:r w:rsidRPr="00D072DE">
              <w:rPr>
                <w:rFonts w:ascii="Times New Roman" w:hAnsi="Times New Roman" w:cs="Times New Roman"/>
                <w:bCs/>
              </w:rPr>
              <w:t>По заявлению ДМИ АТМР, поданного в Управление федеральной службы государстве</w:t>
            </w:r>
            <w:r w:rsidRPr="00D072DE">
              <w:rPr>
                <w:rFonts w:ascii="Times New Roman" w:hAnsi="Times New Roman" w:cs="Times New Roman"/>
                <w:bCs/>
              </w:rPr>
              <w:t>н</w:t>
            </w:r>
            <w:r w:rsidRPr="00D072DE">
              <w:rPr>
                <w:rFonts w:ascii="Times New Roman" w:hAnsi="Times New Roman" w:cs="Times New Roman"/>
                <w:bCs/>
              </w:rPr>
              <w:t>ной регистрации, кадастра и картографии по Яр</w:t>
            </w:r>
            <w:r w:rsidRPr="00D072DE">
              <w:rPr>
                <w:rFonts w:ascii="Times New Roman" w:hAnsi="Times New Roman" w:cs="Times New Roman"/>
                <w:bCs/>
              </w:rPr>
              <w:t>о</w:t>
            </w:r>
            <w:r w:rsidRPr="00D072DE">
              <w:rPr>
                <w:rFonts w:ascii="Times New Roman" w:hAnsi="Times New Roman" w:cs="Times New Roman"/>
                <w:bCs/>
              </w:rPr>
              <w:t xml:space="preserve">славской области, здание </w:t>
            </w:r>
            <w:r w:rsidRPr="00D072DE">
              <w:rPr>
                <w:rFonts w:ascii="Times New Roman" w:hAnsi="Times New Roman" w:cs="Times New Roman"/>
              </w:rPr>
              <w:t xml:space="preserve">поставлено на учет в качестве бесхозяйного.      </w:t>
            </w:r>
          </w:p>
          <w:p w:rsidR="0003177C" w:rsidRPr="00D072DE" w:rsidRDefault="0003177C" w:rsidP="00031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72DE">
              <w:rPr>
                <w:rFonts w:ascii="Times New Roman" w:hAnsi="Times New Roman" w:cs="Times New Roman"/>
              </w:rPr>
              <w:t xml:space="preserve">        Поставлено на учет в качестве бесхозяйного в Управлении </w:t>
            </w:r>
            <w:proofErr w:type="spellStart"/>
            <w:r w:rsidRPr="00D072DE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072DE">
              <w:rPr>
                <w:rFonts w:ascii="Times New Roman" w:hAnsi="Times New Roman" w:cs="Times New Roman"/>
              </w:rPr>
              <w:t xml:space="preserve"> по Ярославской области и здание котельной городской бани г</w:t>
            </w:r>
            <w:proofErr w:type="gramStart"/>
            <w:r w:rsidRPr="00D072DE">
              <w:rPr>
                <w:rFonts w:ascii="Times New Roman" w:hAnsi="Times New Roman" w:cs="Times New Roman"/>
              </w:rPr>
              <w:t>.Т</w:t>
            </w:r>
            <w:proofErr w:type="gramEnd"/>
            <w:r w:rsidRPr="00D072DE">
              <w:rPr>
                <w:rFonts w:ascii="Times New Roman" w:hAnsi="Times New Roman" w:cs="Times New Roman"/>
              </w:rPr>
              <w:t xml:space="preserve">утаев.      </w:t>
            </w:r>
          </w:p>
          <w:p w:rsidR="0003177C" w:rsidRPr="00D072DE" w:rsidRDefault="0003177C" w:rsidP="00031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72DE">
              <w:rPr>
                <w:rFonts w:ascii="Times New Roman" w:hAnsi="Times New Roman" w:cs="Times New Roman"/>
              </w:rPr>
              <w:t xml:space="preserve">         Кроме того, ДМИ АТМР проводит мер</w:t>
            </w:r>
            <w:r w:rsidRPr="00D072DE">
              <w:rPr>
                <w:rFonts w:ascii="Times New Roman" w:hAnsi="Times New Roman" w:cs="Times New Roman"/>
              </w:rPr>
              <w:t>о</w:t>
            </w:r>
            <w:r w:rsidRPr="00D072DE">
              <w:rPr>
                <w:rFonts w:ascii="Times New Roman" w:hAnsi="Times New Roman" w:cs="Times New Roman"/>
              </w:rPr>
              <w:t>приятия по выявлению бесхозяйных объектов ж</w:t>
            </w:r>
            <w:r w:rsidRPr="00D072DE">
              <w:rPr>
                <w:rFonts w:ascii="Times New Roman" w:hAnsi="Times New Roman" w:cs="Times New Roman"/>
              </w:rPr>
              <w:t>и</w:t>
            </w:r>
            <w:r w:rsidRPr="00D072DE">
              <w:rPr>
                <w:rFonts w:ascii="Times New Roman" w:hAnsi="Times New Roman" w:cs="Times New Roman"/>
              </w:rPr>
              <w:t>лищно-коммунального хозяйства  и  регистрации в установленном порядке прав собственности на эти объекты. В результате выявлены бесхозяйные объекты ЖКХ, которые не переданы на обслуж</w:t>
            </w:r>
            <w:r w:rsidRPr="00D072DE">
              <w:rPr>
                <w:rFonts w:ascii="Times New Roman" w:hAnsi="Times New Roman" w:cs="Times New Roman"/>
              </w:rPr>
              <w:t>и</w:t>
            </w:r>
            <w:r w:rsidRPr="00D072DE">
              <w:rPr>
                <w:rFonts w:ascii="Times New Roman" w:hAnsi="Times New Roman" w:cs="Times New Roman"/>
              </w:rPr>
              <w:t xml:space="preserve">вание </w:t>
            </w:r>
            <w:proofErr w:type="spellStart"/>
            <w:r w:rsidRPr="00D072DE">
              <w:rPr>
                <w:rFonts w:ascii="Times New Roman" w:hAnsi="Times New Roman" w:cs="Times New Roman"/>
              </w:rPr>
              <w:t>ресурсноснабжающим</w:t>
            </w:r>
            <w:proofErr w:type="spellEnd"/>
            <w:r w:rsidRPr="00D072DE">
              <w:rPr>
                <w:rFonts w:ascii="Times New Roman" w:hAnsi="Times New Roman" w:cs="Times New Roman"/>
              </w:rPr>
              <w:t xml:space="preserve"> организациям – это сети газоснабжения, водопроводные сети и сети </w:t>
            </w:r>
            <w:proofErr w:type="spellStart"/>
            <w:r w:rsidRPr="00D072DE">
              <w:rPr>
                <w:rFonts w:ascii="Times New Roman" w:hAnsi="Times New Roman" w:cs="Times New Roman"/>
              </w:rPr>
              <w:t>хозфекальной</w:t>
            </w:r>
            <w:proofErr w:type="spellEnd"/>
            <w:r w:rsidRPr="00D072DE">
              <w:rPr>
                <w:rFonts w:ascii="Times New Roman" w:hAnsi="Times New Roman" w:cs="Times New Roman"/>
              </w:rPr>
              <w:t xml:space="preserve"> канализации,  тепловые сети, ко</w:t>
            </w:r>
            <w:r w:rsidRPr="00D072DE">
              <w:rPr>
                <w:rFonts w:ascii="Times New Roman" w:hAnsi="Times New Roman" w:cs="Times New Roman"/>
              </w:rPr>
              <w:t>л</w:t>
            </w:r>
            <w:r w:rsidRPr="00D072DE">
              <w:rPr>
                <w:rFonts w:ascii="Times New Roman" w:hAnsi="Times New Roman" w:cs="Times New Roman"/>
              </w:rPr>
              <w:t>лектора ливневой канализации по г</w:t>
            </w:r>
            <w:proofErr w:type="gramStart"/>
            <w:r w:rsidRPr="00D072DE">
              <w:rPr>
                <w:rFonts w:ascii="Times New Roman" w:hAnsi="Times New Roman" w:cs="Times New Roman"/>
              </w:rPr>
              <w:t>.Т</w:t>
            </w:r>
            <w:proofErr w:type="gramEnd"/>
            <w:r w:rsidRPr="00D072DE">
              <w:rPr>
                <w:rFonts w:ascii="Times New Roman" w:hAnsi="Times New Roman" w:cs="Times New Roman"/>
              </w:rPr>
              <w:t xml:space="preserve">утаев. После оформления данных объектов будут определены организации, которые осуществят эксплуатацию указанных объектов. </w:t>
            </w:r>
            <w:r w:rsidR="00D072DE" w:rsidRPr="00D072DE">
              <w:rPr>
                <w:rFonts w:ascii="Times New Roman" w:hAnsi="Times New Roman" w:cs="Times New Roman"/>
              </w:rPr>
              <w:t>В настоящее время объявлен аукцион по определению подрядной организации, которая будет выполнять кадастровые работы в отношении коллекторов ливневой канализации по городу.</w:t>
            </w:r>
          </w:p>
          <w:p w:rsidR="00724CCB" w:rsidRPr="00D072DE" w:rsidRDefault="00724CCB" w:rsidP="0094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CCB" w:rsidTr="00FB0A0E">
        <w:tc>
          <w:tcPr>
            <w:tcW w:w="0" w:type="auto"/>
          </w:tcPr>
          <w:p w:rsidR="00724CCB" w:rsidRPr="00153F0A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</w:tcPr>
          <w:p w:rsidR="00724CCB" w:rsidRPr="001A28FC" w:rsidRDefault="00724CCB" w:rsidP="0015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земельных участков, права </w:t>
            </w:r>
            <w:proofErr w:type="gramStart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  <w:proofErr w:type="gramEnd"/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оформлены, формир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вание земельных участков и сдача из в аренду</w:t>
            </w:r>
          </w:p>
        </w:tc>
        <w:tc>
          <w:tcPr>
            <w:tcW w:w="0" w:type="auto"/>
          </w:tcPr>
          <w:p w:rsidR="002F23E5" w:rsidRPr="009221F4" w:rsidRDefault="002F23E5" w:rsidP="002F2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С помощью программы САУСОЗУ (система а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томатизированного учета сведений о земельных участках), специалистами проводиться проверка по срокам договоров аренды. Ежедневно пров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диться работа по приведению в соответствие гр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ниц земельных участков, и приведение в соотве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ствие правоустанавливающих документов на з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мельные участки. </w:t>
            </w:r>
          </w:p>
          <w:p w:rsidR="00302F5E" w:rsidRPr="009221F4" w:rsidRDefault="002F23E5" w:rsidP="003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16E5E" w:rsidRPr="009221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02F5E"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302F5E"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2016 года Департаментом мун</w:t>
            </w:r>
            <w:r w:rsidR="00302F5E" w:rsidRPr="00922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2F5E" w:rsidRPr="009221F4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 АТ</w:t>
            </w:r>
            <w:r w:rsidR="00A16E5E"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МР </w:t>
            </w:r>
            <w:r w:rsidR="00302F5E"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было подготовлено и в последующем согласовано 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302F5E"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02F5E"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схемы расположения земельн</w:t>
            </w:r>
            <w:r w:rsidR="00302F5E" w:rsidRPr="00922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2F5E" w:rsidRPr="009221F4">
              <w:rPr>
                <w:rFonts w:ascii="Times New Roman" w:hAnsi="Times New Roman" w:cs="Times New Roman"/>
                <w:sz w:val="20"/>
                <w:szCs w:val="20"/>
              </w:rPr>
              <w:t>го участка на кадастровом плане территории», для последующего предоставления сформированных земельных участков.</w:t>
            </w:r>
          </w:p>
          <w:p w:rsidR="00302F5E" w:rsidRPr="009221F4" w:rsidRDefault="00302F5E" w:rsidP="003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40F36" w:rsidRPr="009221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роведено 34 аукциона по продаже  земел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ных участков и права на заключение договоров аренды на земельные участки, из которых 2 ау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циона не состоялись, ввиду отсутствия заявителей на участие в аукционе. В отношении состоявши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торгов в последующем были заключены дог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вора.</w:t>
            </w:r>
          </w:p>
          <w:p w:rsidR="00302F5E" w:rsidRPr="009221F4" w:rsidRDefault="00302F5E" w:rsidP="003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40F36" w:rsidRPr="009221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газете «Берега» был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предоставления 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2F5E" w:rsidRPr="009221F4" w:rsidRDefault="00302F5E" w:rsidP="003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0F36" w:rsidRPr="009221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одготовлены и заключены 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купли-продажи земельных участков, 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догов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земельных участков, и 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безвозмездного срочного пользования. На 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мельных участк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были заключены соглашения о перераспределении земель находящихся в гос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собственности. </w:t>
            </w:r>
          </w:p>
          <w:p w:rsidR="00724CCB" w:rsidRPr="009221F4" w:rsidRDefault="00302F5E" w:rsidP="00922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       В целях осуществления полномочий по м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ниципальному контролю, была проведено 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верок, по результатам которых выявлены наруш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ния по 2 земельным участкам (</w:t>
            </w:r>
            <w:proofErr w:type="spellStart"/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самозахват</w:t>
            </w:r>
            <w:proofErr w:type="spellEnd"/>
            <w:r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терр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тории, находящейся в государственной собстве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ности). В настоящее время, в отношении земел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ного участка которого проводится работа, в соо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21F4">
              <w:rPr>
                <w:rFonts w:ascii="Times New Roman" w:hAnsi="Times New Roman" w:cs="Times New Roman"/>
                <w:sz w:val="20"/>
                <w:szCs w:val="20"/>
              </w:rPr>
              <w:t>ветствии с действующим законодательством.</w:t>
            </w:r>
            <w:r w:rsidR="009221F4" w:rsidRPr="009221F4">
              <w:rPr>
                <w:rFonts w:ascii="Times New Roman" w:hAnsi="Times New Roman" w:cs="Times New Roman"/>
                <w:sz w:val="20"/>
                <w:szCs w:val="20"/>
              </w:rPr>
              <w:t xml:space="preserve"> По жалобам от населения произведен 41 выход для осмотров спорных участков.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</w:tcPr>
          <w:p w:rsidR="00724CCB" w:rsidRPr="001A28FC" w:rsidRDefault="00724CCB" w:rsidP="0015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овместно с ГБУ Ярославской области «И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формационно-аналитический центр «</w:t>
            </w:r>
            <w:proofErr w:type="spellStart"/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Геои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формационные</w:t>
            </w:r>
            <w:proofErr w:type="spellEnd"/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навигационные системы» проводить мероприятия по вовлечению в нал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гообложение ранее учтенных земельных учас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ков, по которым не зарегистрированы в соо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ветствии с законодательством о государстве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A28FC">
              <w:rPr>
                <w:rFonts w:ascii="Times New Roman" w:eastAsia="Calibri" w:hAnsi="Times New Roman" w:cs="Times New Roman"/>
                <w:sz w:val="20"/>
                <w:szCs w:val="20"/>
              </w:rPr>
              <w:t>ной регистрации права собственности</w:t>
            </w:r>
          </w:p>
        </w:tc>
        <w:tc>
          <w:tcPr>
            <w:tcW w:w="0" w:type="auto"/>
          </w:tcPr>
          <w:p w:rsidR="002718F3" w:rsidRPr="001434CC" w:rsidRDefault="002718F3" w:rsidP="00CD3AD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ДМИ АТМР проводятся мероприятия совместно с Администрациями сельских поселений, в отнош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нии ранее учтенных земельных участков по в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влечению их в налогообложение. А именно, пр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водятся переговоры с землепользователями, о н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обходимости надлежащего оформления правоу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танавливающей документации, с выходом на з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мельный участок.</w:t>
            </w:r>
          </w:p>
          <w:p w:rsidR="00E10003" w:rsidRPr="001434CC" w:rsidRDefault="00351A98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003" w:rsidRPr="001434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718F3" w:rsidRPr="001434CC">
              <w:rPr>
                <w:rFonts w:ascii="Times New Roman" w:hAnsi="Times New Roman" w:cs="Times New Roman"/>
                <w:sz w:val="20"/>
                <w:szCs w:val="20"/>
              </w:rPr>
              <w:t>овместно с Управлением Федеральной</w:t>
            </w:r>
            <w:r w:rsidR="00E10003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8F3" w:rsidRPr="001434CC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FB0A0E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регистрации кадастра и</w:t>
            </w:r>
            <w:r w:rsidR="00E10003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A0E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картографии</w:t>
            </w:r>
            <w:r w:rsidR="00FB0A0E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по Ярославской области проводятся</w:t>
            </w:r>
          </w:p>
          <w:p w:rsidR="00FB0A0E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  <w:r w:rsidR="00FB0A0E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для формирования списков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E10003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 w:rsidR="00351A98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в отношении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необходимости приведения в</w:t>
            </w:r>
            <w:r w:rsidR="00E10003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надлежащий</w:t>
            </w:r>
            <w:r w:rsidR="00351A98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правоустанавливающей на них</w:t>
            </w:r>
            <w:r w:rsidR="00E10003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документации. 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Списки</w:t>
            </w:r>
            <w:r w:rsidR="00351A98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на 2016 год со стороны ДМИ АТМР 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были подготовлены</w:t>
            </w:r>
            <w:r w:rsidR="00FB0A0E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и переданы для работы </w:t>
            </w:r>
            <w:proofErr w:type="gramStart"/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федеральной</w:t>
            </w:r>
            <w:proofErr w:type="gramEnd"/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службы кадастра и картографии</w:t>
            </w:r>
            <w:r w:rsidR="00E10003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по Ярославской 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области, согласно которых отражены 40 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участков, в отношении которых </w:t>
            </w:r>
          </w:p>
          <w:p w:rsidR="00351A98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E10003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провести работу в</w:t>
            </w:r>
            <w:r w:rsidR="00351A98"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24CCB" w:rsidRPr="001434CC" w:rsidRDefault="002718F3" w:rsidP="00CD3AD4">
            <w:pPr>
              <w:ind w:right="-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CC">
              <w:rPr>
                <w:rFonts w:ascii="Times New Roman" w:hAnsi="Times New Roman" w:cs="Times New Roman"/>
                <w:sz w:val="20"/>
                <w:szCs w:val="20"/>
              </w:rPr>
              <w:t>действующим законодательством.</w:t>
            </w:r>
          </w:p>
        </w:tc>
      </w:tr>
      <w:tr w:rsidR="00724CCB" w:rsidRPr="00A963B2" w:rsidTr="00FB0A0E">
        <w:tc>
          <w:tcPr>
            <w:tcW w:w="0" w:type="auto"/>
          </w:tcPr>
          <w:p w:rsidR="00724CCB" w:rsidRDefault="00724CCB" w:rsidP="00D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724CCB" w:rsidRPr="001A28FC" w:rsidRDefault="00724CCB" w:rsidP="00153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действия территориального трехстороннего Соглашения, заключенного на 2013-2015 годы между Администрацией ТМР, работодателями и профсоюзами ТМР</w:t>
            </w:r>
          </w:p>
        </w:tc>
        <w:tc>
          <w:tcPr>
            <w:tcW w:w="0" w:type="auto"/>
          </w:tcPr>
          <w:p w:rsidR="00724CCB" w:rsidRPr="00F94021" w:rsidRDefault="000F7604" w:rsidP="000F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Территориальное трехстороннее Соглашение, з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ключенное на 2013-2015 годы между Админис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рацией ТМР, работодателями и профсоюзами ТМР, пролонгировано на 2016-2018 годы в марте 2016 года и содержит пункт об обязанности раб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тодателей выплачивать заработную плату нае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ным работникам не ниже прожиточного миним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4021"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</w:p>
        </w:tc>
      </w:tr>
      <w:tr w:rsidR="00724CCB" w:rsidTr="00FB0A0E">
        <w:tc>
          <w:tcPr>
            <w:tcW w:w="0" w:type="auto"/>
            <w:gridSpan w:val="3"/>
          </w:tcPr>
          <w:p w:rsidR="00724CCB" w:rsidRPr="001A28FC" w:rsidRDefault="00FE00E9" w:rsidP="00FE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Мероприятия по о</w:t>
            </w:r>
            <w:r w:rsidR="00724CCB" w:rsidRPr="001A28FC">
              <w:rPr>
                <w:rFonts w:ascii="Times New Roman" w:hAnsi="Times New Roman" w:cs="Times New Roman"/>
                <w:sz w:val="20"/>
                <w:szCs w:val="20"/>
              </w:rPr>
              <w:t>птимизаци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4CCB"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расходов по оплате труда и по н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числениям на выплаты по оплате труда</w:t>
            </w:r>
          </w:p>
        </w:tc>
        <w:tc>
          <w:tcPr>
            <w:tcW w:w="0" w:type="auto"/>
          </w:tcPr>
          <w:p w:rsidR="00724CCB" w:rsidRPr="00115A1A" w:rsidRDefault="007D525D" w:rsidP="0011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A1A">
              <w:rPr>
                <w:rFonts w:ascii="Times New Roman" w:hAnsi="Times New Roman" w:cs="Times New Roman"/>
                <w:sz w:val="20"/>
                <w:szCs w:val="20"/>
              </w:rPr>
              <w:t>Просроченной задолженности по заработной пл</w:t>
            </w:r>
            <w:r w:rsidRPr="00115A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5A1A">
              <w:rPr>
                <w:rFonts w:ascii="Times New Roman" w:hAnsi="Times New Roman" w:cs="Times New Roman"/>
                <w:sz w:val="20"/>
                <w:szCs w:val="20"/>
              </w:rPr>
              <w:t>те  и начислениям на заработную плату на 01.0</w:t>
            </w:r>
            <w:r w:rsidR="00115A1A" w:rsidRPr="00115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5A1A">
              <w:rPr>
                <w:rFonts w:ascii="Times New Roman" w:hAnsi="Times New Roman" w:cs="Times New Roman"/>
                <w:sz w:val="20"/>
                <w:szCs w:val="20"/>
              </w:rPr>
              <w:t>.2016 нет.</w:t>
            </w:r>
          </w:p>
        </w:tc>
      </w:tr>
      <w:tr w:rsidR="00724CCB" w:rsidRPr="00115A1A" w:rsidTr="00FB0A0E">
        <w:tc>
          <w:tcPr>
            <w:tcW w:w="0" w:type="auto"/>
          </w:tcPr>
          <w:p w:rsidR="00724CCB" w:rsidRPr="00675AB0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расходов на оплату коммунальных услуг учреждениями бюджетной сферы района</w:t>
            </w:r>
          </w:p>
        </w:tc>
        <w:tc>
          <w:tcPr>
            <w:tcW w:w="0" w:type="auto"/>
          </w:tcPr>
          <w:p w:rsidR="00724CCB" w:rsidRPr="00115A1A" w:rsidRDefault="007D525D" w:rsidP="0011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A1A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 по оплате коммунальных услуг на 01.0</w:t>
            </w:r>
            <w:r w:rsidR="00115A1A" w:rsidRPr="00115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5A1A">
              <w:rPr>
                <w:rFonts w:ascii="Times New Roman" w:hAnsi="Times New Roman" w:cs="Times New Roman"/>
                <w:sz w:val="20"/>
                <w:szCs w:val="20"/>
              </w:rPr>
              <w:t>. 2016 составила</w:t>
            </w:r>
            <w:r w:rsidR="00FB0456" w:rsidRPr="00115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A1A" w:rsidRPr="00115A1A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  <w:r w:rsidR="00A963B2" w:rsidRPr="00115A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5A1A" w:rsidRPr="0011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0456" w:rsidRPr="00115A1A">
              <w:rPr>
                <w:rFonts w:ascii="Times New Roman" w:hAnsi="Times New Roman" w:cs="Times New Roman"/>
                <w:sz w:val="20"/>
                <w:szCs w:val="20"/>
              </w:rPr>
              <w:t>тыс. рублей. Просроченной кредиторской задолженности нет.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кредиторской задолженности, в том числе просроченной</w:t>
            </w:r>
          </w:p>
        </w:tc>
        <w:tc>
          <w:tcPr>
            <w:tcW w:w="0" w:type="auto"/>
          </w:tcPr>
          <w:p w:rsidR="00724CCB" w:rsidRPr="0066603F" w:rsidRDefault="00FB0456" w:rsidP="00666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3F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 на 01.0</w:t>
            </w:r>
            <w:r w:rsidR="00115A1A" w:rsidRPr="006660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5725" w:rsidRPr="00666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603F">
              <w:rPr>
                <w:rFonts w:ascii="Times New Roman" w:hAnsi="Times New Roman" w:cs="Times New Roman"/>
                <w:sz w:val="20"/>
                <w:szCs w:val="20"/>
              </w:rPr>
              <w:t xml:space="preserve">2016 составила </w:t>
            </w:r>
            <w:r w:rsidR="00005725" w:rsidRPr="00666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A1A" w:rsidRPr="0066603F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 w:rsidR="00005725" w:rsidRPr="0066603F">
              <w:rPr>
                <w:rFonts w:ascii="Times New Roman" w:hAnsi="Times New Roman" w:cs="Times New Roman"/>
                <w:sz w:val="20"/>
                <w:szCs w:val="20"/>
              </w:rPr>
              <w:t>тыс. рублей, по сравн</w:t>
            </w:r>
            <w:r w:rsidR="00005725" w:rsidRPr="006660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5725" w:rsidRPr="006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нию с началом года задолженность снизилась на </w:t>
            </w:r>
            <w:r w:rsidR="00277184" w:rsidRPr="006660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6603F" w:rsidRPr="0066603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 w:rsidR="00277184" w:rsidRPr="006660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603F" w:rsidRPr="006660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77184" w:rsidRPr="00666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725" w:rsidRPr="0066603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  <w:r w:rsidRPr="00666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724CCB" w:rsidRPr="001A28FC" w:rsidRDefault="0072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Мониторинг соблюдения требований Бюдже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ного кодекса РФ в части муниципального долга</w:t>
            </w:r>
          </w:p>
        </w:tc>
        <w:tc>
          <w:tcPr>
            <w:tcW w:w="0" w:type="auto"/>
          </w:tcPr>
          <w:p w:rsidR="00724CCB" w:rsidRPr="00262D8C" w:rsidRDefault="00E5735E" w:rsidP="0026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Фактический объем муниципального долга сост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вил на 01.</w:t>
            </w:r>
            <w:r w:rsidR="00262D8C" w:rsidRPr="00262D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.2016   4</w:t>
            </w:r>
            <w:r w:rsidR="00262D8C" w:rsidRPr="00262D8C">
              <w:rPr>
                <w:rFonts w:ascii="Times New Roman" w:hAnsi="Times New Roman" w:cs="Times New Roman"/>
                <w:sz w:val="20"/>
                <w:szCs w:val="20"/>
              </w:rPr>
              <w:t>4222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уб. , </w:t>
            </w:r>
            <w:r w:rsidR="00262D8C" w:rsidRPr="00262D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% к утве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жденному общему годовому объему доходов без учета безвозмездных поступлений</w:t>
            </w:r>
            <w:r w:rsidR="009B2BC6" w:rsidRPr="00262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724CCB" w:rsidRPr="001A28FC" w:rsidRDefault="00724CCB" w:rsidP="00E3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Дальнейшее внедрение и усовершенствование программно-целевых механизмов, увеличение доли расходов бюджета, формируемых в ра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ках программ  </w:t>
            </w:r>
          </w:p>
        </w:tc>
        <w:tc>
          <w:tcPr>
            <w:tcW w:w="0" w:type="auto"/>
          </w:tcPr>
          <w:p w:rsidR="00724CCB" w:rsidRPr="00880DA5" w:rsidRDefault="00005725" w:rsidP="00880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A5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бюджета района, формируемая в рамках программ </w:t>
            </w:r>
            <w:proofErr w:type="gramStart"/>
            <w:r w:rsidRPr="00880D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88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03F" w:rsidRPr="00880DA5">
              <w:rPr>
                <w:rFonts w:ascii="Times New Roman" w:hAnsi="Times New Roman" w:cs="Times New Roman"/>
                <w:sz w:val="20"/>
                <w:szCs w:val="20"/>
              </w:rPr>
              <w:t xml:space="preserve">месяцев </w:t>
            </w:r>
            <w:r w:rsidRPr="00880DA5">
              <w:rPr>
                <w:rFonts w:ascii="Times New Roman" w:hAnsi="Times New Roman" w:cs="Times New Roman"/>
                <w:sz w:val="20"/>
                <w:szCs w:val="20"/>
              </w:rPr>
              <w:t xml:space="preserve">2016 года составила </w:t>
            </w:r>
            <w:r w:rsidR="00720FF0" w:rsidRPr="0088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DA5" w:rsidRPr="00880DA5">
              <w:rPr>
                <w:rFonts w:ascii="Times New Roman" w:hAnsi="Times New Roman" w:cs="Times New Roman"/>
                <w:sz w:val="20"/>
                <w:szCs w:val="20"/>
              </w:rPr>
              <w:t xml:space="preserve">89,4 </w:t>
            </w:r>
            <w:r w:rsidR="00277184" w:rsidRPr="0088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FF0" w:rsidRPr="00880DA5">
              <w:rPr>
                <w:rFonts w:ascii="Times New Roman" w:hAnsi="Times New Roman" w:cs="Times New Roman"/>
                <w:sz w:val="20"/>
                <w:szCs w:val="20"/>
              </w:rPr>
              <w:t xml:space="preserve"> процент</w:t>
            </w:r>
            <w:r w:rsidR="00880DA5" w:rsidRPr="00880DA5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724CCB" w:rsidTr="00FB0A0E">
        <w:tc>
          <w:tcPr>
            <w:tcW w:w="0" w:type="auto"/>
          </w:tcPr>
          <w:p w:rsidR="00724CCB" w:rsidRPr="00675AB0" w:rsidRDefault="00724CCB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4CCB" w:rsidRPr="001A28FC" w:rsidRDefault="00724CCB" w:rsidP="00D5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Увеличение доли закупок на конкурсной основе и снижение закупок у единственного поста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</w:p>
        </w:tc>
        <w:tc>
          <w:tcPr>
            <w:tcW w:w="0" w:type="auto"/>
          </w:tcPr>
          <w:p w:rsidR="00724CCB" w:rsidRPr="006A7E97" w:rsidRDefault="009B2BC6" w:rsidP="005E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>Объем закупок для муниципальных нужд сост</w:t>
            </w: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 xml:space="preserve">вил </w:t>
            </w:r>
            <w:r w:rsidR="005E2684" w:rsidRPr="006A7E97">
              <w:rPr>
                <w:rFonts w:ascii="Times New Roman" w:hAnsi="Times New Roman" w:cs="Times New Roman"/>
                <w:sz w:val="20"/>
                <w:szCs w:val="20"/>
              </w:rPr>
              <w:t>231833,2</w:t>
            </w: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6A7E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7E97">
              <w:rPr>
                <w:rFonts w:ascii="Times New Roman" w:hAnsi="Times New Roman" w:cs="Times New Roman"/>
                <w:sz w:val="20"/>
                <w:szCs w:val="20"/>
              </w:rPr>
              <w:t>уб., в том числе путем провед</w:t>
            </w: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 xml:space="preserve">ния электронного аукциона </w:t>
            </w:r>
            <w:r w:rsidR="005E2684" w:rsidRPr="006A7E97">
              <w:rPr>
                <w:rFonts w:ascii="Times New Roman" w:hAnsi="Times New Roman" w:cs="Times New Roman"/>
                <w:sz w:val="20"/>
                <w:szCs w:val="20"/>
              </w:rPr>
              <w:t>226957,0</w:t>
            </w: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объем закупок размещаемых среди субъектов м</w:t>
            </w: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 xml:space="preserve">лого предпринимательства составил </w:t>
            </w:r>
            <w:r w:rsidR="005E2684" w:rsidRPr="006A7E97">
              <w:rPr>
                <w:rFonts w:ascii="Times New Roman" w:hAnsi="Times New Roman" w:cs="Times New Roman"/>
                <w:sz w:val="20"/>
                <w:szCs w:val="20"/>
              </w:rPr>
              <w:t>137569,8</w:t>
            </w:r>
            <w:r w:rsidRPr="006A7E97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724CCB" w:rsidTr="00FB0A0E">
        <w:tc>
          <w:tcPr>
            <w:tcW w:w="0" w:type="auto"/>
          </w:tcPr>
          <w:p w:rsidR="00724CCB" w:rsidRPr="002B40EA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724CCB" w:rsidRPr="001A28FC" w:rsidRDefault="00724CCB" w:rsidP="00A5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на содержание органов местного самоуправления Тутаевского муниц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0" w:type="auto"/>
          </w:tcPr>
          <w:p w:rsidR="00724CCB" w:rsidRPr="00115A1A" w:rsidRDefault="003B2C73" w:rsidP="003B2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A1A">
              <w:rPr>
                <w:sz w:val="20"/>
              </w:rPr>
              <w:t>В результате передачи большей части полном</w:t>
            </w:r>
            <w:r w:rsidRPr="00115A1A">
              <w:rPr>
                <w:sz w:val="20"/>
              </w:rPr>
              <w:t>о</w:t>
            </w:r>
            <w:r w:rsidRPr="00115A1A">
              <w:rPr>
                <w:sz w:val="20"/>
              </w:rPr>
              <w:t xml:space="preserve">чий по решению вопросов местного значения от городского поселения Тутаев </w:t>
            </w:r>
            <w:proofErr w:type="spellStart"/>
            <w:r w:rsidRPr="00115A1A">
              <w:rPr>
                <w:sz w:val="20"/>
              </w:rPr>
              <w:t>Тутаевскому</w:t>
            </w:r>
            <w:proofErr w:type="spellEnd"/>
            <w:r w:rsidRPr="00115A1A">
              <w:rPr>
                <w:sz w:val="20"/>
              </w:rPr>
              <w:t xml:space="preserve"> мун</w:t>
            </w:r>
            <w:r w:rsidRPr="00115A1A">
              <w:rPr>
                <w:sz w:val="20"/>
              </w:rPr>
              <w:t>и</w:t>
            </w:r>
            <w:r w:rsidRPr="00115A1A">
              <w:rPr>
                <w:sz w:val="20"/>
              </w:rPr>
              <w:t xml:space="preserve">ципальному району экономия бюджетных средств в 2016 году  </w:t>
            </w:r>
            <w:proofErr w:type="gramStart"/>
            <w:r w:rsidRPr="00115A1A">
              <w:rPr>
                <w:sz w:val="20"/>
              </w:rPr>
              <w:t>на</w:t>
            </w:r>
            <w:proofErr w:type="gramEnd"/>
            <w:r w:rsidRPr="00115A1A">
              <w:rPr>
                <w:sz w:val="20"/>
              </w:rPr>
              <w:t xml:space="preserve"> содержанием ОМС составит 3 816 626 рублей. </w:t>
            </w:r>
          </w:p>
        </w:tc>
      </w:tr>
      <w:tr w:rsidR="00724CCB" w:rsidTr="00FB0A0E">
        <w:tc>
          <w:tcPr>
            <w:tcW w:w="0" w:type="auto"/>
          </w:tcPr>
          <w:p w:rsidR="00724CCB" w:rsidRPr="002B40EA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4CCB" w:rsidRPr="001A28FC" w:rsidRDefault="00724CCB" w:rsidP="00A5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Оптимизация налогооблагаемой базы по з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мельному налогу и налогу на имущество орг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низаций бюджетных образовательных орган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заций района </w:t>
            </w:r>
          </w:p>
        </w:tc>
        <w:tc>
          <w:tcPr>
            <w:tcW w:w="0" w:type="auto"/>
          </w:tcPr>
          <w:p w:rsidR="00724CCB" w:rsidRPr="001D1BA4" w:rsidRDefault="0090113F" w:rsidP="001D1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BA4">
              <w:rPr>
                <w:rFonts w:ascii="Times New Roman" w:hAnsi="Times New Roman" w:cs="Times New Roman"/>
                <w:sz w:val="20"/>
                <w:szCs w:val="20"/>
              </w:rPr>
              <w:t xml:space="preserve">Выиграно </w:t>
            </w:r>
            <w:r w:rsidR="00750347" w:rsidRPr="001D1B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1BA4">
              <w:rPr>
                <w:rFonts w:ascii="Times New Roman" w:hAnsi="Times New Roman" w:cs="Times New Roman"/>
                <w:sz w:val="20"/>
                <w:szCs w:val="20"/>
              </w:rPr>
              <w:t xml:space="preserve"> судов, прошли переоценку </w:t>
            </w:r>
            <w:r w:rsidR="00750347" w:rsidRPr="001D1B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D1BA4"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 w:rsidRPr="001D1B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1BA4">
              <w:rPr>
                <w:rFonts w:ascii="Times New Roman" w:hAnsi="Times New Roman" w:cs="Times New Roman"/>
                <w:sz w:val="20"/>
                <w:szCs w:val="20"/>
              </w:rPr>
              <w:t>ных участков</w:t>
            </w:r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>. По данным учреждениям налогоо</w:t>
            </w:r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>лагаемая база по земельному налогу снизилась с 5</w:t>
            </w:r>
            <w:r w:rsidR="00750347" w:rsidRPr="001D1BA4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 xml:space="preserve">уб. до </w:t>
            </w:r>
            <w:r w:rsidR="00750347" w:rsidRPr="001D1BA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347" w:rsidRPr="001D1BA4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>.руб. Экономия расх</w:t>
            </w:r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 xml:space="preserve">дов составит </w:t>
            </w:r>
            <w:r w:rsidR="003711AD" w:rsidRPr="001D1B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5AF0" w:rsidRPr="001D1BA4">
              <w:rPr>
                <w:rFonts w:ascii="Times New Roman" w:hAnsi="Times New Roman" w:cs="Times New Roman"/>
                <w:sz w:val="20"/>
                <w:szCs w:val="20"/>
              </w:rPr>
              <w:t xml:space="preserve"> млн. руб. </w:t>
            </w:r>
            <w:r w:rsidR="001D1BA4">
              <w:rPr>
                <w:rFonts w:ascii="Times New Roman" w:hAnsi="Times New Roman" w:cs="Times New Roman"/>
                <w:sz w:val="20"/>
                <w:szCs w:val="20"/>
              </w:rPr>
              <w:t>Продолжается работа по переоценке земельных участков.</w:t>
            </w:r>
          </w:p>
        </w:tc>
      </w:tr>
      <w:tr w:rsidR="00724CCB" w:rsidTr="00FB0A0E">
        <w:tc>
          <w:tcPr>
            <w:tcW w:w="0" w:type="auto"/>
          </w:tcPr>
          <w:p w:rsidR="00724CCB" w:rsidRPr="002B40EA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4CCB" w:rsidRPr="001A28FC" w:rsidRDefault="00724CCB" w:rsidP="00E8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Оптимизация налогооблагаемой базы по з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мельному налогу и налогу на имущество орг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низаций учреждений культуры </w:t>
            </w:r>
          </w:p>
        </w:tc>
        <w:tc>
          <w:tcPr>
            <w:tcW w:w="0" w:type="auto"/>
          </w:tcPr>
          <w:p w:rsidR="00724CCB" w:rsidRPr="00262D8C" w:rsidRDefault="003F0714" w:rsidP="003F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 суда уменьшен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 сто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под одним учрежден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>ем с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 13,8 млн. руб.</w:t>
            </w:r>
            <w:r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 xml:space="preserve"> 1,1 млн</w:t>
            </w:r>
            <w:proofErr w:type="gramStart"/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D50EA1" w:rsidRPr="00262D8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724CCB" w:rsidRPr="001A28FC" w:rsidRDefault="00724CCB" w:rsidP="00BE5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Реструктуризация бюджетной сети</w:t>
            </w:r>
          </w:p>
        </w:tc>
        <w:tc>
          <w:tcPr>
            <w:tcW w:w="0" w:type="auto"/>
          </w:tcPr>
          <w:p w:rsidR="00724CCB" w:rsidRPr="00262020" w:rsidRDefault="00534B7B" w:rsidP="0026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020">
              <w:rPr>
                <w:rFonts w:ascii="Times New Roman" w:hAnsi="Times New Roman" w:cs="Times New Roman"/>
                <w:sz w:val="20"/>
                <w:szCs w:val="20"/>
              </w:rPr>
              <w:t xml:space="preserve">13.05.2016 завершена </w:t>
            </w:r>
            <w:r w:rsidR="00D906D4" w:rsidRPr="00262020">
              <w:rPr>
                <w:rFonts w:ascii="Times New Roman" w:hAnsi="Times New Roman" w:cs="Times New Roman"/>
                <w:sz w:val="20"/>
                <w:szCs w:val="20"/>
              </w:rPr>
              <w:t>реорганизаци</w:t>
            </w:r>
            <w:r w:rsidRPr="0026202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906D4" w:rsidRPr="00262020">
              <w:rPr>
                <w:rFonts w:ascii="Times New Roman" w:hAnsi="Times New Roman" w:cs="Times New Roman"/>
                <w:sz w:val="20"/>
                <w:szCs w:val="20"/>
              </w:rPr>
              <w:t xml:space="preserve"> МДОУ </w:t>
            </w:r>
            <w:proofErr w:type="spellStart"/>
            <w:r w:rsidR="00D906D4" w:rsidRPr="002620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D906D4" w:rsidRPr="00262020">
              <w:rPr>
                <w:rFonts w:ascii="Times New Roman" w:hAnsi="Times New Roman" w:cs="Times New Roman"/>
                <w:sz w:val="20"/>
                <w:szCs w:val="20"/>
              </w:rPr>
              <w:t xml:space="preserve">/с №17 «Елочка» и МОУ </w:t>
            </w:r>
            <w:proofErr w:type="spellStart"/>
            <w:r w:rsidR="00D906D4" w:rsidRPr="00262020">
              <w:rPr>
                <w:rFonts w:ascii="Times New Roman" w:hAnsi="Times New Roman" w:cs="Times New Roman"/>
                <w:sz w:val="20"/>
                <w:szCs w:val="20"/>
              </w:rPr>
              <w:t>Емишевская</w:t>
            </w:r>
            <w:proofErr w:type="spellEnd"/>
            <w:r w:rsidR="00D906D4" w:rsidRPr="00262020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  <w:r w:rsidR="00262020" w:rsidRPr="002620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020" w:rsidRPr="00262020">
              <w:rPr>
                <w:rFonts w:ascii="Times New Roman" w:hAnsi="Times New Roman" w:cs="Times New Roman"/>
                <w:sz w:val="20"/>
                <w:szCs w:val="20"/>
              </w:rPr>
              <w:t>04.08.2016 завершена ликвидация</w:t>
            </w:r>
            <w:r w:rsidRPr="00262020">
              <w:rPr>
                <w:rFonts w:ascii="Times New Roman" w:hAnsi="Times New Roman" w:cs="Times New Roman"/>
                <w:sz w:val="20"/>
                <w:szCs w:val="20"/>
              </w:rPr>
              <w:t xml:space="preserve"> МДОУ №15 «Ле</w:t>
            </w:r>
            <w:r w:rsidR="00262020" w:rsidRPr="00262020">
              <w:rPr>
                <w:rFonts w:ascii="Times New Roman" w:hAnsi="Times New Roman" w:cs="Times New Roman"/>
                <w:sz w:val="20"/>
                <w:szCs w:val="20"/>
              </w:rPr>
              <w:t>нок».</w:t>
            </w:r>
            <w:r w:rsidRPr="002620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</w:tcPr>
          <w:p w:rsidR="00724CCB" w:rsidRPr="001A28FC" w:rsidRDefault="00724CCB" w:rsidP="00CE1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Обоснование стоимости выполнения план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руемых программных мероприятий путем пр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ведения обязательной экспертизы проектно - сметной документации</w:t>
            </w:r>
          </w:p>
        </w:tc>
        <w:tc>
          <w:tcPr>
            <w:tcW w:w="0" w:type="auto"/>
          </w:tcPr>
          <w:p w:rsidR="000A7625" w:rsidRPr="00D0773B" w:rsidRDefault="000A7625" w:rsidP="000A7625">
            <w:pPr>
              <w:rPr>
                <w:sz w:val="20"/>
                <w:szCs w:val="20"/>
              </w:rPr>
            </w:pPr>
            <w:r w:rsidRPr="00D0773B">
              <w:rPr>
                <w:rFonts w:ascii="Times New Roman" w:hAnsi="Times New Roman" w:cs="Times New Roman"/>
                <w:sz w:val="20"/>
                <w:szCs w:val="20"/>
              </w:rPr>
              <w:t>По планируемым программным мероприятиям проектно-сметная  документация проходит обяз</w:t>
            </w:r>
            <w:r w:rsidRPr="00D077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773B">
              <w:rPr>
                <w:rFonts w:ascii="Times New Roman" w:hAnsi="Times New Roman" w:cs="Times New Roman"/>
                <w:sz w:val="20"/>
                <w:szCs w:val="20"/>
              </w:rPr>
              <w:t>тельную  экспертизу, сметы по работам, финанс</w:t>
            </w:r>
            <w:r w:rsidRPr="00D077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73B">
              <w:rPr>
                <w:rFonts w:ascii="Times New Roman" w:hAnsi="Times New Roman" w:cs="Times New Roman"/>
                <w:sz w:val="20"/>
                <w:szCs w:val="20"/>
              </w:rPr>
              <w:t>руемым из бюджетов всех уровней,  проходят проверку  в МУ «ОСКР» ТМР (</w:t>
            </w:r>
            <w:r w:rsidR="00D0773B" w:rsidRPr="00D0773B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Pr="00D0773B">
              <w:rPr>
                <w:rFonts w:ascii="Times New Roman" w:hAnsi="Times New Roman" w:cs="Times New Roman"/>
                <w:sz w:val="20"/>
                <w:szCs w:val="20"/>
              </w:rPr>
              <w:t xml:space="preserve"> сметы соста</w:t>
            </w:r>
            <w:r w:rsidRPr="00D077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773B">
              <w:rPr>
                <w:rFonts w:ascii="Times New Roman" w:hAnsi="Times New Roman" w:cs="Times New Roman"/>
                <w:sz w:val="20"/>
                <w:szCs w:val="20"/>
              </w:rPr>
              <w:t xml:space="preserve">лено, </w:t>
            </w:r>
            <w:r w:rsidR="00D0773B" w:rsidRPr="00D0773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Pr="00D0773B">
              <w:rPr>
                <w:rFonts w:ascii="Times New Roman" w:hAnsi="Times New Roman" w:cs="Times New Roman"/>
                <w:sz w:val="20"/>
                <w:szCs w:val="20"/>
              </w:rPr>
              <w:t xml:space="preserve"> смет проверено).</w:t>
            </w:r>
          </w:p>
          <w:p w:rsidR="00724CCB" w:rsidRPr="00D0773B" w:rsidRDefault="00724CCB" w:rsidP="0094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CCB" w:rsidTr="00FB0A0E">
        <w:tc>
          <w:tcPr>
            <w:tcW w:w="0" w:type="auto"/>
          </w:tcPr>
          <w:p w:rsidR="00724CCB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</w:tcPr>
          <w:p w:rsidR="00724CCB" w:rsidRPr="001A28FC" w:rsidRDefault="00724CCB" w:rsidP="0084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Осуществление энергосберегающих меропри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тий </w:t>
            </w:r>
          </w:p>
        </w:tc>
        <w:tc>
          <w:tcPr>
            <w:tcW w:w="0" w:type="auto"/>
          </w:tcPr>
          <w:p w:rsidR="00724CCB" w:rsidRPr="00EB2060" w:rsidRDefault="00EB2060" w:rsidP="00EB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За 9 месяцев 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произведены работы по замене д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ревянных оконных блоков на оконные блоки из </w:t>
            </w:r>
            <w:proofErr w:type="spellStart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ПВХ-профиля</w:t>
            </w:r>
            <w:proofErr w:type="spellEnd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в общей сумме 715,1 тыс. </w:t>
            </w:r>
            <w:proofErr w:type="spellStart"/>
            <w:r w:rsidRPr="00EB206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B2060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 в МОУ лицей №1 </w:t>
            </w:r>
            <w:r w:rsidRPr="00EB2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 318,4 тыс. рублей</w:t>
            </w:r>
            <w:r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2060">
              <w:rPr>
                <w:rFonts w:ascii="Times New Roman" w:hAnsi="Times New Roman" w:cs="Times New Roman"/>
                <w:sz w:val="20"/>
                <w:szCs w:val="20"/>
              </w:rPr>
              <w:t>вЛевобережной</w:t>
            </w:r>
            <w:proofErr w:type="spellEnd"/>
            <w:r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 СОШ-396,7 тыс. </w:t>
            </w:r>
            <w:proofErr w:type="spellStart"/>
            <w:r w:rsidRPr="00EB206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бюджета, а также выделена д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тация за счет средств областного бюджета на п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гашение кредиторской задолженности по Пост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новлению Правительства ЯО в сумме</w:t>
            </w:r>
            <w:proofErr w:type="gramEnd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 872,4 тыс. рублей </w:t>
            </w:r>
            <w:proofErr w:type="gramStart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замена окон в бюджетных учреждениях-425,3 тыс. </w:t>
            </w:r>
            <w:proofErr w:type="spellStart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 xml:space="preserve">; установка автоматики 2 скважин п. Микляиха- 447,1 тыс. </w:t>
            </w:r>
            <w:proofErr w:type="spellStart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4C647E" w:rsidRPr="00EB20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24CCB" w:rsidTr="00FB0A0E">
        <w:tc>
          <w:tcPr>
            <w:tcW w:w="0" w:type="auto"/>
          </w:tcPr>
          <w:p w:rsidR="00724CCB" w:rsidRDefault="00724CCB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0" w:type="auto"/>
          </w:tcPr>
          <w:p w:rsidR="00724CCB" w:rsidRPr="001A28FC" w:rsidRDefault="00724CCB" w:rsidP="0084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Утверждение лимитов потребления топливно-энергетических ресурсов для муниципальных учреждений</w:t>
            </w:r>
          </w:p>
        </w:tc>
        <w:tc>
          <w:tcPr>
            <w:tcW w:w="0" w:type="auto"/>
          </w:tcPr>
          <w:p w:rsidR="00724CCB" w:rsidRPr="00D90F77" w:rsidRDefault="00C93A29" w:rsidP="00C9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Тутаевского МР  от 06.05.2016 года № 357-п</w:t>
            </w:r>
          </w:p>
        </w:tc>
      </w:tr>
      <w:tr w:rsidR="00F4210E" w:rsidTr="00FB0A0E">
        <w:tc>
          <w:tcPr>
            <w:tcW w:w="0" w:type="auto"/>
          </w:tcPr>
          <w:p w:rsidR="00F4210E" w:rsidRDefault="00F4210E" w:rsidP="00E8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0" w:type="auto"/>
          </w:tcPr>
          <w:p w:rsidR="00F4210E" w:rsidRPr="001A28FC" w:rsidRDefault="00F4210E" w:rsidP="00CB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Проведение оценки эффективности и эконом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ческой целесообразности объектов капитальн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8FC">
              <w:rPr>
                <w:rFonts w:ascii="Times New Roman" w:hAnsi="Times New Roman" w:cs="Times New Roman"/>
                <w:sz w:val="20"/>
                <w:szCs w:val="20"/>
              </w:rPr>
              <w:t xml:space="preserve">го строительства </w:t>
            </w:r>
          </w:p>
        </w:tc>
        <w:tc>
          <w:tcPr>
            <w:tcW w:w="0" w:type="auto"/>
          </w:tcPr>
          <w:p w:rsidR="00D113A2" w:rsidRPr="00DE3E7D" w:rsidRDefault="00D113A2" w:rsidP="00D1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Проведена оценка эффективности и экономич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ской целесообразности инвестиционного проекта  «Строительство объекта капитального строител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ства «Газовая котельная с инженерной коммун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кациями» для бассейна Муниципального учре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дения дополнительного образования детско-юношеской спортивной школы  № 1 Тутаевского муниципального района».</w:t>
            </w:r>
            <w:proofErr w:type="gramEnd"/>
          </w:p>
          <w:p w:rsidR="00F4210E" w:rsidRPr="00DE3E7D" w:rsidRDefault="00D113A2" w:rsidP="00D11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постановления</w:t>
            </w:r>
            <w:proofErr w:type="gramEnd"/>
            <w:r w:rsidRPr="00DE3E7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ТМР от 17.07.2014 № 273-п «О мероприятиях по привл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чению инвестиций»  направлены запросы в стру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турные подразделения для формирования адре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E3E7D">
              <w:rPr>
                <w:rFonts w:ascii="Times New Roman" w:hAnsi="Times New Roman" w:cs="Times New Roman"/>
                <w:sz w:val="20"/>
                <w:szCs w:val="20"/>
              </w:rPr>
              <w:t>ного инвестиционного плана (АИП) на 2017 год.</w:t>
            </w:r>
          </w:p>
        </w:tc>
      </w:tr>
    </w:tbl>
    <w:p w:rsidR="0064748D" w:rsidRDefault="0064748D" w:rsidP="00DB19E0"/>
    <w:sectPr w:rsidR="0064748D" w:rsidSect="004F7E1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1A" w:rsidRDefault="00115A1A" w:rsidP="005C7D72">
      <w:pPr>
        <w:spacing w:after="0" w:line="240" w:lineRule="auto"/>
      </w:pPr>
      <w:r>
        <w:separator/>
      </w:r>
    </w:p>
  </w:endnote>
  <w:endnote w:type="continuationSeparator" w:id="1">
    <w:p w:rsidR="00115A1A" w:rsidRDefault="00115A1A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1A" w:rsidRDefault="00115A1A" w:rsidP="005C7D72">
      <w:pPr>
        <w:spacing w:after="0" w:line="240" w:lineRule="auto"/>
      </w:pPr>
      <w:r>
        <w:separator/>
      </w:r>
    </w:p>
  </w:footnote>
  <w:footnote w:type="continuationSeparator" w:id="1">
    <w:p w:rsidR="00115A1A" w:rsidRDefault="00115A1A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115A1A" w:rsidRDefault="003A680A">
        <w:pPr>
          <w:pStyle w:val="a4"/>
          <w:jc w:val="center"/>
        </w:pPr>
        <w:fldSimple w:instr=" PAGE   \* MERGEFORMAT ">
          <w:r w:rsidR="00880DA5">
            <w:rPr>
              <w:noProof/>
            </w:rPr>
            <w:t>2</w:t>
          </w:r>
        </w:fldSimple>
      </w:p>
    </w:sdtContent>
  </w:sdt>
  <w:p w:rsidR="00115A1A" w:rsidRDefault="00115A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28A6"/>
    <w:rsid w:val="00005725"/>
    <w:rsid w:val="0002191D"/>
    <w:rsid w:val="000242C4"/>
    <w:rsid w:val="0003088D"/>
    <w:rsid w:val="0003177C"/>
    <w:rsid w:val="000345BF"/>
    <w:rsid w:val="0004492A"/>
    <w:rsid w:val="00046C80"/>
    <w:rsid w:val="00052F57"/>
    <w:rsid w:val="0005696F"/>
    <w:rsid w:val="00056FDD"/>
    <w:rsid w:val="00061183"/>
    <w:rsid w:val="000630FB"/>
    <w:rsid w:val="0006668C"/>
    <w:rsid w:val="000708E7"/>
    <w:rsid w:val="000715AC"/>
    <w:rsid w:val="000741CD"/>
    <w:rsid w:val="00076CF1"/>
    <w:rsid w:val="000840F8"/>
    <w:rsid w:val="000A1793"/>
    <w:rsid w:val="000A18D3"/>
    <w:rsid w:val="000A4078"/>
    <w:rsid w:val="000A7625"/>
    <w:rsid w:val="000C46A0"/>
    <w:rsid w:val="000C7198"/>
    <w:rsid w:val="000D1EB9"/>
    <w:rsid w:val="000E425F"/>
    <w:rsid w:val="000E5BD1"/>
    <w:rsid w:val="000E7A9E"/>
    <w:rsid w:val="000F072E"/>
    <w:rsid w:val="000F7604"/>
    <w:rsid w:val="00100A4F"/>
    <w:rsid w:val="001019A9"/>
    <w:rsid w:val="00103A55"/>
    <w:rsid w:val="00115A1A"/>
    <w:rsid w:val="00123D95"/>
    <w:rsid w:val="0012666E"/>
    <w:rsid w:val="00140455"/>
    <w:rsid w:val="001434CC"/>
    <w:rsid w:val="001469AB"/>
    <w:rsid w:val="00153F0A"/>
    <w:rsid w:val="00157E65"/>
    <w:rsid w:val="001608F2"/>
    <w:rsid w:val="00171240"/>
    <w:rsid w:val="001756B3"/>
    <w:rsid w:val="00181DCE"/>
    <w:rsid w:val="001A28FC"/>
    <w:rsid w:val="001C00C6"/>
    <w:rsid w:val="001C088F"/>
    <w:rsid w:val="001C37CB"/>
    <w:rsid w:val="001C6D5B"/>
    <w:rsid w:val="001D1BA4"/>
    <w:rsid w:val="001D38CA"/>
    <w:rsid w:val="001D4EE9"/>
    <w:rsid w:val="001E186A"/>
    <w:rsid w:val="001F42C8"/>
    <w:rsid w:val="001F5EB0"/>
    <w:rsid w:val="00207ABF"/>
    <w:rsid w:val="002147EB"/>
    <w:rsid w:val="00236DF7"/>
    <w:rsid w:val="00260689"/>
    <w:rsid w:val="00261909"/>
    <w:rsid w:val="00262020"/>
    <w:rsid w:val="002626F2"/>
    <w:rsid w:val="00262D8C"/>
    <w:rsid w:val="002718F3"/>
    <w:rsid w:val="0027225F"/>
    <w:rsid w:val="00272D05"/>
    <w:rsid w:val="00274299"/>
    <w:rsid w:val="00275720"/>
    <w:rsid w:val="00277184"/>
    <w:rsid w:val="00280A13"/>
    <w:rsid w:val="00291285"/>
    <w:rsid w:val="0029140A"/>
    <w:rsid w:val="002918DE"/>
    <w:rsid w:val="00295970"/>
    <w:rsid w:val="002A5D7A"/>
    <w:rsid w:val="002B40EA"/>
    <w:rsid w:val="002C0B06"/>
    <w:rsid w:val="002C1272"/>
    <w:rsid w:val="002C1276"/>
    <w:rsid w:val="002C704B"/>
    <w:rsid w:val="002F23E5"/>
    <w:rsid w:val="002F242A"/>
    <w:rsid w:val="0030263A"/>
    <w:rsid w:val="00302F5E"/>
    <w:rsid w:val="00310791"/>
    <w:rsid w:val="003178C6"/>
    <w:rsid w:val="00320477"/>
    <w:rsid w:val="0032060B"/>
    <w:rsid w:val="00320FAC"/>
    <w:rsid w:val="00321936"/>
    <w:rsid w:val="00322310"/>
    <w:rsid w:val="00333ECA"/>
    <w:rsid w:val="00336ADE"/>
    <w:rsid w:val="00351A98"/>
    <w:rsid w:val="003625D8"/>
    <w:rsid w:val="003636B8"/>
    <w:rsid w:val="003711AD"/>
    <w:rsid w:val="0039146D"/>
    <w:rsid w:val="003A680A"/>
    <w:rsid w:val="003B26D0"/>
    <w:rsid w:val="003B2C73"/>
    <w:rsid w:val="003C3001"/>
    <w:rsid w:val="003C6FEF"/>
    <w:rsid w:val="003E2FAF"/>
    <w:rsid w:val="003E395A"/>
    <w:rsid w:val="003E3CC7"/>
    <w:rsid w:val="003F0714"/>
    <w:rsid w:val="003F199F"/>
    <w:rsid w:val="003F1E10"/>
    <w:rsid w:val="004106E5"/>
    <w:rsid w:val="00413342"/>
    <w:rsid w:val="0041781A"/>
    <w:rsid w:val="004419DA"/>
    <w:rsid w:val="0044646E"/>
    <w:rsid w:val="00453439"/>
    <w:rsid w:val="00455429"/>
    <w:rsid w:val="004614C1"/>
    <w:rsid w:val="004622C9"/>
    <w:rsid w:val="00470A07"/>
    <w:rsid w:val="00471328"/>
    <w:rsid w:val="00492754"/>
    <w:rsid w:val="004A04B7"/>
    <w:rsid w:val="004A292F"/>
    <w:rsid w:val="004C0175"/>
    <w:rsid w:val="004C16E6"/>
    <w:rsid w:val="004C212E"/>
    <w:rsid w:val="004C647E"/>
    <w:rsid w:val="004D6387"/>
    <w:rsid w:val="004D6517"/>
    <w:rsid w:val="004E352C"/>
    <w:rsid w:val="004F366B"/>
    <w:rsid w:val="004F3F00"/>
    <w:rsid w:val="004F7E1F"/>
    <w:rsid w:val="00506702"/>
    <w:rsid w:val="005134CF"/>
    <w:rsid w:val="005145F5"/>
    <w:rsid w:val="00523771"/>
    <w:rsid w:val="00530B75"/>
    <w:rsid w:val="00534B7B"/>
    <w:rsid w:val="00545211"/>
    <w:rsid w:val="00551785"/>
    <w:rsid w:val="00557584"/>
    <w:rsid w:val="00563594"/>
    <w:rsid w:val="005664D0"/>
    <w:rsid w:val="00575B2D"/>
    <w:rsid w:val="005906D2"/>
    <w:rsid w:val="005A391C"/>
    <w:rsid w:val="005A3B28"/>
    <w:rsid w:val="005A419A"/>
    <w:rsid w:val="005B7179"/>
    <w:rsid w:val="005C0390"/>
    <w:rsid w:val="005C0C77"/>
    <w:rsid w:val="005C20FE"/>
    <w:rsid w:val="005C5C91"/>
    <w:rsid w:val="005C7D72"/>
    <w:rsid w:val="005D39AC"/>
    <w:rsid w:val="005D40B7"/>
    <w:rsid w:val="005E1964"/>
    <w:rsid w:val="005E2684"/>
    <w:rsid w:val="005E78C8"/>
    <w:rsid w:val="005F74EE"/>
    <w:rsid w:val="00602768"/>
    <w:rsid w:val="0060294E"/>
    <w:rsid w:val="0060516A"/>
    <w:rsid w:val="0061234E"/>
    <w:rsid w:val="00620E96"/>
    <w:rsid w:val="00625160"/>
    <w:rsid w:val="00631D5C"/>
    <w:rsid w:val="00642DC5"/>
    <w:rsid w:val="0064748D"/>
    <w:rsid w:val="006520EC"/>
    <w:rsid w:val="006544DF"/>
    <w:rsid w:val="006576B0"/>
    <w:rsid w:val="006648CF"/>
    <w:rsid w:val="0066603F"/>
    <w:rsid w:val="00666394"/>
    <w:rsid w:val="00672DDA"/>
    <w:rsid w:val="00675AB0"/>
    <w:rsid w:val="00691808"/>
    <w:rsid w:val="00694ECA"/>
    <w:rsid w:val="00695DB8"/>
    <w:rsid w:val="006A70E1"/>
    <w:rsid w:val="006A7E97"/>
    <w:rsid w:val="006E0DFE"/>
    <w:rsid w:val="006E4C52"/>
    <w:rsid w:val="006F0D98"/>
    <w:rsid w:val="006F6F42"/>
    <w:rsid w:val="00703649"/>
    <w:rsid w:val="00706371"/>
    <w:rsid w:val="007129D8"/>
    <w:rsid w:val="00713E8F"/>
    <w:rsid w:val="00720DC9"/>
    <w:rsid w:val="00720FF0"/>
    <w:rsid w:val="00721F7D"/>
    <w:rsid w:val="00724CCB"/>
    <w:rsid w:val="00744E27"/>
    <w:rsid w:val="00750347"/>
    <w:rsid w:val="0076397F"/>
    <w:rsid w:val="00766EF7"/>
    <w:rsid w:val="0077313B"/>
    <w:rsid w:val="00775690"/>
    <w:rsid w:val="00787970"/>
    <w:rsid w:val="00787ECF"/>
    <w:rsid w:val="007C5A4E"/>
    <w:rsid w:val="007D0B3D"/>
    <w:rsid w:val="007D525D"/>
    <w:rsid w:val="007D56FD"/>
    <w:rsid w:val="007E063A"/>
    <w:rsid w:val="007E2C33"/>
    <w:rsid w:val="007E3C57"/>
    <w:rsid w:val="007E5DB2"/>
    <w:rsid w:val="007E770B"/>
    <w:rsid w:val="007F0634"/>
    <w:rsid w:val="007F2D22"/>
    <w:rsid w:val="00804F78"/>
    <w:rsid w:val="00810E33"/>
    <w:rsid w:val="00812031"/>
    <w:rsid w:val="00816638"/>
    <w:rsid w:val="00817C3D"/>
    <w:rsid w:val="00822C92"/>
    <w:rsid w:val="008234DF"/>
    <w:rsid w:val="00826F34"/>
    <w:rsid w:val="00827E7D"/>
    <w:rsid w:val="00830C95"/>
    <w:rsid w:val="00831D0A"/>
    <w:rsid w:val="00836586"/>
    <w:rsid w:val="00836606"/>
    <w:rsid w:val="00840039"/>
    <w:rsid w:val="00844498"/>
    <w:rsid w:val="00847A72"/>
    <w:rsid w:val="008543B6"/>
    <w:rsid w:val="00880DA5"/>
    <w:rsid w:val="00881742"/>
    <w:rsid w:val="008935EF"/>
    <w:rsid w:val="00893D0E"/>
    <w:rsid w:val="0089680D"/>
    <w:rsid w:val="008A05AE"/>
    <w:rsid w:val="008A27DF"/>
    <w:rsid w:val="008A418C"/>
    <w:rsid w:val="008A7E89"/>
    <w:rsid w:val="008B1F5A"/>
    <w:rsid w:val="008B33F8"/>
    <w:rsid w:val="008C14F1"/>
    <w:rsid w:val="008E1086"/>
    <w:rsid w:val="008F081D"/>
    <w:rsid w:val="0090113F"/>
    <w:rsid w:val="0090120C"/>
    <w:rsid w:val="00903B7C"/>
    <w:rsid w:val="00910820"/>
    <w:rsid w:val="00915C44"/>
    <w:rsid w:val="009221F4"/>
    <w:rsid w:val="00943D7D"/>
    <w:rsid w:val="00976FE4"/>
    <w:rsid w:val="00990AFB"/>
    <w:rsid w:val="0099206E"/>
    <w:rsid w:val="00993F0F"/>
    <w:rsid w:val="009A6DAC"/>
    <w:rsid w:val="009B1AF2"/>
    <w:rsid w:val="009B2BC6"/>
    <w:rsid w:val="009C5A4C"/>
    <w:rsid w:val="009C5AF0"/>
    <w:rsid w:val="009C5C72"/>
    <w:rsid w:val="009D0147"/>
    <w:rsid w:val="009F63C1"/>
    <w:rsid w:val="009F74C3"/>
    <w:rsid w:val="00A02562"/>
    <w:rsid w:val="00A04FAF"/>
    <w:rsid w:val="00A06E98"/>
    <w:rsid w:val="00A11CEB"/>
    <w:rsid w:val="00A16E5E"/>
    <w:rsid w:val="00A17042"/>
    <w:rsid w:val="00A310C1"/>
    <w:rsid w:val="00A33AB0"/>
    <w:rsid w:val="00A3694C"/>
    <w:rsid w:val="00A43FFD"/>
    <w:rsid w:val="00A44408"/>
    <w:rsid w:val="00A501C9"/>
    <w:rsid w:val="00A57A35"/>
    <w:rsid w:val="00A604B0"/>
    <w:rsid w:val="00A65723"/>
    <w:rsid w:val="00A778CB"/>
    <w:rsid w:val="00A90B0A"/>
    <w:rsid w:val="00A963B2"/>
    <w:rsid w:val="00AA38A5"/>
    <w:rsid w:val="00AA3F1E"/>
    <w:rsid w:val="00AA6A8C"/>
    <w:rsid w:val="00AC66A2"/>
    <w:rsid w:val="00AD12E0"/>
    <w:rsid w:val="00AD6157"/>
    <w:rsid w:val="00AD6C17"/>
    <w:rsid w:val="00AE6F92"/>
    <w:rsid w:val="00AF5A3E"/>
    <w:rsid w:val="00B00362"/>
    <w:rsid w:val="00B018F8"/>
    <w:rsid w:val="00B01F82"/>
    <w:rsid w:val="00B26E0D"/>
    <w:rsid w:val="00B336BC"/>
    <w:rsid w:val="00B362AB"/>
    <w:rsid w:val="00B45754"/>
    <w:rsid w:val="00B51EF3"/>
    <w:rsid w:val="00B573E4"/>
    <w:rsid w:val="00B61C74"/>
    <w:rsid w:val="00B72E22"/>
    <w:rsid w:val="00BA049F"/>
    <w:rsid w:val="00BA2378"/>
    <w:rsid w:val="00BB0F36"/>
    <w:rsid w:val="00BB3334"/>
    <w:rsid w:val="00BC00F4"/>
    <w:rsid w:val="00BD268E"/>
    <w:rsid w:val="00BD483A"/>
    <w:rsid w:val="00BD7ABE"/>
    <w:rsid w:val="00BE4D19"/>
    <w:rsid w:val="00BE5F62"/>
    <w:rsid w:val="00BF1915"/>
    <w:rsid w:val="00BF5601"/>
    <w:rsid w:val="00BF7A05"/>
    <w:rsid w:val="00C02450"/>
    <w:rsid w:val="00C042B9"/>
    <w:rsid w:val="00C04E82"/>
    <w:rsid w:val="00C310B9"/>
    <w:rsid w:val="00C34709"/>
    <w:rsid w:val="00C3502A"/>
    <w:rsid w:val="00C35BE1"/>
    <w:rsid w:val="00C4064D"/>
    <w:rsid w:val="00C51562"/>
    <w:rsid w:val="00C51AF8"/>
    <w:rsid w:val="00C54A63"/>
    <w:rsid w:val="00C7633B"/>
    <w:rsid w:val="00C9050B"/>
    <w:rsid w:val="00C93A29"/>
    <w:rsid w:val="00C97221"/>
    <w:rsid w:val="00CB33E2"/>
    <w:rsid w:val="00CB7F32"/>
    <w:rsid w:val="00CC11F7"/>
    <w:rsid w:val="00CC6B0F"/>
    <w:rsid w:val="00CC73BF"/>
    <w:rsid w:val="00CD1F93"/>
    <w:rsid w:val="00CD3AD4"/>
    <w:rsid w:val="00CD6119"/>
    <w:rsid w:val="00CE1C22"/>
    <w:rsid w:val="00CE7EC5"/>
    <w:rsid w:val="00D072DE"/>
    <w:rsid w:val="00D0773B"/>
    <w:rsid w:val="00D100E2"/>
    <w:rsid w:val="00D113A2"/>
    <w:rsid w:val="00D12711"/>
    <w:rsid w:val="00D164C4"/>
    <w:rsid w:val="00D26F00"/>
    <w:rsid w:val="00D367A2"/>
    <w:rsid w:val="00D36FCA"/>
    <w:rsid w:val="00D50EA1"/>
    <w:rsid w:val="00D55D55"/>
    <w:rsid w:val="00D57288"/>
    <w:rsid w:val="00D60687"/>
    <w:rsid w:val="00D61420"/>
    <w:rsid w:val="00D667A5"/>
    <w:rsid w:val="00D82DD6"/>
    <w:rsid w:val="00D8345F"/>
    <w:rsid w:val="00D906D4"/>
    <w:rsid w:val="00D90F77"/>
    <w:rsid w:val="00D963AC"/>
    <w:rsid w:val="00DB19E0"/>
    <w:rsid w:val="00DC103C"/>
    <w:rsid w:val="00DC6787"/>
    <w:rsid w:val="00DC7B56"/>
    <w:rsid w:val="00DD4E8F"/>
    <w:rsid w:val="00DD7758"/>
    <w:rsid w:val="00DE3E7D"/>
    <w:rsid w:val="00DF20BB"/>
    <w:rsid w:val="00DF3035"/>
    <w:rsid w:val="00E05251"/>
    <w:rsid w:val="00E05871"/>
    <w:rsid w:val="00E10003"/>
    <w:rsid w:val="00E1641C"/>
    <w:rsid w:val="00E32A13"/>
    <w:rsid w:val="00E378A3"/>
    <w:rsid w:val="00E40F36"/>
    <w:rsid w:val="00E5249C"/>
    <w:rsid w:val="00E54C5C"/>
    <w:rsid w:val="00E572A9"/>
    <w:rsid w:val="00E5735E"/>
    <w:rsid w:val="00E67F02"/>
    <w:rsid w:val="00E83170"/>
    <w:rsid w:val="00E8494A"/>
    <w:rsid w:val="00E85924"/>
    <w:rsid w:val="00E870CD"/>
    <w:rsid w:val="00E87B0A"/>
    <w:rsid w:val="00E9509D"/>
    <w:rsid w:val="00EB2060"/>
    <w:rsid w:val="00EB3DE0"/>
    <w:rsid w:val="00EC574C"/>
    <w:rsid w:val="00ED08DF"/>
    <w:rsid w:val="00EE030D"/>
    <w:rsid w:val="00EE0DF1"/>
    <w:rsid w:val="00EF5002"/>
    <w:rsid w:val="00EF73A6"/>
    <w:rsid w:val="00F04F26"/>
    <w:rsid w:val="00F133DB"/>
    <w:rsid w:val="00F354A1"/>
    <w:rsid w:val="00F4056A"/>
    <w:rsid w:val="00F417A7"/>
    <w:rsid w:val="00F4210E"/>
    <w:rsid w:val="00F65FEB"/>
    <w:rsid w:val="00F711E1"/>
    <w:rsid w:val="00F74982"/>
    <w:rsid w:val="00F81A7B"/>
    <w:rsid w:val="00F8223C"/>
    <w:rsid w:val="00F82822"/>
    <w:rsid w:val="00F86342"/>
    <w:rsid w:val="00F87CAA"/>
    <w:rsid w:val="00F94021"/>
    <w:rsid w:val="00FA7C22"/>
    <w:rsid w:val="00FB0456"/>
    <w:rsid w:val="00FB0A0E"/>
    <w:rsid w:val="00FC41BC"/>
    <w:rsid w:val="00FC6500"/>
    <w:rsid w:val="00FC72D7"/>
    <w:rsid w:val="00FD02EE"/>
    <w:rsid w:val="00FD5C00"/>
    <w:rsid w:val="00FE00E9"/>
    <w:rsid w:val="00FE25CE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character" w:styleId="a8">
    <w:name w:val="Hyperlink"/>
    <w:basedOn w:val="a0"/>
    <w:rsid w:val="004C212E"/>
    <w:rPr>
      <w:color w:val="0000FF"/>
      <w:u w:val="single"/>
    </w:rPr>
  </w:style>
  <w:style w:type="paragraph" w:customStyle="1" w:styleId="ConsPlusNormal">
    <w:name w:val="ConsPlusNormal"/>
    <w:rsid w:val="00031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tae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80D-BF77-4220-9FE2-263D78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Шипина</cp:lastModifiedBy>
  <cp:revision>54</cp:revision>
  <cp:lastPrinted>2015-01-28T12:42:00Z</cp:lastPrinted>
  <dcterms:created xsi:type="dcterms:W3CDTF">2016-09-29T07:54:00Z</dcterms:created>
  <dcterms:modified xsi:type="dcterms:W3CDTF">2016-10-19T11:18:00Z</dcterms:modified>
</cp:coreProperties>
</file>