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Pr="00FD1013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013">
        <w:rPr>
          <w:rFonts w:ascii="Times New Roman" w:hAnsi="Times New Roman" w:cs="Times New Roman"/>
          <w:sz w:val="28"/>
          <w:szCs w:val="28"/>
        </w:rPr>
        <w:t xml:space="preserve">21.12.2021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FD1013">
        <w:rPr>
          <w:rFonts w:ascii="Times New Roman" w:hAnsi="Times New Roman" w:cs="Times New Roman"/>
          <w:sz w:val="28"/>
          <w:szCs w:val="28"/>
        </w:rPr>
        <w:t xml:space="preserve"> </w:t>
      </w:r>
      <w:r w:rsidR="00FD1013" w:rsidRPr="00FD1013">
        <w:rPr>
          <w:rFonts w:ascii="Times New Roman" w:hAnsi="Times New Roman" w:cs="Times New Roman"/>
          <w:sz w:val="28"/>
          <w:szCs w:val="28"/>
        </w:rPr>
        <w:t>9</w:t>
      </w:r>
      <w:r w:rsidR="00FD1013">
        <w:rPr>
          <w:rFonts w:ascii="Times New Roman" w:hAnsi="Times New Roman" w:cs="Times New Roman"/>
          <w:sz w:val="28"/>
          <w:szCs w:val="28"/>
          <w:lang w:val="en-US"/>
        </w:rPr>
        <w:t>38-</w:t>
      </w:r>
      <w:r w:rsidR="00FD1013">
        <w:rPr>
          <w:rFonts w:ascii="Times New Roman" w:hAnsi="Times New Roman" w:cs="Times New Roman"/>
          <w:sz w:val="28"/>
          <w:szCs w:val="28"/>
        </w:rPr>
        <w:t>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6530DF" w:rsidRDefault="00E452E4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2E4">
        <w:rPr>
          <w:rFonts w:ascii="Times New Roman" w:hAnsi="Times New Roman" w:cs="Times New Roman"/>
          <w:sz w:val="24"/>
          <w:szCs w:val="24"/>
        </w:rPr>
        <w:t>О</w:t>
      </w:r>
      <w:r w:rsidR="006530DF">
        <w:rPr>
          <w:rFonts w:ascii="Times New Roman" w:hAnsi="Times New Roman" w:cs="Times New Roman"/>
          <w:sz w:val="24"/>
          <w:szCs w:val="24"/>
        </w:rPr>
        <w:t>б утверждении перечня</w:t>
      </w:r>
    </w:p>
    <w:p w:rsidR="006530DF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3D4953" w:rsidRPr="00DE39EC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52E4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546E2B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2B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546E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</w:t>
      </w:r>
      <w:proofErr w:type="spellStart"/>
      <w:r w:rsidRPr="00546E2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546E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52E4" w:rsidRPr="0054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</w:t>
      </w:r>
      <w:r w:rsidR="00546E2B" w:rsidRPr="00546E2B">
        <w:rPr>
          <w:rFonts w:ascii="Times New Roman" w:hAnsi="Times New Roman" w:cs="Times New Roman"/>
          <w:sz w:val="28"/>
          <w:szCs w:val="28"/>
        </w:rPr>
        <w:t>доходов</w:t>
      </w:r>
      <w:r w:rsidRPr="00546E2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0474" w:rsidRPr="00546E2B">
        <w:rPr>
          <w:rFonts w:ascii="Times New Roman" w:hAnsi="Times New Roman" w:cs="Times New Roman"/>
          <w:sz w:val="28"/>
          <w:szCs w:val="28"/>
        </w:rPr>
        <w:t>городского поселения Тутаев согласно приложению 1 к настоящему постановлению</w:t>
      </w:r>
      <w:r w:rsidRPr="00546E2B">
        <w:rPr>
          <w:rFonts w:ascii="Times New Roman" w:hAnsi="Times New Roman" w:cs="Times New Roman"/>
          <w:sz w:val="28"/>
          <w:szCs w:val="28"/>
        </w:rPr>
        <w:t>.</w:t>
      </w:r>
    </w:p>
    <w:p w:rsidR="002F0474" w:rsidRPr="00CD340D" w:rsidRDefault="002F047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40D">
        <w:rPr>
          <w:rFonts w:ascii="Times New Roman" w:hAnsi="Times New Roman" w:cs="Times New Roman"/>
          <w:sz w:val="28"/>
          <w:szCs w:val="28"/>
        </w:rPr>
        <w:t xml:space="preserve">2. Утвердить порядок и сроки внесения изменений в перечень главных администраторов </w:t>
      </w:r>
      <w:r w:rsidR="00CD340D" w:rsidRPr="00CD340D">
        <w:rPr>
          <w:rFonts w:ascii="Times New Roman" w:hAnsi="Times New Roman" w:cs="Times New Roman"/>
          <w:sz w:val="28"/>
          <w:szCs w:val="28"/>
        </w:rPr>
        <w:t>доходов</w:t>
      </w:r>
      <w:r w:rsidRPr="00CD340D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Тутаев согласно приложению 2 к настоящему постановлению.</w:t>
      </w:r>
    </w:p>
    <w:p w:rsidR="00E452E4" w:rsidRPr="00CD340D" w:rsidRDefault="002F047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40D">
        <w:rPr>
          <w:rFonts w:ascii="Times New Roman" w:hAnsi="Times New Roman" w:cs="Times New Roman"/>
          <w:sz w:val="28"/>
          <w:szCs w:val="28"/>
        </w:rPr>
        <w:t>3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920DD" w:rsidRPr="00CD340D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 w:rsidRPr="00CD340D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B3103D" w:rsidRPr="00CD340D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E452E4" w:rsidRPr="00CD340D">
        <w:rPr>
          <w:rFonts w:ascii="Times New Roman" w:hAnsi="Times New Roman" w:cs="Times New Roman"/>
          <w:sz w:val="28"/>
          <w:szCs w:val="28"/>
        </w:rPr>
        <w:t>бюджета на 2022 год и на плановый период 2023-2024 годов.</w:t>
      </w:r>
    </w:p>
    <w:p w:rsidR="00E452E4" w:rsidRPr="00BD18B4" w:rsidRDefault="002F047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8B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452E4" w:rsidRPr="00BD18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2E4" w:rsidRPr="00BD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2E4" w:rsidRPr="00BD1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</w:t>
      </w:r>
      <w:proofErr w:type="spellStart"/>
      <w:r w:rsidR="00E452E4" w:rsidRPr="00BD18B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E452E4" w:rsidRPr="00BD18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52E4" w:rsidRPr="00BD18B4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E452E4" w:rsidRPr="00BD18B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D18B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D18B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BD18B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</w:t>
      </w:r>
      <w:proofErr w:type="spellStart"/>
      <w:r w:rsidRPr="00BD18B4">
        <w:rPr>
          <w:rFonts w:ascii="Times New Roman" w:hAnsi="Times New Roman" w:cs="Times New Roman"/>
          <w:sz w:val="28"/>
          <w:szCs w:val="28"/>
        </w:rPr>
        <w:t>Д.Р.Юнусов</w:t>
      </w:r>
      <w:proofErr w:type="spellEnd"/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D1013" w:rsidRDefault="00FD1013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D1013" w:rsidRDefault="00FD1013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5"/>
        <w:gridCol w:w="2676"/>
        <w:gridCol w:w="4890"/>
      </w:tblGrid>
      <w:tr w:rsidR="00FD1013" w:rsidRPr="00480A77" w:rsidTr="000226F1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81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  <w:bookmarkEnd w:id="0"/>
          </w:p>
        </w:tc>
      </w:tr>
      <w:tr w:rsidR="00FD1013" w:rsidRPr="00480A77" w:rsidTr="000226F1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FD1013" w:rsidRPr="00480A77" w:rsidTr="000226F1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1013" w:rsidRPr="00480A77" w:rsidTr="000226F1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FD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2021 г. № 938-п</w:t>
            </w:r>
          </w:p>
        </w:tc>
      </w:tr>
      <w:tr w:rsidR="00FD1013" w:rsidRPr="00480A77" w:rsidTr="000226F1">
        <w:trPr>
          <w:trHeight w:val="285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13" w:rsidRPr="00480A77" w:rsidTr="000226F1">
        <w:trPr>
          <w:trHeight w:val="6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городского поселения Тутаев</w:t>
            </w:r>
          </w:p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1013" w:rsidRPr="00480A77" w:rsidTr="000226F1">
        <w:trPr>
          <w:trHeight w:val="630"/>
        </w:trPr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FD1013" w:rsidRPr="00480A77" w:rsidTr="000226F1">
        <w:trPr>
          <w:trHeight w:val="12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1013" w:rsidRPr="00480A77" w:rsidTr="000226F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Управление Федерального казначейства по Ярославской области</w:t>
            </w:r>
          </w:p>
        </w:tc>
      </w:tr>
      <w:tr w:rsidR="00FD1013" w:rsidRPr="00480A77" w:rsidTr="000226F1">
        <w:trPr>
          <w:trHeight w:val="21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1013" w:rsidRPr="00480A77" w:rsidTr="000226F1">
        <w:trPr>
          <w:trHeight w:val="258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1013" w:rsidRPr="00480A77" w:rsidTr="000226F1">
        <w:trPr>
          <w:trHeight w:val="24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1013" w:rsidRPr="00480A77" w:rsidTr="000226F1">
        <w:trPr>
          <w:trHeight w:val="240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1013" w:rsidRPr="00480A77" w:rsidTr="000226F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Управление Федеральной налоговой службы по Ярославской области</w:t>
            </w:r>
          </w:p>
        </w:tc>
      </w:tr>
      <w:tr w:rsidR="00FD1013" w:rsidRPr="00480A77" w:rsidTr="000226F1">
        <w:trPr>
          <w:trHeight w:val="15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D1013" w:rsidRPr="00480A77" w:rsidTr="000226F1">
        <w:trPr>
          <w:trHeight w:val="21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D1013" w:rsidRPr="00480A77" w:rsidTr="000226F1">
        <w:trPr>
          <w:trHeight w:val="9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D1013" w:rsidRPr="00480A77" w:rsidTr="000226F1">
        <w:trPr>
          <w:trHeight w:val="18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D1013" w:rsidRPr="00480A77" w:rsidTr="000226F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FD1013" w:rsidRPr="00480A77" w:rsidTr="000226F1">
        <w:trPr>
          <w:trHeight w:val="9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D1013" w:rsidRPr="00480A77" w:rsidTr="000226F1">
        <w:trPr>
          <w:trHeight w:val="6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</w:tr>
      <w:tr w:rsidR="00FD1013" w:rsidRPr="00480A77" w:rsidTr="000226F1">
        <w:trPr>
          <w:trHeight w:val="60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FD1013" w:rsidRPr="00480A77" w:rsidTr="000226F1">
        <w:trPr>
          <w:trHeight w:val="9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1 09 04053 13 0000 110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FD1013" w:rsidRPr="00480A77" w:rsidTr="000226F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 Инспекция административно-технического надзора Ярославской области</w:t>
            </w:r>
          </w:p>
        </w:tc>
      </w:tr>
      <w:tr w:rsidR="00FD1013" w:rsidRPr="00480A77" w:rsidTr="000226F1">
        <w:trPr>
          <w:trHeight w:val="12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D1013" w:rsidRPr="00480A77" w:rsidTr="000226F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950 Администрация </w:t>
            </w:r>
            <w:proofErr w:type="spellStart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1013" w:rsidRPr="00480A77" w:rsidTr="000226F1">
        <w:trPr>
          <w:trHeight w:val="21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1 11 09080 13 0000 120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FD1013" w:rsidRPr="00480A77" w:rsidTr="000226F1">
        <w:trPr>
          <w:trHeight w:val="6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FD1013" w:rsidRPr="00480A77" w:rsidTr="000226F1">
        <w:trPr>
          <w:trHeight w:val="15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D1013" w:rsidRPr="00480A77" w:rsidTr="000226F1">
        <w:trPr>
          <w:trHeight w:val="9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1 16 10031 13 0000 140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FD1013" w:rsidRPr="00480A77" w:rsidTr="000226F1">
        <w:trPr>
          <w:trHeight w:val="12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1 16 10032 13 0000 140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D1013" w:rsidRPr="00480A77" w:rsidTr="000226F1">
        <w:trPr>
          <w:trHeight w:val="303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1 16 10061 13 0000 140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FD1013" w:rsidRPr="00480A77" w:rsidTr="000226F1">
        <w:trPr>
          <w:trHeight w:val="30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1 16 10062 13 0000 140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D1013" w:rsidRPr="00480A77" w:rsidTr="000226F1">
        <w:trPr>
          <w:trHeight w:val="21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1 16 10081 13 0000 140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D1013" w:rsidRPr="00480A77" w:rsidTr="000226F1">
        <w:trPr>
          <w:trHeight w:val="15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1 16 10082 13 0000 140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D1013" w:rsidRPr="00480A77" w:rsidTr="000226F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FD1013" w:rsidRPr="00480A77" w:rsidTr="000226F1">
        <w:trPr>
          <w:trHeight w:val="67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2 02 19999 13 1005 150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 (Дотация на реализацию приоритетных проектов)</w:t>
            </w:r>
          </w:p>
        </w:tc>
      </w:tr>
      <w:tr w:rsidR="00FD1013" w:rsidRPr="00480A77" w:rsidTr="000226F1">
        <w:trPr>
          <w:trHeight w:val="120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2 02 19999 13 1006 150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 (Дотации на поощрение достижения наилучших значений показателей по отдельным направлениям развития муниципальных образований Ярославской области)</w:t>
            </w:r>
          </w:p>
        </w:tc>
      </w:tr>
      <w:tr w:rsidR="00FD1013" w:rsidRPr="00480A77" w:rsidTr="000226F1">
        <w:trPr>
          <w:trHeight w:val="12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D1013" w:rsidRPr="00480A77" w:rsidTr="000226F1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FD1013" w:rsidRPr="00480A77" w:rsidTr="000226F1">
        <w:trPr>
          <w:trHeight w:val="12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D1013" w:rsidRPr="00480A77" w:rsidTr="000226F1">
        <w:trPr>
          <w:trHeight w:val="12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2 02 20229 13 0000 150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FD1013" w:rsidRPr="00480A77" w:rsidTr="000226F1">
        <w:trPr>
          <w:trHeight w:val="229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D1013" w:rsidRPr="00480A77" w:rsidTr="000226F1">
        <w:trPr>
          <w:trHeight w:val="18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D1013" w:rsidRPr="00480A77" w:rsidTr="000226F1">
        <w:trPr>
          <w:trHeight w:val="6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2 02 25013 13 0000 150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сокращение доли загрязненных сточных вод</w:t>
            </w:r>
          </w:p>
        </w:tc>
      </w:tr>
      <w:tr w:rsidR="00FD1013" w:rsidRPr="00480A77" w:rsidTr="000226F1">
        <w:trPr>
          <w:trHeight w:val="120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2 02 25393 13 0000 150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FD1013" w:rsidRPr="00480A77" w:rsidTr="000226F1">
        <w:trPr>
          <w:trHeight w:val="67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FD1013" w:rsidRPr="00480A77" w:rsidTr="000226F1">
        <w:trPr>
          <w:trHeight w:val="15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FD1013" w:rsidRPr="00480A77" w:rsidTr="000226F1">
        <w:trPr>
          <w:trHeight w:val="6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D1013" w:rsidRPr="00480A77" w:rsidTr="000226F1">
        <w:trPr>
          <w:trHeight w:val="12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2 02 29999 13 2005 150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кредитования)</w:t>
            </w:r>
          </w:p>
        </w:tc>
      </w:tr>
      <w:tr w:rsidR="00FD1013" w:rsidRPr="00480A77" w:rsidTr="000226F1">
        <w:trPr>
          <w:trHeight w:val="9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2 02 29999 13 2021 150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реализацию мероприятий по обеспечению безопасности граждан на водных объектах)</w:t>
            </w:r>
          </w:p>
        </w:tc>
      </w:tr>
      <w:tr w:rsidR="00FD1013" w:rsidRPr="00480A77" w:rsidTr="000226F1">
        <w:trPr>
          <w:trHeight w:val="12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2 02 29999 13 2032 150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городских поселений (Субсидия на реализацию мероприятий </w:t>
            </w:r>
            <w:proofErr w:type="gramStart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</w:tr>
      <w:tr w:rsidR="00FD1013" w:rsidRPr="00480A77" w:rsidTr="000226F1">
        <w:trPr>
          <w:trHeight w:val="9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2 02 29999 13 2047 150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реализацию мероприятий по борьбе с борщевиком Сосновского)</w:t>
            </w:r>
          </w:p>
        </w:tc>
      </w:tr>
      <w:tr w:rsidR="00FD1013" w:rsidRPr="00480A77" w:rsidTr="000226F1">
        <w:trPr>
          <w:trHeight w:val="249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2 02 45160 13 4002 150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(резервный фонд - решения Правительства ЯО)</w:t>
            </w:r>
            <w:proofErr w:type="gramEnd"/>
          </w:p>
        </w:tc>
      </w:tr>
      <w:tr w:rsidR="00FD1013" w:rsidRPr="00480A77" w:rsidTr="000226F1">
        <w:trPr>
          <w:trHeight w:val="163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2 02 45424 13 0000 150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FD1013" w:rsidRPr="00480A77" w:rsidTr="000226F1">
        <w:trPr>
          <w:trHeight w:val="18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2 02 49999 13 4003 150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аппарата)</w:t>
            </w:r>
          </w:p>
        </w:tc>
      </w:tr>
      <w:tr w:rsidR="00FD1013" w:rsidRPr="00480A77" w:rsidTr="000226F1">
        <w:trPr>
          <w:trHeight w:val="6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 поступления в бюджеты городских поселений</w:t>
            </w:r>
          </w:p>
        </w:tc>
      </w:tr>
      <w:tr w:rsidR="00FD1013" w:rsidRPr="00480A77" w:rsidTr="000226F1">
        <w:trPr>
          <w:trHeight w:val="6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D1013" w:rsidRPr="00480A77" w:rsidTr="000226F1">
        <w:trPr>
          <w:trHeight w:val="12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D1013" w:rsidRPr="00480A77" w:rsidTr="000226F1">
        <w:trPr>
          <w:trHeight w:val="9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2 19 25497 13 0000 150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FD1013" w:rsidRPr="00480A77" w:rsidTr="000226F1">
        <w:trPr>
          <w:trHeight w:val="12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2 19 25527 13 0000 150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поселений</w:t>
            </w:r>
          </w:p>
        </w:tc>
      </w:tr>
      <w:tr w:rsidR="00FD1013" w:rsidRPr="00480A77" w:rsidTr="000226F1">
        <w:trPr>
          <w:trHeight w:val="123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2 19 25555 13 0000 150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FD1013" w:rsidRPr="00480A77" w:rsidTr="000226F1">
        <w:trPr>
          <w:trHeight w:val="3168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  <w:p w:rsidR="00FD1013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13" w:rsidRPr="00480A77" w:rsidTr="000226F1">
        <w:trPr>
          <w:trHeight w:val="6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952 Департамент муниципального имущества                                                                                                  Администрации </w:t>
            </w:r>
            <w:proofErr w:type="spellStart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1013" w:rsidRPr="00480A77" w:rsidTr="000226F1">
        <w:trPr>
          <w:trHeight w:val="150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D1013" w:rsidRPr="00480A77" w:rsidTr="000226F1">
        <w:trPr>
          <w:trHeight w:val="16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D1013" w:rsidRPr="00480A77" w:rsidTr="000226F1">
        <w:trPr>
          <w:trHeight w:val="6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D1013" w:rsidRPr="00480A77" w:rsidTr="000226F1">
        <w:trPr>
          <w:trHeight w:val="24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1 11 05313 13 0000 120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1013" w:rsidRPr="00480A77" w:rsidTr="000226F1">
        <w:trPr>
          <w:trHeight w:val="15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1013" w:rsidRPr="00480A77" w:rsidTr="000226F1">
        <w:trPr>
          <w:trHeight w:val="18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1013" w:rsidRPr="00480A77" w:rsidTr="000226F1">
        <w:trPr>
          <w:trHeight w:val="9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1013" w:rsidRPr="00480A77" w:rsidTr="000226F1">
        <w:trPr>
          <w:trHeight w:val="120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1013" w:rsidRPr="00480A77" w:rsidTr="000226F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FD1013" w:rsidRPr="00480A77" w:rsidTr="000226F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955 Департамент финансов администрации </w:t>
            </w:r>
            <w:proofErr w:type="spellStart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1013" w:rsidRPr="00480A77" w:rsidTr="000226F1">
        <w:trPr>
          <w:trHeight w:val="6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1 17 01050 13 0000 180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FD1013" w:rsidRPr="00480A77" w:rsidTr="000226F1">
        <w:trPr>
          <w:trHeight w:val="9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2 02 15001 13 0000 150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FD1013" w:rsidRPr="00480A77" w:rsidTr="000226F1">
        <w:trPr>
          <w:trHeight w:val="43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2 02 19999 13 1004 150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FD1013" w:rsidRPr="00480A77" w:rsidTr="000226F1">
        <w:trPr>
          <w:trHeight w:val="18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2 08 05000 13 0000 150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13" w:rsidRPr="00480A77" w:rsidRDefault="00FD1013" w:rsidP="000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D1013" w:rsidRDefault="00FD1013" w:rsidP="00FD1013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013" w:rsidRDefault="00FD1013" w:rsidP="00FD1013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013" w:rsidRDefault="00FD1013" w:rsidP="00FD1013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013" w:rsidRPr="00F17E65" w:rsidRDefault="00FD1013" w:rsidP="00FD1013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17E65">
        <w:rPr>
          <w:rFonts w:ascii="Times New Roman" w:hAnsi="Times New Roman" w:cs="Times New Roman"/>
          <w:sz w:val="24"/>
          <w:szCs w:val="24"/>
          <w:lang w:eastAsia="ru-RU"/>
        </w:rPr>
        <w:t>Управляющий делами</w:t>
      </w:r>
    </w:p>
    <w:p w:rsidR="00FD1013" w:rsidRPr="00F17E65" w:rsidRDefault="00FD1013" w:rsidP="00FD1013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F17E6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ТМР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F17E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Балясникова С.В.      </w:t>
      </w:r>
    </w:p>
    <w:p w:rsidR="00FD1013" w:rsidRDefault="00FD1013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D1013" w:rsidRDefault="00FD1013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D1013" w:rsidRDefault="00FD1013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D1013" w:rsidRDefault="00FD1013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D1013" w:rsidRPr="00FD1013" w:rsidRDefault="00FD1013" w:rsidP="00FD10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0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D1013" w:rsidRPr="00FD1013" w:rsidRDefault="00FD1013" w:rsidP="00FD10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013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D1013" w:rsidRPr="00FD1013" w:rsidRDefault="00FD1013" w:rsidP="00FD10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D1013">
        <w:rPr>
          <w:rFonts w:ascii="Times New Roman" w:eastAsia="Calibri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FD1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D1013" w:rsidRPr="00FD1013" w:rsidRDefault="00FD1013" w:rsidP="00FD1013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480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8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г. № 938-п</w:t>
      </w:r>
    </w:p>
    <w:p w:rsidR="00FD1013" w:rsidRPr="00FD1013" w:rsidRDefault="00FD1013" w:rsidP="00FD1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013" w:rsidRPr="00FD1013" w:rsidRDefault="00FD1013" w:rsidP="00FD1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013">
        <w:rPr>
          <w:rFonts w:ascii="Times New Roman" w:eastAsia="Calibri" w:hAnsi="Times New Roman" w:cs="Times New Roman"/>
          <w:b/>
          <w:sz w:val="24"/>
          <w:szCs w:val="24"/>
        </w:rPr>
        <w:t>Порядок и сроки</w:t>
      </w:r>
    </w:p>
    <w:p w:rsidR="00FD1013" w:rsidRPr="00FD1013" w:rsidRDefault="00FD1013" w:rsidP="00FD1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013">
        <w:rPr>
          <w:rFonts w:ascii="Times New Roman" w:eastAsia="Calibri" w:hAnsi="Times New Roman" w:cs="Times New Roman"/>
          <w:b/>
          <w:sz w:val="24"/>
          <w:szCs w:val="24"/>
        </w:rPr>
        <w:t>внесения изменений в перечень главных администраторов доходов</w:t>
      </w:r>
    </w:p>
    <w:p w:rsidR="00FD1013" w:rsidRPr="00FD1013" w:rsidRDefault="00FD1013" w:rsidP="00FD1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013">
        <w:rPr>
          <w:rFonts w:ascii="Times New Roman" w:eastAsia="Calibri" w:hAnsi="Times New Roman" w:cs="Times New Roman"/>
          <w:b/>
          <w:sz w:val="24"/>
          <w:szCs w:val="24"/>
        </w:rPr>
        <w:t>бюджета городского поселения Тутаев</w:t>
      </w:r>
    </w:p>
    <w:p w:rsidR="00FD1013" w:rsidRPr="00FD1013" w:rsidRDefault="00FD1013" w:rsidP="00FD1013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013" w:rsidRPr="00FD1013" w:rsidRDefault="00FD1013" w:rsidP="00FD101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       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9" w:history="1">
        <w:r w:rsidRPr="00FD1013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  <w:proofErr w:type="gramEnd"/>
      </w:hyperlink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16.09.2021 №1569 и определяет процедуру и сроки внесения изменений в перечень главных администраторов доходов бюджета городского поселения Тутаев (далее Перечень).</w:t>
      </w:r>
    </w:p>
    <w:p w:rsidR="00FD1013" w:rsidRPr="00FD1013" w:rsidRDefault="00FD1013" w:rsidP="00FD101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Основаниями для внесения изменений в Перечень главных администраторов доходов бюджета городского поселения Тутаев могут быть соответствующие изменения в федеральных и региональных законах, в иных нормативных правовых актах, в муниципальных правовых актах </w:t>
      </w:r>
      <w:proofErr w:type="spellStart"/>
      <w:r w:rsidRPr="00FD1013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и городского поселения Тутаев (далее – правовые акты), и в частности, в случаях изменения состава и (или) функций главных администраторов доходов бюджета городского поселения Тутаев, изменения принципов</w:t>
      </w:r>
      <w:proofErr w:type="gramEnd"/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 назначения и присвоения </w:t>
      </w:r>
      <w:proofErr w:type="gramStart"/>
      <w:r w:rsidRPr="00FD1013">
        <w:rPr>
          <w:rFonts w:ascii="Times New Roman" w:eastAsia="Calibri" w:hAnsi="Times New Roman" w:cs="Times New Roman"/>
          <w:sz w:val="24"/>
          <w:szCs w:val="24"/>
        </w:rPr>
        <w:t>структуры кодов классификации доходов бюджета городского поселения</w:t>
      </w:r>
      <w:proofErr w:type="gramEnd"/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 Тутаев. Изменения в перечень вносятся до истечения 20 рабочих дней со дня внесения изменений в соответствующие правовые акты.</w:t>
      </w:r>
    </w:p>
    <w:p w:rsidR="00FD1013" w:rsidRPr="00FD1013" w:rsidRDefault="00FD1013" w:rsidP="00FD101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bookmarkStart w:id="2" w:name="_Hlk89780086"/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Органы, осуществляющие бюджетные полномочия главных администраторов доходов бюджета </w:t>
      </w:r>
      <w:bookmarkEnd w:id="2"/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Тутаев, при направлении предложений в департамент финансов администрации </w:t>
      </w:r>
      <w:proofErr w:type="spellStart"/>
      <w:r w:rsidRPr="00FD1013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(далее департамент финансов) о внесении изменений в Перечень, указывают основания для внесения изменений.</w:t>
      </w:r>
    </w:p>
    <w:p w:rsidR="00FD1013" w:rsidRPr="00FD1013" w:rsidRDefault="00FD1013" w:rsidP="00FD101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013">
        <w:rPr>
          <w:rFonts w:ascii="Times New Roman" w:eastAsia="Calibri" w:hAnsi="Times New Roman" w:cs="Times New Roman"/>
          <w:sz w:val="24"/>
          <w:szCs w:val="24"/>
        </w:rPr>
        <w:t>4. Рассмотрение предложений о внесении изменений департаментом финансов осуществляется в течение 10 рабочих дней со дня их поступления.</w:t>
      </w:r>
    </w:p>
    <w:p w:rsidR="00FD1013" w:rsidRPr="00FD1013" w:rsidRDefault="00FD1013" w:rsidP="00FD101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013">
        <w:rPr>
          <w:rFonts w:ascii="Times New Roman" w:eastAsia="Calibri" w:hAnsi="Times New Roman" w:cs="Times New Roman"/>
          <w:sz w:val="24"/>
          <w:szCs w:val="24"/>
        </w:rPr>
        <w:t>5. По итогам рассмотрения предложений департамент финансов в срок, установленный пунктом 2 настоящего Порядка:</w:t>
      </w:r>
    </w:p>
    <w:p w:rsidR="00FD1013" w:rsidRPr="00FD1013" w:rsidRDefault="00FD1013" w:rsidP="00FD101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разрабатывает соответствующий проект правового акта Администрации </w:t>
      </w:r>
      <w:proofErr w:type="spellStart"/>
      <w:r w:rsidRPr="00FD1013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установленном порядке;</w:t>
      </w:r>
    </w:p>
    <w:p w:rsidR="00FD1013" w:rsidRPr="00FD1013" w:rsidRDefault="00FD1013" w:rsidP="00FD101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013">
        <w:rPr>
          <w:rFonts w:ascii="Times New Roman" w:eastAsia="Calibri" w:hAnsi="Times New Roman" w:cs="Times New Roman"/>
          <w:sz w:val="24"/>
          <w:szCs w:val="24"/>
        </w:rPr>
        <w:t>в письменном виде информирует Заявителя об отказе в согласовании предложения с указанием причин отказа.</w:t>
      </w:r>
    </w:p>
    <w:p w:rsidR="00FD1013" w:rsidRPr="00FD1013" w:rsidRDefault="00FD1013" w:rsidP="00FD101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013">
        <w:rPr>
          <w:rFonts w:ascii="Times New Roman" w:eastAsia="Calibri" w:hAnsi="Times New Roman" w:cs="Times New Roman"/>
          <w:sz w:val="24"/>
          <w:szCs w:val="24"/>
        </w:rPr>
        <w:t>6. Основаниями для отказа в согласовании предложений являются:</w:t>
      </w:r>
    </w:p>
    <w:p w:rsidR="00FD1013" w:rsidRPr="00FD1013" w:rsidRDefault="00FD1013" w:rsidP="00FD101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013">
        <w:rPr>
          <w:rFonts w:ascii="Times New Roman" w:eastAsia="Calibri" w:hAnsi="Times New Roman" w:cs="Times New Roman"/>
          <w:sz w:val="24"/>
          <w:szCs w:val="24"/>
        </w:rPr>
        <w:t>отсутствие в нормативно-правовом акте Министерства финансов Российской Федерации, устанавливающем коды классификации доходов бюджета и соответствующие им коды аналитической группы вида доходов бюджетов, кода группы, подгруппы, статьи доходов бюджета, предлагаемого заявителем к включению в Перечень;</w:t>
      </w:r>
    </w:p>
    <w:p w:rsidR="00FD1013" w:rsidRPr="00FD1013" w:rsidRDefault="00FD1013" w:rsidP="00FD101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013">
        <w:rPr>
          <w:rFonts w:ascii="Times New Roman" w:eastAsia="Calibri" w:hAnsi="Times New Roman" w:cs="Times New Roman"/>
          <w:sz w:val="24"/>
          <w:szCs w:val="24"/>
        </w:rPr>
        <w:lastRenderedPageBreak/>
        <w:t>несоответствие наименования кода группы, подгруппы, статьи доходов коду группы, подгруппы, статьи доходов местного бюджета.</w:t>
      </w:r>
    </w:p>
    <w:p w:rsidR="00FD1013" w:rsidRPr="00FD1013" w:rsidRDefault="00FD1013" w:rsidP="00FD1013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013" w:rsidRPr="00FD1013" w:rsidRDefault="00FD1013" w:rsidP="00FD1013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013" w:rsidRPr="00FD1013" w:rsidRDefault="00FD1013" w:rsidP="00FD1013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013" w:rsidRPr="00FD1013" w:rsidRDefault="00FD1013" w:rsidP="00FD1013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013">
        <w:rPr>
          <w:rFonts w:ascii="Times New Roman" w:eastAsia="Calibri" w:hAnsi="Times New Roman" w:cs="Times New Roman"/>
          <w:sz w:val="24"/>
          <w:szCs w:val="24"/>
        </w:rPr>
        <w:t xml:space="preserve">Управляющий делами </w:t>
      </w:r>
    </w:p>
    <w:p w:rsidR="00FD1013" w:rsidRPr="00FD1013" w:rsidRDefault="00FD1013" w:rsidP="00FD1013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013">
        <w:rPr>
          <w:rFonts w:ascii="Times New Roman" w:eastAsia="Calibri" w:hAnsi="Times New Roman" w:cs="Times New Roman"/>
          <w:sz w:val="24"/>
          <w:szCs w:val="24"/>
        </w:rPr>
        <w:t>Администрации ТМР</w:t>
      </w:r>
      <w:r w:rsidRPr="00FD1013">
        <w:rPr>
          <w:rFonts w:ascii="Times New Roman" w:eastAsia="Calibri" w:hAnsi="Times New Roman" w:cs="Times New Roman"/>
          <w:sz w:val="24"/>
          <w:szCs w:val="24"/>
        </w:rPr>
        <w:tab/>
      </w:r>
      <w:r w:rsidRPr="00FD101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</w:t>
      </w:r>
      <w:proofErr w:type="spellStart"/>
      <w:r w:rsidRPr="00FD1013">
        <w:rPr>
          <w:rFonts w:ascii="Times New Roman" w:eastAsia="Calibri" w:hAnsi="Times New Roman" w:cs="Times New Roman"/>
          <w:sz w:val="24"/>
          <w:szCs w:val="24"/>
        </w:rPr>
        <w:t>С.В.Балясникова</w:t>
      </w:r>
      <w:proofErr w:type="spellEnd"/>
    </w:p>
    <w:p w:rsidR="00FD1013" w:rsidRPr="00FD1013" w:rsidRDefault="00FD1013" w:rsidP="00FD1013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013" w:rsidRPr="00FD1013" w:rsidRDefault="00FD1013" w:rsidP="00FD1013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013" w:rsidRPr="00FD1013" w:rsidRDefault="00FD1013" w:rsidP="00FD1013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013" w:rsidRPr="00FD1013" w:rsidRDefault="00FD1013" w:rsidP="00FD1013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013" w:rsidRPr="00FD1013" w:rsidRDefault="00FD1013" w:rsidP="00FD1013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013" w:rsidRPr="00FD1013" w:rsidRDefault="00FD1013" w:rsidP="00FD1013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013" w:rsidRPr="00FD1013" w:rsidRDefault="00FD1013" w:rsidP="00FD1013">
      <w:pPr>
        <w:spacing w:after="0" w:line="259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013" w:rsidRDefault="00FD1013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P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2F7CA6" w:rsidRDefault="00E452E4" w:rsidP="00E452E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E452E4" w:rsidRPr="002F7CA6" w:rsidRDefault="00E452E4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452E4" w:rsidRPr="002F7CA6" w:rsidSect="00EA319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1A" w:rsidRDefault="0053421A" w:rsidP="00EA3193">
      <w:pPr>
        <w:spacing w:after="0" w:line="240" w:lineRule="auto"/>
      </w:pPr>
      <w:r>
        <w:separator/>
      </w:r>
    </w:p>
  </w:endnote>
  <w:endnote w:type="continuationSeparator" w:id="0">
    <w:p w:rsidR="0053421A" w:rsidRDefault="0053421A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53421A" w:rsidRDefault="00534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01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3421A" w:rsidRDefault="005342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1A" w:rsidRDefault="0053421A" w:rsidP="00EA3193">
      <w:pPr>
        <w:spacing w:after="0" w:line="240" w:lineRule="auto"/>
      </w:pPr>
      <w:r>
        <w:separator/>
      </w:r>
    </w:p>
  </w:footnote>
  <w:footnote w:type="continuationSeparator" w:id="0">
    <w:p w:rsidR="0053421A" w:rsidRDefault="0053421A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1A" w:rsidRDefault="0053421A">
    <w:pPr>
      <w:pStyle w:val="a3"/>
      <w:jc w:val="right"/>
    </w:pPr>
  </w:p>
  <w:p w:rsidR="0053421A" w:rsidRDefault="00534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B44F8"/>
    <w:rsid w:val="000D148B"/>
    <w:rsid w:val="00103EFB"/>
    <w:rsid w:val="0010767C"/>
    <w:rsid w:val="001171BC"/>
    <w:rsid w:val="001210A9"/>
    <w:rsid w:val="00122045"/>
    <w:rsid w:val="0013129E"/>
    <w:rsid w:val="00142869"/>
    <w:rsid w:val="001A4623"/>
    <w:rsid w:val="001E66DF"/>
    <w:rsid w:val="001F59C7"/>
    <w:rsid w:val="002B04F9"/>
    <w:rsid w:val="002C1B8F"/>
    <w:rsid w:val="002C7B6A"/>
    <w:rsid w:val="002F0474"/>
    <w:rsid w:val="002F1395"/>
    <w:rsid w:val="002F6E80"/>
    <w:rsid w:val="002F7CA6"/>
    <w:rsid w:val="00310262"/>
    <w:rsid w:val="00352CCD"/>
    <w:rsid w:val="00376C7B"/>
    <w:rsid w:val="00395D67"/>
    <w:rsid w:val="003B29F5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5051F0"/>
    <w:rsid w:val="00505A5E"/>
    <w:rsid w:val="00524ACA"/>
    <w:rsid w:val="0053421A"/>
    <w:rsid w:val="00542EED"/>
    <w:rsid w:val="00546E2B"/>
    <w:rsid w:val="005820D9"/>
    <w:rsid w:val="00583E64"/>
    <w:rsid w:val="0059551A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820477"/>
    <w:rsid w:val="008309BD"/>
    <w:rsid w:val="00897CFA"/>
    <w:rsid w:val="008D7D22"/>
    <w:rsid w:val="00904545"/>
    <w:rsid w:val="00910F83"/>
    <w:rsid w:val="009142A6"/>
    <w:rsid w:val="0092410C"/>
    <w:rsid w:val="00942C11"/>
    <w:rsid w:val="00974F11"/>
    <w:rsid w:val="009801DB"/>
    <w:rsid w:val="00991D48"/>
    <w:rsid w:val="00992AC8"/>
    <w:rsid w:val="009B411D"/>
    <w:rsid w:val="009C7EE4"/>
    <w:rsid w:val="009F36F7"/>
    <w:rsid w:val="009F4AB9"/>
    <w:rsid w:val="00A1298A"/>
    <w:rsid w:val="00A4172A"/>
    <w:rsid w:val="00A55769"/>
    <w:rsid w:val="00A76364"/>
    <w:rsid w:val="00A85A07"/>
    <w:rsid w:val="00AA7693"/>
    <w:rsid w:val="00AB0A6C"/>
    <w:rsid w:val="00AD1538"/>
    <w:rsid w:val="00B26B95"/>
    <w:rsid w:val="00B3103D"/>
    <w:rsid w:val="00B31CF6"/>
    <w:rsid w:val="00B46CE4"/>
    <w:rsid w:val="00B75BBE"/>
    <w:rsid w:val="00B87C4A"/>
    <w:rsid w:val="00BB7A2C"/>
    <w:rsid w:val="00BD18B4"/>
    <w:rsid w:val="00BD4DE6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6052F"/>
    <w:rsid w:val="00D612BF"/>
    <w:rsid w:val="00D6211E"/>
    <w:rsid w:val="00D854D4"/>
    <w:rsid w:val="00D93F73"/>
    <w:rsid w:val="00D97B4E"/>
    <w:rsid w:val="00DB158F"/>
    <w:rsid w:val="00DE39EC"/>
    <w:rsid w:val="00DF01F1"/>
    <w:rsid w:val="00E23AD9"/>
    <w:rsid w:val="00E452E4"/>
    <w:rsid w:val="00E71B9F"/>
    <w:rsid w:val="00E84D5A"/>
    <w:rsid w:val="00E855B2"/>
    <w:rsid w:val="00E9048E"/>
    <w:rsid w:val="00E90D9F"/>
    <w:rsid w:val="00EA3193"/>
    <w:rsid w:val="00F1154C"/>
    <w:rsid w:val="00F449F4"/>
    <w:rsid w:val="00F6684D"/>
    <w:rsid w:val="00F84E64"/>
    <w:rsid w:val="00FD1013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1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1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25</cp:revision>
  <cp:lastPrinted>2021-12-08T10:28:00Z</cp:lastPrinted>
  <dcterms:created xsi:type="dcterms:W3CDTF">2021-07-28T05:19:00Z</dcterms:created>
  <dcterms:modified xsi:type="dcterms:W3CDTF">2021-12-24T05:37:00Z</dcterms:modified>
</cp:coreProperties>
</file>