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6B57365A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8543FA">
        <w:rPr>
          <w:sz w:val="28"/>
          <w:szCs w:val="28"/>
        </w:rPr>
        <w:t>июля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8543FA">
        <w:rPr>
          <w:sz w:val="28"/>
          <w:szCs w:val="28"/>
        </w:rPr>
        <w:t>2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Показатели, установленные Бюджетным  кодексом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14B4AB2" w14:textId="78D4DBA0" w:rsidR="00406E93" w:rsidRPr="00651657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543FA">
              <w:rPr>
                <w:sz w:val="22"/>
                <w:szCs w:val="22"/>
              </w:rPr>
              <w:t>27150</w:t>
            </w: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216F6C23" w:rsidR="004171B3" w:rsidRDefault="008543F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65F052FF" w:rsidR="004171B3" w:rsidRDefault="008543FA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-17185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399B613B" w:rsidR="004171B3" w:rsidRPr="00651657" w:rsidRDefault="008543FA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6,83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r w:rsidRPr="009A20BA">
              <w:rPr>
                <w:sz w:val="22"/>
                <w:szCs w:val="22"/>
              </w:rPr>
              <w:t>на  год</w:t>
            </w:r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7B78DDFC" w:rsidR="00AD5097" w:rsidRPr="00D702FF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3F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1610CE1F" w:rsidR="00AD5097" w:rsidRPr="00D15B74" w:rsidRDefault="009D5D85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</w:t>
            </w:r>
            <w:r w:rsidR="008543F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69040D67" w:rsidR="00AD5097" w:rsidRPr="00D15B74" w:rsidRDefault="008543FA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692DDE35" w:rsidR="00AD5097" w:rsidRPr="00D15B74" w:rsidRDefault="008543FA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477690A5" w:rsidR="006C1603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74BF2BF" w14:textId="77777777" w:rsidR="00D702FF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7D122D7E" w:rsidR="00AC5DB2" w:rsidRPr="00A41CB9" w:rsidRDefault="009D5D85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</w:tcPr>
          <w:p w14:paraId="3B31E6CF" w14:textId="6F046665" w:rsidR="00AC5DB2" w:rsidRPr="00651657" w:rsidRDefault="009D5D85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1C1C7238" w:rsidR="00AC5DB2" w:rsidRPr="00D702FF" w:rsidRDefault="008543F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5D8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06E6BC7C" w:rsidR="00F14743" w:rsidRPr="00D702FF" w:rsidRDefault="008543F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14:paraId="74233E02" w14:textId="22ECE14D" w:rsidR="00F14743" w:rsidRPr="00D15B74" w:rsidRDefault="00D702FF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 w:rsidR="008543F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19E63017" w14:textId="5F12F2C1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="009D5D85">
        <w:rPr>
          <w:szCs w:val="24"/>
        </w:rPr>
        <w:t xml:space="preserve">               О.В.Низова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</w:t>
      </w:r>
      <w:r w:rsidR="009D5D85">
        <w:rPr>
          <w:szCs w:val="24"/>
        </w:rPr>
        <w:t xml:space="preserve">                         </w:t>
      </w:r>
      <w:r w:rsidRPr="00486FB6">
        <w:rPr>
          <w:szCs w:val="24"/>
        </w:rPr>
        <w:t>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="009D5D85">
        <w:rPr>
          <w:szCs w:val="24"/>
        </w:rPr>
        <w:t xml:space="preserve">  </w:t>
      </w:r>
      <w:r w:rsidRPr="00486FB6">
        <w:rPr>
          <w:szCs w:val="24"/>
        </w:rPr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FE99" w14:textId="77777777" w:rsidR="006F2FB3" w:rsidRDefault="006F2FB3" w:rsidP="00686E77">
      <w:r>
        <w:separator/>
      </w:r>
    </w:p>
  </w:endnote>
  <w:endnote w:type="continuationSeparator" w:id="0">
    <w:p w14:paraId="3DAE61CC" w14:textId="77777777" w:rsidR="006F2FB3" w:rsidRDefault="006F2FB3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3EB0" w14:textId="77777777" w:rsidR="006F2FB3" w:rsidRDefault="006F2FB3" w:rsidP="00686E77">
      <w:r>
        <w:separator/>
      </w:r>
    </w:p>
  </w:footnote>
  <w:footnote w:type="continuationSeparator" w:id="0">
    <w:p w14:paraId="3F7A3DDB" w14:textId="77777777" w:rsidR="006F2FB3" w:rsidRDefault="006F2FB3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61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61E64"/>
    <w:rsid w:val="00672E1C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2FB3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543FA"/>
    <w:rsid w:val="0085722B"/>
    <w:rsid w:val="0089413C"/>
    <w:rsid w:val="008A0046"/>
    <w:rsid w:val="008A0C94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D5D85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0BF5"/>
    <w:rsid w:val="00A66C23"/>
    <w:rsid w:val="00A85CFD"/>
    <w:rsid w:val="00AC5DB2"/>
    <w:rsid w:val="00AD5097"/>
    <w:rsid w:val="00AD6F9F"/>
    <w:rsid w:val="00AD7F6E"/>
    <w:rsid w:val="00AE2B53"/>
    <w:rsid w:val="00AE476E"/>
    <w:rsid w:val="00AF2AB2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F00247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3</cp:revision>
  <cp:lastPrinted>2022-04-19T07:15:00Z</cp:lastPrinted>
  <dcterms:created xsi:type="dcterms:W3CDTF">2022-07-11T11:36:00Z</dcterms:created>
  <dcterms:modified xsi:type="dcterms:W3CDTF">2022-07-12T10:47:00Z</dcterms:modified>
</cp:coreProperties>
</file>