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D2032E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2032E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083820" wp14:editId="7E5DF2AC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32E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D2032E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032E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D2032E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032E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D2032E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D2032E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E46ED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E46ED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D3ECF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E46ED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августа</w:t>
      </w:r>
      <w:r w:rsidR="00C51834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83975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6E46ED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№</w:t>
      </w:r>
      <w:r w:rsidR="006E46ED" w:rsidRPr="00D203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163</w:t>
      </w:r>
    </w:p>
    <w:p w:rsidR="008917E0" w:rsidRPr="00D2032E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D2032E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 xml:space="preserve">поселения Тутаев от </w:t>
      </w:r>
      <w:r w:rsidR="001A0261" w:rsidRPr="00D2032E">
        <w:rPr>
          <w:rFonts w:ascii="Times New Roman" w:hAnsi="Times New Roman" w:cs="Times New Roman"/>
          <w:sz w:val="28"/>
          <w:szCs w:val="28"/>
        </w:rPr>
        <w:t>15</w:t>
      </w:r>
      <w:r w:rsidRPr="00D2032E">
        <w:rPr>
          <w:rFonts w:ascii="Times New Roman" w:hAnsi="Times New Roman" w:cs="Times New Roman"/>
          <w:sz w:val="28"/>
          <w:szCs w:val="28"/>
        </w:rPr>
        <w:t>.12.202</w:t>
      </w:r>
      <w:r w:rsidR="001A0261" w:rsidRPr="00D2032E">
        <w:rPr>
          <w:rFonts w:ascii="Times New Roman" w:hAnsi="Times New Roman" w:cs="Times New Roman"/>
          <w:sz w:val="28"/>
          <w:szCs w:val="28"/>
        </w:rPr>
        <w:t>2</w:t>
      </w:r>
      <w:r w:rsidRPr="00D2032E">
        <w:rPr>
          <w:rFonts w:ascii="Times New Roman" w:hAnsi="Times New Roman" w:cs="Times New Roman"/>
          <w:sz w:val="28"/>
          <w:szCs w:val="28"/>
        </w:rPr>
        <w:t xml:space="preserve"> №1</w:t>
      </w:r>
      <w:r w:rsidR="001A0261" w:rsidRPr="00D2032E">
        <w:rPr>
          <w:rFonts w:ascii="Times New Roman" w:hAnsi="Times New Roman" w:cs="Times New Roman"/>
          <w:sz w:val="28"/>
          <w:szCs w:val="28"/>
        </w:rPr>
        <w:t>51</w:t>
      </w: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Тутаев на 202</w:t>
      </w:r>
      <w:r w:rsidR="001A0261" w:rsidRPr="00D2032E">
        <w:rPr>
          <w:rFonts w:ascii="Times New Roman" w:hAnsi="Times New Roman" w:cs="Times New Roman"/>
          <w:sz w:val="28"/>
          <w:szCs w:val="28"/>
        </w:rPr>
        <w:t>3</w:t>
      </w:r>
      <w:r w:rsidRPr="00D2032E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056B28" w:rsidRPr="00D2032E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период 202</w:t>
      </w:r>
      <w:r w:rsidR="001A0261" w:rsidRPr="00D2032E">
        <w:rPr>
          <w:rFonts w:ascii="Times New Roman" w:hAnsi="Times New Roman" w:cs="Times New Roman"/>
          <w:sz w:val="28"/>
          <w:szCs w:val="28"/>
        </w:rPr>
        <w:t>4</w:t>
      </w:r>
      <w:r w:rsidRPr="00D2032E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 w:rsidRPr="00D2032E">
        <w:rPr>
          <w:rFonts w:ascii="Times New Roman" w:hAnsi="Times New Roman" w:cs="Times New Roman"/>
          <w:sz w:val="28"/>
          <w:szCs w:val="28"/>
        </w:rPr>
        <w:t>5</w:t>
      </w:r>
      <w:r w:rsidRPr="00D2032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D2032E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D2032E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D2032E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D2032E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D2032E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D2032E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 w:rsidR="001A0261" w:rsidRPr="00D2032E">
        <w:rPr>
          <w:rFonts w:ascii="Times New Roman" w:hAnsi="Times New Roman" w:cs="Times New Roman"/>
          <w:sz w:val="28"/>
          <w:szCs w:val="28"/>
        </w:rPr>
        <w:t>5</w:t>
      </w:r>
      <w:r w:rsidRPr="00D2032E">
        <w:rPr>
          <w:rFonts w:ascii="Times New Roman" w:hAnsi="Times New Roman" w:cs="Times New Roman"/>
          <w:sz w:val="28"/>
          <w:szCs w:val="28"/>
        </w:rPr>
        <w:t>.12.202</w:t>
      </w:r>
      <w:r w:rsidR="001A0261" w:rsidRPr="00D2032E">
        <w:rPr>
          <w:rFonts w:ascii="Times New Roman" w:hAnsi="Times New Roman" w:cs="Times New Roman"/>
          <w:sz w:val="28"/>
          <w:szCs w:val="28"/>
        </w:rPr>
        <w:t>2</w:t>
      </w:r>
      <w:r w:rsidRPr="00D2032E">
        <w:rPr>
          <w:rFonts w:ascii="Times New Roman" w:hAnsi="Times New Roman" w:cs="Times New Roman"/>
          <w:sz w:val="28"/>
          <w:szCs w:val="28"/>
        </w:rPr>
        <w:t xml:space="preserve"> №1</w:t>
      </w:r>
      <w:r w:rsidR="001A0261" w:rsidRPr="00D2032E">
        <w:rPr>
          <w:rFonts w:ascii="Times New Roman" w:hAnsi="Times New Roman" w:cs="Times New Roman"/>
          <w:sz w:val="28"/>
          <w:szCs w:val="28"/>
        </w:rPr>
        <w:t>51</w:t>
      </w:r>
      <w:r w:rsidRPr="00D2032E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Тутаев на 202</w:t>
      </w:r>
      <w:r w:rsidR="001A0261" w:rsidRPr="00D2032E">
        <w:rPr>
          <w:rFonts w:ascii="Times New Roman" w:hAnsi="Times New Roman" w:cs="Times New Roman"/>
          <w:sz w:val="28"/>
          <w:szCs w:val="28"/>
        </w:rPr>
        <w:t>3</w:t>
      </w:r>
      <w:r w:rsidRPr="00D203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0261" w:rsidRPr="00D2032E">
        <w:rPr>
          <w:rFonts w:ascii="Times New Roman" w:hAnsi="Times New Roman" w:cs="Times New Roman"/>
          <w:sz w:val="28"/>
          <w:szCs w:val="28"/>
        </w:rPr>
        <w:t>4</w:t>
      </w:r>
      <w:r w:rsidRPr="00D2032E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 w:rsidRPr="00D2032E">
        <w:rPr>
          <w:rFonts w:ascii="Times New Roman" w:hAnsi="Times New Roman" w:cs="Times New Roman"/>
          <w:sz w:val="28"/>
          <w:szCs w:val="28"/>
        </w:rPr>
        <w:t>5</w:t>
      </w:r>
      <w:r w:rsidRPr="00D2032E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56B28" w:rsidRPr="00D2032E" w:rsidRDefault="00056B28" w:rsidP="00056B28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D2032E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D2032E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</w:t>
      </w:r>
      <w:r w:rsidR="009C3D6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1:</w:t>
      </w:r>
    </w:p>
    <w:p w:rsidR="008917E0" w:rsidRPr="00D2032E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405 353 896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269 814 586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22A5" w:rsidRPr="00D2032E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422 083 536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Pr="00D2032E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16 729 640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0D1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2F93" w:rsidRPr="00D2032E" w:rsidRDefault="003A2F93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BA" w:rsidRPr="00D2032E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67A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первый </w:t>
      </w:r>
      <w:r w:rsidR="002A787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0C44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81567A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1567A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7A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567A" w:rsidRPr="00D2032E" w:rsidRDefault="00BA0C44" w:rsidP="0081567A">
      <w:pPr>
        <w:pStyle w:val="22"/>
        <w:widowControl/>
        <w:ind w:firstLine="709"/>
        <w:jc w:val="both"/>
        <w:rPr>
          <w:szCs w:val="28"/>
        </w:rPr>
      </w:pPr>
      <w:r w:rsidRPr="00D2032E">
        <w:rPr>
          <w:szCs w:val="28"/>
        </w:rPr>
        <w:t>«</w:t>
      </w:r>
      <w:r w:rsidR="0081567A" w:rsidRPr="00D2032E">
        <w:rPr>
          <w:szCs w:val="28"/>
        </w:rPr>
        <w:t xml:space="preserve">10. Утвердить общий объем иных межбюджетных трансфертов, предоставляемых из бюджета городского поселения Тутаев бюджету </w:t>
      </w:r>
      <w:r w:rsidR="0081567A" w:rsidRPr="00D2032E">
        <w:rPr>
          <w:szCs w:val="28"/>
        </w:rPr>
        <w:lastRenderedPageBreak/>
        <w:t>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1567A" w:rsidRPr="00D2032E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D2032E">
        <w:rPr>
          <w:szCs w:val="28"/>
        </w:rPr>
        <w:t xml:space="preserve">на 2023 год в сумме </w:t>
      </w:r>
      <w:r w:rsidR="006B3369" w:rsidRPr="00D2032E">
        <w:rPr>
          <w:szCs w:val="28"/>
        </w:rPr>
        <w:t>393 700 379</w:t>
      </w:r>
      <w:r w:rsidRPr="00D2032E">
        <w:rPr>
          <w:szCs w:val="28"/>
        </w:rPr>
        <w:t xml:space="preserve"> рублей;</w:t>
      </w:r>
      <w:r w:rsidR="00BA0C44" w:rsidRPr="00D2032E">
        <w:rPr>
          <w:szCs w:val="28"/>
        </w:rPr>
        <w:t>»;</w:t>
      </w:r>
    </w:p>
    <w:p w:rsidR="0081567A" w:rsidRPr="00D2032E" w:rsidRDefault="0081567A" w:rsidP="0081567A">
      <w:pPr>
        <w:pStyle w:val="22"/>
        <w:widowControl/>
        <w:ind w:firstLine="709"/>
        <w:jc w:val="both"/>
        <w:rPr>
          <w:szCs w:val="28"/>
        </w:rPr>
      </w:pPr>
    </w:p>
    <w:p w:rsidR="008D2BC9" w:rsidRPr="00D2032E" w:rsidRDefault="00FF448C" w:rsidP="008D2B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приложения </w:t>
      </w:r>
      <w:r w:rsidR="00CE3A3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1CB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,2,4,6,9,11,13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32E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</w:t>
      </w:r>
      <w:r w:rsidR="00CE3A30" w:rsidRPr="00D2032E">
        <w:rPr>
          <w:rFonts w:ascii="Times New Roman" w:hAnsi="Times New Roman" w:cs="Times New Roman"/>
          <w:sz w:val="28"/>
          <w:szCs w:val="28"/>
        </w:rPr>
        <w:t xml:space="preserve">    </w:t>
      </w:r>
      <w:r w:rsidRPr="00D2032E">
        <w:rPr>
          <w:rFonts w:ascii="Times New Roman" w:hAnsi="Times New Roman" w:cs="Times New Roman"/>
          <w:sz w:val="28"/>
          <w:szCs w:val="28"/>
        </w:rPr>
        <w:t xml:space="preserve"> </w:t>
      </w:r>
      <w:r w:rsidR="00CE3A30" w:rsidRPr="00D2032E">
        <w:rPr>
          <w:rFonts w:ascii="Times New Roman" w:hAnsi="Times New Roman" w:cs="Times New Roman"/>
          <w:sz w:val="28"/>
          <w:szCs w:val="28"/>
        </w:rPr>
        <w:t>1</w:t>
      </w:r>
      <w:r w:rsidR="009671CB" w:rsidRPr="00D2032E">
        <w:rPr>
          <w:rFonts w:ascii="Times New Roman" w:hAnsi="Times New Roman" w:cs="Times New Roman"/>
          <w:sz w:val="28"/>
          <w:szCs w:val="28"/>
        </w:rPr>
        <w:t>,2,3,4,5,6,7</w:t>
      </w:r>
      <w:r w:rsidR="008C59B1" w:rsidRPr="00D2032E">
        <w:rPr>
          <w:rFonts w:ascii="Times New Roman" w:hAnsi="Times New Roman" w:cs="Times New Roman"/>
          <w:sz w:val="28"/>
          <w:szCs w:val="28"/>
        </w:rPr>
        <w:t xml:space="preserve"> </w:t>
      </w:r>
      <w:r w:rsidRPr="00D203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917E0" w:rsidRPr="00D2032E" w:rsidRDefault="00410E07" w:rsidP="008D2BC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D2032E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Тутаевской массовой муниципальной газете «Берега».</w:t>
      </w:r>
    </w:p>
    <w:p w:rsidR="008917E0" w:rsidRPr="00D2032E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D2032E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D2032E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7A" w:rsidRPr="00D2032E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7A" w:rsidRPr="00D2032E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D2032E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6E46ED" w:rsidRPr="00D2032E" w:rsidRDefault="008917E0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D2032E" w:rsidRPr="00D2032E" w:rsidTr="00FD24DD">
        <w:trPr>
          <w:trHeight w:val="157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D2032E" w:rsidRPr="00D2032E" w:rsidTr="00E85549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2032E" w:rsidRPr="00D2032E" w:rsidTr="00FD24DD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E85549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A4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45A9F"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17.08.2023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5A9F"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</w:p>
        </w:tc>
      </w:tr>
      <w:tr w:rsidR="00D2032E" w:rsidRPr="00D2032E" w:rsidTr="00FD24DD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CD6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бюджета городского поселения Тутаев</w:t>
            </w:r>
          </w:p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FD24DD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FD24DD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  Сумма, руб.</w:t>
            </w:r>
          </w:p>
        </w:tc>
      </w:tr>
      <w:tr w:rsidR="00D2032E" w:rsidRPr="00D2032E" w:rsidTr="00FD24DD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405 353 896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173 334 836</w:t>
            </w:r>
          </w:p>
        </w:tc>
      </w:tr>
      <w:tr w:rsidR="00D2032E" w:rsidRPr="00D2032E" w:rsidTr="00FD24DD">
        <w:trPr>
          <w:trHeight w:val="19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32E" w:rsidRPr="00D2032E" w:rsidTr="00FD24DD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135 539 310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135 965 190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115 459 310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125 415 190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10 550 000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269 814 586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37 369 646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32E" w:rsidRPr="00D2032E" w:rsidTr="00FD24DD">
        <w:trPr>
          <w:trHeight w:val="28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269 814 586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37 369 646</w:t>
            </w:r>
          </w:p>
        </w:tc>
      </w:tr>
      <w:tr w:rsidR="00D2032E" w:rsidRPr="00D2032E" w:rsidTr="00FD24DD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422 083 536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173 334 836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420 998 337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203 238 633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163 521 446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FD24DD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8 728 191</w:t>
            </w:r>
          </w:p>
        </w:tc>
      </w:tr>
      <w:tr w:rsidR="00D2032E" w:rsidRPr="00D2032E" w:rsidTr="00FD24DD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-16 729 640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2032E" w:rsidRPr="00D2032E" w:rsidTr="00FD24DD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(дефицит «-»,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24DD" w:rsidRPr="00D2032E" w:rsidRDefault="00FD24DD" w:rsidP="00FD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E46ED" w:rsidRPr="00D2032E" w:rsidRDefault="006E46ED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D2032E" w:rsidRPr="00D2032E" w:rsidTr="00E8554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1" w:name="RANGE!A1:I120"/>
            <w:bookmarkStart w:id="2" w:name="RANGE!A1:L120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2032E" w:rsidRPr="00D2032E" w:rsidTr="00E8554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2032E" w:rsidRPr="00D2032E" w:rsidTr="00E8554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E8554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E85549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D2032E" w:rsidRPr="00D2032E" w:rsidTr="00E85549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135 539 310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63 417 000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63 417 000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3 160 310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3 160 310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48 747 000</w:t>
            </w:r>
          </w:p>
        </w:tc>
      </w:tr>
      <w:tr w:rsidR="00D2032E" w:rsidRPr="00D2032E" w:rsidTr="00E85549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22 922 000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22 922 000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D2032E" w:rsidRPr="00D2032E" w:rsidTr="00E85549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11 700 000</w:t>
            </w:r>
          </w:p>
        </w:tc>
      </w:tr>
      <w:tr w:rsidR="00D2032E" w:rsidRPr="00D2032E" w:rsidTr="00E8554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4 700 000</w:t>
            </w:r>
          </w:p>
        </w:tc>
      </w:tr>
      <w:tr w:rsidR="00D2032E" w:rsidRPr="00D2032E" w:rsidTr="00E8554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D2032E" w:rsidRPr="00D2032E" w:rsidTr="00E85549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2032E" w:rsidRPr="00D2032E" w:rsidTr="00E85549">
        <w:trPr>
          <w:trHeight w:val="1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7 000 000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5 430 000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D2032E" w:rsidRPr="00D2032E" w:rsidTr="00E8554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2032E" w:rsidRPr="00D2032E" w:rsidTr="00E8554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</w:t>
            </w:r>
          </w:p>
        </w:tc>
      </w:tr>
      <w:tr w:rsidR="00D2032E" w:rsidRPr="00D2032E" w:rsidTr="00E8554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</w:t>
            </w:r>
          </w:p>
        </w:tc>
      </w:tr>
      <w:tr w:rsidR="00D2032E" w:rsidRPr="00D2032E" w:rsidTr="00E8554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D2032E" w:rsidRPr="00D2032E" w:rsidTr="00E8554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269 814 586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269 814 586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45 959 500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14 070 500</w:t>
            </w: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14 070 500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14 070 500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99 310 752</w:t>
            </w:r>
          </w:p>
        </w:tc>
      </w:tr>
      <w:tr w:rsidR="00D2032E" w:rsidRPr="00D2032E" w:rsidTr="00E8554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D2032E" w:rsidRPr="00D2032E" w:rsidTr="00E8554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D2032E" w:rsidRPr="00D2032E" w:rsidTr="00E85549">
        <w:trPr>
          <w:trHeight w:val="1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D2032E" w:rsidRPr="00D2032E" w:rsidTr="00E85549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75 006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75 006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2 003 687</w:t>
            </w:r>
          </w:p>
        </w:tc>
      </w:tr>
      <w:tr w:rsidR="00D2032E" w:rsidRPr="00D2032E" w:rsidTr="00E855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D2032E" w:rsidRPr="00D2032E" w:rsidTr="00E85549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E8554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124 544 334</w:t>
            </w:r>
          </w:p>
        </w:tc>
      </w:tr>
      <w:tr w:rsidR="00D2032E" w:rsidRPr="00D2032E" w:rsidTr="00E8554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D2032E" w:rsidRPr="00D2032E" w:rsidTr="00E8554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D2032E" w:rsidRPr="00D2032E" w:rsidTr="00E8554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D2032E" w:rsidRPr="00D2032E" w:rsidTr="00E8554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E85549" w:rsidRPr="00D2032E" w:rsidTr="00E855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49" w:rsidRPr="00D2032E" w:rsidRDefault="00E85549" w:rsidP="00E8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405 353 896</w:t>
            </w:r>
          </w:p>
        </w:tc>
      </w:tr>
    </w:tbl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49" w:rsidRPr="00D2032E" w:rsidRDefault="00E85549" w:rsidP="006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D2032E" w:rsidRPr="00D2032E" w:rsidTr="0076754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119"/>
            <w:bookmarkStart w:id="4" w:name="RANGE!A1:B117"/>
            <w:bookmarkEnd w:id="3"/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 3</w:t>
            </w:r>
            <w:bookmarkEnd w:id="4"/>
          </w:p>
        </w:tc>
      </w:tr>
      <w:tr w:rsidR="00D2032E" w:rsidRPr="00D2032E" w:rsidTr="0076754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2032E" w:rsidRPr="00D2032E" w:rsidTr="0076754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76754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76754C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76754C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39 647 295</w:t>
            </w:r>
          </w:p>
        </w:tc>
      </w:tr>
      <w:tr w:rsidR="00D2032E" w:rsidRPr="00D2032E" w:rsidTr="0076754C">
        <w:trPr>
          <w:trHeight w:val="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76754C">
        <w:trPr>
          <w:trHeight w:val="2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34 980 856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3 225 000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142 949 376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76754C">
        <w:trPr>
          <w:trHeight w:val="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15 022 000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229 074 205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11 554 250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5 117 000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212 402 955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4 043 790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76754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76754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76754C">
        <w:trPr>
          <w:trHeight w:val="31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422 083 536</w:t>
            </w:r>
          </w:p>
        </w:tc>
      </w:tr>
      <w:tr w:rsidR="00D2032E" w:rsidRPr="00D2032E" w:rsidTr="0076754C">
        <w:trPr>
          <w:trHeight w:val="31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4C" w:rsidRPr="00D2032E" w:rsidRDefault="0076754C" w:rsidP="0076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-16 729 640</w:t>
            </w:r>
          </w:p>
        </w:tc>
      </w:tr>
    </w:tbl>
    <w:p w:rsidR="006E46ED" w:rsidRPr="00D2032E" w:rsidRDefault="006E46ED" w:rsidP="006E46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Pr="00D2032E" w:rsidRDefault="006E46ED" w:rsidP="00767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4C" w:rsidRPr="00D2032E" w:rsidRDefault="0076754C" w:rsidP="00767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276"/>
        <w:gridCol w:w="4044"/>
        <w:gridCol w:w="1600"/>
      </w:tblGrid>
      <w:tr w:rsidR="00D2032E" w:rsidRPr="00D2032E" w:rsidTr="00A359D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B" w:rsidRPr="00D2032E" w:rsidRDefault="00A3375B" w:rsidP="00A3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22"/>
            <w:bookmarkStart w:id="6" w:name="RANGE!A1:B21"/>
            <w:bookmarkEnd w:id="5"/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6"/>
          </w:p>
        </w:tc>
      </w:tr>
      <w:tr w:rsidR="00D2032E" w:rsidRPr="00D2032E" w:rsidTr="00A359D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B" w:rsidRPr="00D2032E" w:rsidRDefault="00A3375B" w:rsidP="00A3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2032E" w:rsidRPr="00D2032E" w:rsidTr="00A359D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B" w:rsidRPr="00D2032E" w:rsidRDefault="00A3375B" w:rsidP="00A3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A359D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5B" w:rsidRPr="00D2032E" w:rsidRDefault="00A359D1" w:rsidP="00A3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A3375B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32" w:rsidRPr="00D2032E" w:rsidRDefault="00436C32" w:rsidP="00A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6C32" w:rsidRPr="00D2032E" w:rsidRDefault="00A3375B" w:rsidP="00A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:rsidR="00A3375B" w:rsidRPr="00D2032E" w:rsidRDefault="00A3375B" w:rsidP="00A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городского поселения Тутаев на 2023 год</w:t>
            </w:r>
          </w:p>
          <w:p w:rsidR="00436C32" w:rsidRPr="00D2032E" w:rsidRDefault="00436C32" w:rsidP="00A3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A558DF">
        <w:trPr>
          <w:trHeight w:val="5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D2032E" w:rsidRPr="00D2032E" w:rsidTr="00A359D1">
        <w:trPr>
          <w:trHeight w:val="1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16 729 640</w:t>
            </w:r>
          </w:p>
        </w:tc>
      </w:tr>
      <w:tr w:rsidR="00D2032E" w:rsidRPr="00D2032E" w:rsidTr="00A359D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405 353 896</w:t>
            </w:r>
          </w:p>
        </w:tc>
      </w:tr>
      <w:tr w:rsidR="00D2032E" w:rsidRPr="00D2032E" w:rsidTr="00A359D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422 083 536</w:t>
            </w:r>
          </w:p>
        </w:tc>
      </w:tr>
      <w:tr w:rsidR="00D2032E" w:rsidRPr="00D2032E" w:rsidTr="00A359D1">
        <w:trPr>
          <w:trHeight w:val="449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5B" w:rsidRPr="00D2032E" w:rsidRDefault="00A3375B" w:rsidP="00A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16 729 640</w:t>
            </w:r>
          </w:p>
        </w:tc>
      </w:tr>
    </w:tbl>
    <w:p w:rsidR="006E46ED" w:rsidRPr="00D2032E" w:rsidRDefault="006E46ED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F6" w:rsidRPr="00D2032E" w:rsidRDefault="003242F6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2F6" w:rsidRPr="00D2032E" w:rsidSect="00DE6AA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1"/>
        <w:gridCol w:w="1954"/>
        <w:gridCol w:w="816"/>
        <w:gridCol w:w="1258"/>
        <w:gridCol w:w="1427"/>
        <w:gridCol w:w="1084"/>
        <w:gridCol w:w="1416"/>
      </w:tblGrid>
      <w:tr w:rsidR="00D2032E" w:rsidRPr="00D2032E" w:rsidTr="003242F6">
        <w:trPr>
          <w:trHeight w:val="14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50"/>
            <w:bookmarkStart w:id="8" w:name="RANGE!A1:F249"/>
            <w:bookmarkEnd w:id="7"/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8"/>
          </w:p>
        </w:tc>
      </w:tr>
      <w:tr w:rsidR="00D2032E" w:rsidRPr="00D2032E" w:rsidTr="003242F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2032E" w:rsidRPr="00D2032E" w:rsidTr="003242F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3242F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3242F6">
        <w:trPr>
          <w:trHeight w:val="86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расходной части  бюджета городского поселения Тутаев на 2023 год</w:t>
            </w:r>
          </w:p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Функ. кл.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2032E" w:rsidRPr="00D2032E" w:rsidTr="003242F6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420 998 337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61 240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61 240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34 980 856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в области сохранения и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33 188 606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675 716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484 800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78 916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премия лицам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1 345 582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1 345 582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26 781 528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26 781 528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содержанию  военно-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проекта "Ярославия.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3242F6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15 022 000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15 022 000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  <w:r w:rsidR="006042D8"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3242F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3242F6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79 377 376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</w:t>
            </w:r>
          </w:p>
        </w:tc>
      </w:tr>
      <w:tr w:rsidR="00D2032E" w:rsidRPr="00D2032E" w:rsidTr="003242F6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15 896 103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15 896 103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22 941 197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22 941 197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38 950 000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11 554 250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3 155 654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3 155 654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3 155 654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3 155 654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60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т.ч. переселению граждан  из аварийного ЖФ с учетом необходимости развития малоэтажного жилищного строительства, за счет средств,</w:t>
            </w:r>
            <w:r w:rsidR="006042D8"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от гос.корпорации</w:t>
            </w:r>
            <w:r w:rsidR="006042D8"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42D8"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3 029 427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3 029 427</w:t>
            </w:r>
          </w:p>
        </w:tc>
      </w:tr>
      <w:tr w:rsidR="00D2032E" w:rsidRPr="00D2032E" w:rsidTr="003242F6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113 602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113 602</w:t>
            </w:r>
          </w:p>
        </w:tc>
      </w:tr>
      <w:tr w:rsidR="00D2032E" w:rsidRPr="00D2032E" w:rsidTr="003242F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12 624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12 624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8 398 596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3 884 966</w:t>
            </w:r>
          </w:p>
        </w:tc>
      </w:tr>
      <w:tr w:rsidR="00D2032E" w:rsidRPr="00D2032E" w:rsidTr="003242F6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3 884 966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4 048 630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4 048 630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найм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5 117 000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2 517 000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2 417 000</w:t>
            </w:r>
          </w:p>
        </w:tc>
      </w:tr>
      <w:tr w:rsidR="00D2032E" w:rsidRPr="00D2032E" w:rsidTr="003242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212 402 955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212 402 955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154 631 328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154 631 328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23 669 834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129 286 494</w:t>
            </w:r>
          </w:p>
        </w:tc>
      </w:tr>
      <w:tr w:rsidR="00D2032E" w:rsidRPr="00D2032E" w:rsidTr="006042D8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поселениях-Победителям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23 036 494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23 036 494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57 771 627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"Благоустройство и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38 943 850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38 292 855</w:t>
            </w:r>
          </w:p>
        </w:tc>
      </w:tr>
      <w:tr w:rsidR="00D2032E" w:rsidRPr="00D2032E" w:rsidTr="006042D8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4 367 172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4 367 172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26 358 183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26 358 183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7 567 500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7 567 500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650 995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150 995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150 995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6042D8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2 543 870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"Предоставление молодым семьям социальных выплат на приобретение (строительство)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6042D8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6042D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6042D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1 085 199</w:t>
            </w:r>
          </w:p>
        </w:tc>
      </w:tr>
      <w:tr w:rsidR="00D2032E" w:rsidRPr="00D2032E" w:rsidTr="00324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242F6" w:rsidRPr="00D2032E" w:rsidRDefault="003242F6" w:rsidP="00324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422 083 536</w:t>
            </w:r>
          </w:p>
        </w:tc>
      </w:tr>
    </w:tbl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D1" w:rsidRPr="00D2032E" w:rsidRDefault="00B140D1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43" w:rsidRPr="00D2032E" w:rsidRDefault="00B01843" w:rsidP="00B14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1843" w:rsidRPr="00D2032E" w:rsidSect="003242F6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8"/>
        <w:gridCol w:w="1382"/>
        <w:gridCol w:w="1560"/>
      </w:tblGrid>
      <w:tr w:rsidR="00D2032E" w:rsidRPr="00D2032E" w:rsidTr="006C205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D2032E" w:rsidRPr="00D2032E" w:rsidTr="006C205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2032E" w:rsidRPr="00D2032E" w:rsidTr="006C205B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6C205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6C205B">
        <w:trPr>
          <w:trHeight w:val="5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2023 год</w:t>
            </w:r>
          </w:p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6C205B">
        <w:trPr>
          <w:trHeight w:val="585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18415C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D2032E" w:rsidRPr="00D2032E" w:rsidTr="006C205B">
        <w:trPr>
          <w:trHeight w:val="27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282 358 704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164 031 328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118 327 376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60 371 627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38 943 850</w:t>
            </w:r>
          </w:p>
        </w:tc>
      </w:tr>
      <w:tr w:rsidR="00D2032E" w:rsidRPr="00D2032E" w:rsidTr="006C205B">
        <w:trPr>
          <w:trHeight w:val="1365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18 827 777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2 600 000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6 559 444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3 155 654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3 370 456</w:t>
            </w:r>
          </w:p>
        </w:tc>
      </w:tr>
      <w:tr w:rsidR="00D2032E" w:rsidRPr="00D2032E" w:rsidTr="006C205B">
        <w:trPr>
          <w:trHeight w:val="14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33 334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351 082 025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71 001 511</w:t>
            </w:r>
          </w:p>
        </w:tc>
      </w:tr>
      <w:tr w:rsidR="00D2032E" w:rsidRPr="00D2032E" w:rsidTr="006C205B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321DA" w:rsidRPr="00D2032E" w:rsidRDefault="003321DA" w:rsidP="0033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422 083 536</w:t>
            </w:r>
          </w:p>
        </w:tc>
      </w:tr>
    </w:tbl>
    <w:p w:rsidR="006C205B" w:rsidRPr="00D2032E" w:rsidRDefault="006C205B" w:rsidP="005C1A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205B" w:rsidRPr="00D2032E" w:rsidSect="00B01843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111"/>
        <w:gridCol w:w="4740"/>
        <w:gridCol w:w="2540"/>
        <w:gridCol w:w="2688"/>
      </w:tblGrid>
      <w:tr w:rsidR="00D2032E" w:rsidRPr="00D2032E" w:rsidTr="006C205B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D2032E" w:rsidRPr="00D2032E" w:rsidTr="00D86C45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2032E" w:rsidRPr="00D2032E" w:rsidTr="006C205B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2032E" w:rsidRPr="00D2032E" w:rsidTr="00D86C45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17.08.2023 № 163</w:t>
            </w:r>
          </w:p>
        </w:tc>
      </w:tr>
      <w:tr w:rsidR="00D2032E" w:rsidRPr="00D2032E" w:rsidTr="00D86C45">
        <w:trPr>
          <w:trHeight w:val="5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26 781 528,00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2032E" w:rsidRPr="00D2032E" w:rsidTr="006C205B">
        <w:trPr>
          <w:trHeight w:val="21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 других обязательств в рамках передаваемых полномочий по содержанию имущества казны городского поселения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29556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найм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тепло-, газо- и водоснабжения населения, водоотведения и снабжения топливом населения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15 896 103,00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D2032E" w:rsidRPr="00D2032E" w:rsidTr="006C205B">
        <w:trPr>
          <w:trHeight w:val="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731 700,00</w:t>
            </w:r>
          </w:p>
        </w:tc>
      </w:tr>
      <w:tr w:rsidR="00D2032E" w:rsidRPr="00D2032E" w:rsidTr="006C205B">
        <w:trPr>
          <w:trHeight w:val="66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софинансирование мероприятий по приведению в нормативное состояние автомобильных дорог местного значения,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22 941 197,00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37 000 000,00</w:t>
            </w:r>
          </w:p>
        </w:tc>
      </w:tr>
      <w:tr w:rsidR="00D2032E" w:rsidRPr="00D2032E" w:rsidTr="006C205B">
        <w:trPr>
          <w:trHeight w:val="5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D2032E" w:rsidRPr="00D2032E" w:rsidTr="006C205B">
        <w:trPr>
          <w:trHeight w:val="84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4 048 630,00</w:t>
            </w:r>
          </w:p>
        </w:tc>
      </w:tr>
      <w:tr w:rsidR="00D2032E" w:rsidRPr="00D2032E" w:rsidTr="006C205B">
        <w:trPr>
          <w:trHeight w:val="68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29176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6C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D2032E" w:rsidRPr="00D2032E" w:rsidTr="006C205B">
        <w:trPr>
          <w:trHeight w:val="46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2 543 870,00</w:t>
            </w:r>
          </w:p>
        </w:tc>
      </w:tr>
      <w:tr w:rsidR="00D2032E" w:rsidRPr="00D2032E" w:rsidTr="006C205B">
        <w:trPr>
          <w:trHeight w:val="5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18 827 777,00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4 367 172,00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26 358 183,00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29266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7 567 500,00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поселениях-Победителям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23 036 494,00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23 606 834,00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150 995,00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аварийно-спасательных служб и (или) </w:t>
            </w: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аварийно-спасательных формирований на территории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640 000,00</w:t>
            </w:r>
          </w:p>
        </w:tc>
      </w:tr>
      <w:tr w:rsidR="00D2032E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395 780,00</w:t>
            </w:r>
          </w:p>
        </w:tc>
      </w:tr>
      <w:tr w:rsidR="006C205B" w:rsidRPr="00D2032E" w:rsidTr="006C205B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5B" w:rsidRPr="00D2032E" w:rsidRDefault="006C205B" w:rsidP="00D8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393 700 379,00</w:t>
            </w:r>
          </w:p>
        </w:tc>
      </w:tr>
    </w:tbl>
    <w:p w:rsidR="006C205B" w:rsidRPr="00D2032E" w:rsidRDefault="006C205B" w:rsidP="006C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5B" w:rsidRPr="00D2032E" w:rsidRDefault="006C205B" w:rsidP="006C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5B" w:rsidRPr="00D2032E" w:rsidRDefault="006C205B" w:rsidP="006C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5B" w:rsidRPr="00D2032E" w:rsidRDefault="006C205B" w:rsidP="006C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5B" w:rsidRPr="00D2032E" w:rsidRDefault="006C205B" w:rsidP="006C2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6132"/>
        <w:gridCol w:w="1266"/>
        <w:gridCol w:w="1266"/>
        <w:gridCol w:w="1470"/>
        <w:gridCol w:w="1065"/>
        <w:gridCol w:w="2833"/>
      </w:tblGrid>
      <w:tr w:rsidR="00D2032E" w:rsidRPr="00D2032E" w:rsidTr="00D86C45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15.12.2022 № 151 "О бюджете городского поселения Тутаев на 2023 год и на плановый период 2024-2025 годов"</w:t>
            </w:r>
          </w:p>
        </w:tc>
      </w:tr>
      <w:tr w:rsidR="00D2032E" w:rsidRPr="00D2032E" w:rsidTr="00D86C45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D2032E" w:rsidRPr="00D2032E" w:rsidTr="00D86C45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2023 год: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26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7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2032E" w:rsidRPr="00D2032E" w:rsidTr="00D86C45">
        <w:trPr>
          <w:trHeight w:val="83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ассигнованийв соответствии с фактическим поступлением</w:t>
            </w:r>
          </w:p>
        </w:tc>
      </w:tr>
      <w:tr w:rsidR="00D2032E" w:rsidRPr="00D2032E" w:rsidTr="00D86C45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1433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поступлений. Письмо главного администратора - Управления муниципального имущества Администрации Тутаевского муниципального района ( соц наим)</w:t>
            </w:r>
          </w:p>
        </w:tc>
      </w:tr>
      <w:tr w:rsidR="00D2032E" w:rsidRPr="00D2032E" w:rsidTr="00D86C45">
        <w:trPr>
          <w:trHeight w:val="7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950 1 11 09045 13 0000 120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1304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поступлений. Письмо главного администратора - Управления муниципального имущества Администрации Тутаевского муниципального района</w:t>
            </w:r>
          </w:p>
        </w:tc>
      </w:tr>
      <w:tr w:rsidR="00D2032E" w:rsidRPr="00D2032E" w:rsidTr="00D86C45">
        <w:trPr>
          <w:trHeight w:val="7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950 1 14 06013 13 0000 430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84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1 141 500,00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Постановлений Правительства ЯО</w:t>
            </w:r>
          </w:p>
        </w:tc>
      </w:tr>
      <w:tr w:rsidR="00D2032E" w:rsidRPr="00D2032E" w:rsidTr="00D86C45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 (02.01.04)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732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-22 711,00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-10 584,00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D2032E" w:rsidRPr="00D2032E" w:rsidTr="00D86C45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(ОБ 01.02.08 -22 711,00, ФБ 03.02.72 -10 584,00)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2E" w:rsidRPr="00D2032E" w:rsidTr="00D86C45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3 863 000,00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1 118 789,00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-10 584,00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032E" w:rsidRPr="00D2032E" w:rsidTr="00D86C45">
        <w:trPr>
          <w:trHeight w:val="2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4 971 205,00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6C45" w:rsidRPr="00D2032E" w:rsidRDefault="00D86C45" w:rsidP="00D8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6C205B" w:rsidRPr="00D2032E" w:rsidRDefault="006C205B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2170"/>
        <w:gridCol w:w="1289"/>
        <w:gridCol w:w="1260"/>
        <w:gridCol w:w="1134"/>
        <w:gridCol w:w="1085"/>
        <w:gridCol w:w="1377"/>
        <w:gridCol w:w="1307"/>
        <w:gridCol w:w="1085"/>
        <w:gridCol w:w="1122"/>
        <w:gridCol w:w="1245"/>
        <w:gridCol w:w="1245"/>
      </w:tblGrid>
      <w:tr w:rsidR="00D2032E" w:rsidRPr="00D2032E" w:rsidTr="0024149C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 Свод поправок  по изменениям в  проект решения Муниципального Совета городского поселения Тутаев  " О внесении изменений в решение Муниципального Совета городского поселения Тутаев  от 15.12.2022 года № 151  " О  бюджете городского поселения Тутаев  на 2023 год и плановый период 2024- 2025 годов"</w:t>
            </w:r>
          </w:p>
        </w:tc>
      </w:tr>
      <w:tr w:rsidR="00D2032E" w:rsidRPr="00D2032E" w:rsidTr="0024149C">
        <w:trPr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4-я редакция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2023 года</w:t>
            </w:r>
          </w:p>
        </w:tc>
      </w:tr>
      <w:tr w:rsidR="00D2032E" w:rsidRPr="00D2032E" w:rsidTr="0024149C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  Изменения в расходной части  бюджета на 2023 год: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032E" w:rsidRPr="00D2032E" w:rsidTr="0024149C">
        <w:trPr>
          <w:trHeight w:val="462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программы, направление расходов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вышестоящих бюджетов на 2023 год</w:t>
            </w:r>
          </w:p>
        </w:tc>
        <w:tc>
          <w:tcPr>
            <w:tcW w:w="3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поселения</w:t>
            </w:r>
          </w:p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изменения по программе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</w:tr>
      <w:tr w:rsidR="00D2032E" w:rsidRPr="00D2032E" w:rsidTr="0024149C">
        <w:trPr>
          <w:trHeight w:val="1422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предыдущей редакции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текущей редакции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изменения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предыдущей редакции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текущей редакции увеличение (+), уменьшение (-), руб.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изменения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(+), уменьшение (-), руб.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(+), уменьшение (-), руб.</w:t>
            </w:r>
          </w:p>
        </w:tc>
      </w:tr>
      <w:tr w:rsidR="00D2032E" w:rsidRPr="00D2032E" w:rsidTr="0024149C">
        <w:trPr>
          <w:trHeight w:val="362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2 036 982,00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1 108 205,00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48 839 745,00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6 893 984,00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14,12%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8 002 189,00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0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5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01.1.00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2032E" w:rsidRPr="00D2032E" w:rsidTr="0024149C">
        <w:trPr>
          <w:trHeight w:val="18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0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01.2.00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38 837 300,00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а/д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481 103,00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481 103,00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64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  учреждения по обслуживанию дорог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23 422 300,00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-481 103,00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-481 103,00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14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1 141 500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45 290 261,00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6 321 699,00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13,96%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7 463 199,00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2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02.1.00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1 141 500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30 484 183,00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7,54%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3 441 500,00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43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в области благоустройства и озеленения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97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  по благоустройству территории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25 358 183,00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27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02.2.00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14 806 078,00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4 021 699,00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27,16%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3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7 144 000,00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1 868 178,00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энергосервисному контракту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7 662 078,00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2 153 521,00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2 036 982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-33 295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1 389 484,00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-22 715,00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-56 010,00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54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04.2.00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2 036 982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-33 295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1 389 484,00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-22 715,00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-56 010,00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87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поддержке молодых семей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-33 295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1 389 484,00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-22 715,00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-56 010,00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622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39 322 583,00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1 717 893,00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4,37%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-356 088,00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76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24 707 547,00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2 073 981,00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2 073 981,00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06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81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635 716,00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79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1 791 120,00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-445 538,00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-24,87%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-445 538,00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9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543 870,00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543 870,00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42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280 580,00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280 580,00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3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33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-76,92%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157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91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46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2 036 982,00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1 108 205,00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88 162 328,00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8 611 877,00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9,77%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7 646 101,00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2032E" w:rsidRPr="00D2032E" w:rsidTr="0024149C">
        <w:trPr>
          <w:trHeight w:val="21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9 720 082,00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49C" w:rsidRPr="00D2032E" w:rsidRDefault="0024149C" w:rsidP="002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4149C" w:rsidRPr="00D2032E" w:rsidRDefault="0024149C" w:rsidP="0024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49C" w:rsidRPr="00D2032E" w:rsidSect="006C205B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4B" w:rsidRDefault="0055434B" w:rsidP="00DE6AA8">
      <w:pPr>
        <w:spacing w:after="0" w:line="240" w:lineRule="auto"/>
      </w:pPr>
      <w:r>
        <w:separator/>
      </w:r>
    </w:p>
  </w:endnote>
  <w:endnote w:type="continuationSeparator" w:id="0">
    <w:p w:rsidR="0055434B" w:rsidRDefault="0055434B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4B" w:rsidRDefault="0055434B" w:rsidP="00DE6AA8">
      <w:pPr>
        <w:spacing w:after="0" w:line="240" w:lineRule="auto"/>
      </w:pPr>
      <w:r>
        <w:separator/>
      </w:r>
    </w:p>
  </w:footnote>
  <w:footnote w:type="continuationSeparator" w:id="0">
    <w:p w:rsidR="0055434B" w:rsidRDefault="0055434B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EndPr/>
    <w:sdtContent>
      <w:p w:rsidR="0055434B" w:rsidRDefault="005543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2E" w:rsidRPr="00D2032E">
          <w:rPr>
            <w:noProof/>
            <w:lang w:val="ru-RU"/>
          </w:rPr>
          <w:t>36</w:t>
        </w:r>
        <w:r>
          <w:fldChar w:fldCharType="end"/>
        </w:r>
      </w:p>
    </w:sdtContent>
  </w:sdt>
  <w:p w:rsidR="0055434B" w:rsidRDefault="005543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1"/>
  </w:num>
  <w:num w:numId="7">
    <w:abstractNumId w:val="24"/>
  </w:num>
  <w:num w:numId="8">
    <w:abstractNumId w:val="28"/>
  </w:num>
  <w:num w:numId="9">
    <w:abstractNumId w:val="27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2"/>
  </w:num>
  <w:num w:numId="15">
    <w:abstractNumId w:val="15"/>
  </w:num>
  <w:num w:numId="16">
    <w:abstractNumId w:val="38"/>
  </w:num>
  <w:num w:numId="17">
    <w:abstractNumId w:val="29"/>
  </w:num>
  <w:num w:numId="18">
    <w:abstractNumId w:val="16"/>
  </w:num>
  <w:num w:numId="19">
    <w:abstractNumId w:val="31"/>
  </w:num>
  <w:num w:numId="20">
    <w:abstractNumId w:val="33"/>
  </w:num>
  <w:num w:numId="21">
    <w:abstractNumId w:val="1"/>
  </w:num>
  <w:num w:numId="22">
    <w:abstractNumId w:val="40"/>
  </w:num>
  <w:num w:numId="23">
    <w:abstractNumId w:val="36"/>
  </w:num>
  <w:num w:numId="24">
    <w:abstractNumId w:val="35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2"/>
  </w:num>
  <w:num w:numId="31">
    <w:abstractNumId w:val="10"/>
  </w:num>
  <w:num w:numId="32">
    <w:abstractNumId w:val="39"/>
  </w:num>
  <w:num w:numId="33">
    <w:abstractNumId w:val="34"/>
  </w:num>
  <w:num w:numId="34">
    <w:abstractNumId w:val="14"/>
  </w:num>
  <w:num w:numId="35">
    <w:abstractNumId w:val="20"/>
  </w:num>
  <w:num w:numId="36">
    <w:abstractNumId w:val="19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26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6B28"/>
    <w:rsid w:val="00065975"/>
    <w:rsid w:val="00071505"/>
    <w:rsid w:val="000D001B"/>
    <w:rsid w:val="00151CD6"/>
    <w:rsid w:val="0018067C"/>
    <w:rsid w:val="0018415C"/>
    <w:rsid w:val="001A0261"/>
    <w:rsid w:val="001A3886"/>
    <w:rsid w:val="001D08B7"/>
    <w:rsid w:val="001E77A5"/>
    <w:rsid w:val="00202B9F"/>
    <w:rsid w:val="0024149C"/>
    <w:rsid w:val="0024172D"/>
    <w:rsid w:val="00283621"/>
    <w:rsid w:val="0028431D"/>
    <w:rsid w:val="002A7870"/>
    <w:rsid w:val="002B77EF"/>
    <w:rsid w:val="002E22A5"/>
    <w:rsid w:val="002E22B3"/>
    <w:rsid w:val="002F0DBD"/>
    <w:rsid w:val="00313DA4"/>
    <w:rsid w:val="003242F6"/>
    <w:rsid w:val="003266B8"/>
    <w:rsid w:val="003321DA"/>
    <w:rsid w:val="003543C4"/>
    <w:rsid w:val="003621DF"/>
    <w:rsid w:val="00376C25"/>
    <w:rsid w:val="003A2F93"/>
    <w:rsid w:val="003B0DFA"/>
    <w:rsid w:val="003C5098"/>
    <w:rsid w:val="003E692C"/>
    <w:rsid w:val="00410E07"/>
    <w:rsid w:val="00425964"/>
    <w:rsid w:val="00436C32"/>
    <w:rsid w:val="00442288"/>
    <w:rsid w:val="00444DFC"/>
    <w:rsid w:val="0046765A"/>
    <w:rsid w:val="00503B6D"/>
    <w:rsid w:val="00533AEB"/>
    <w:rsid w:val="00536FCF"/>
    <w:rsid w:val="00550BB1"/>
    <w:rsid w:val="0055434B"/>
    <w:rsid w:val="005737AF"/>
    <w:rsid w:val="0058281E"/>
    <w:rsid w:val="005968C4"/>
    <w:rsid w:val="005A0F86"/>
    <w:rsid w:val="005A2E98"/>
    <w:rsid w:val="005B367C"/>
    <w:rsid w:val="005C1A18"/>
    <w:rsid w:val="005D2AC3"/>
    <w:rsid w:val="005F6971"/>
    <w:rsid w:val="006042D8"/>
    <w:rsid w:val="00637600"/>
    <w:rsid w:val="00642A9B"/>
    <w:rsid w:val="0066165A"/>
    <w:rsid w:val="00663B22"/>
    <w:rsid w:val="006669D8"/>
    <w:rsid w:val="00670D17"/>
    <w:rsid w:val="0069766E"/>
    <w:rsid w:val="006B3369"/>
    <w:rsid w:val="006B33DE"/>
    <w:rsid w:val="006C205B"/>
    <w:rsid w:val="006C5D7C"/>
    <w:rsid w:val="006C6148"/>
    <w:rsid w:val="006D3ECF"/>
    <w:rsid w:val="006E46ED"/>
    <w:rsid w:val="006F2C4A"/>
    <w:rsid w:val="007102ED"/>
    <w:rsid w:val="0071388D"/>
    <w:rsid w:val="00716279"/>
    <w:rsid w:val="00743006"/>
    <w:rsid w:val="0076754C"/>
    <w:rsid w:val="00785C44"/>
    <w:rsid w:val="00797B32"/>
    <w:rsid w:val="007A63F4"/>
    <w:rsid w:val="007A76A1"/>
    <w:rsid w:val="007B79C5"/>
    <w:rsid w:val="007C1327"/>
    <w:rsid w:val="007C685F"/>
    <w:rsid w:val="007E0599"/>
    <w:rsid w:val="00800EBA"/>
    <w:rsid w:val="00801B8A"/>
    <w:rsid w:val="00802706"/>
    <w:rsid w:val="0081567A"/>
    <w:rsid w:val="0081693B"/>
    <w:rsid w:val="00826895"/>
    <w:rsid w:val="0087192E"/>
    <w:rsid w:val="00883975"/>
    <w:rsid w:val="00885AB7"/>
    <w:rsid w:val="00890B87"/>
    <w:rsid w:val="008917E0"/>
    <w:rsid w:val="008A3ED6"/>
    <w:rsid w:val="008A4A3F"/>
    <w:rsid w:val="008A4F1A"/>
    <w:rsid w:val="008B1499"/>
    <w:rsid w:val="008C59B1"/>
    <w:rsid w:val="008C731B"/>
    <w:rsid w:val="008D0F22"/>
    <w:rsid w:val="008D2BC9"/>
    <w:rsid w:val="008F07E1"/>
    <w:rsid w:val="00905A61"/>
    <w:rsid w:val="00905C92"/>
    <w:rsid w:val="00952CDF"/>
    <w:rsid w:val="009671CB"/>
    <w:rsid w:val="00985CCF"/>
    <w:rsid w:val="009B6469"/>
    <w:rsid w:val="009C3D60"/>
    <w:rsid w:val="009D07B7"/>
    <w:rsid w:val="00A04E1F"/>
    <w:rsid w:val="00A214CC"/>
    <w:rsid w:val="00A26461"/>
    <w:rsid w:val="00A3375B"/>
    <w:rsid w:val="00A359D1"/>
    <w:rsid w:val="00A45A9F"/>
    <w:rsid w:val="00A558DF"/>
    <w:rsid w:val="00A72C15"/>
    <w:rsid w:val="00A905D3"/>
    <w:rsid w:val="00A9659C"/>
    <w:rsid w:val="00AB4A1D"/>
    <w:rsid w:val="00AB6938"/>
    <w:rsid w:val="00B01843"/>
    <w:rsid w:val="00B140D1"/>
    <w:rsid w:val="00B25753"/>
    <w:rsid w:val="00B74655"/>
    <w:rsid w:val="00BA0C44"/>
    <w:rsid w:val="00C05942"/>
    <w:rsid w:val="00C10664"/>
    <w:rsid w:val="00C4055F"/>
    <w:rsid w:val="00C51834"/>
    <w:rsid w:val="00C6127F"/>
    <w:rsid w:val="00C64577"/>
    <w:rsid w:val="00C95E3A"/>
    <w:rsid w:val="00CE3133"/>
    <w:rsid w:val="00CE3A30"/>
    <w:rsid w:val="00D2032E"/>
    <w:rsid w:val="00D31ECA"/>
    <w:rsid w:val="00D86C45"/>
    <w:rsid w:val="00DE6AA8"/>
    <w:rsid w:val="00DF17E5"/>
    <w:rsid w:val="00E13AD6"/>
    <w:rsid w:val="00E2247C"/>
    <w:rsid w:val="00E85549"/>
    <w:rsid w:val="00E96288"/>
    <w:rsid w:val="00EA1065"/>
    <w:rsid w:val="00EB755A"/>
    <w:rsid w:val="00F51540"/>
    <w:rsid w:val="00F760D2"/>
    <w:rsid w:val="00F96A75"/>
    <w:rsid w:val="00FA3F33"/>
    <w:rsid w:val="00FA6407"/>
    <w:rsid w:val="00FD24DD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E85549"/>
    <w:rPr>
      <w:color w:val="800080"/>
      <w:u w:val="single"/>
    </w:rPr>
  </w:style>
  <w:style w:type="paragraph" w:customStyle="1" w:styleId="xl70">
    <w:name w:val="xl70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855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242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242F6"/>
    <w:pPr>
      <w:shd w:val="clear" w:color="A6A6A6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242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3242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3242F6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E85549"/>
    <w:rPr>
      <w:color w:val="800080"/>
      <w:u w:val="single"/>
    </w:rPr>
  </w:style>
  <w:style w:type="paragraph" w:customStyle="1" w:styleId="xl70">
    <w:name w:val="xl70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E855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855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8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E85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242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242F6"/>
    <w:pPr>
      <w:shd w:val="clear" w:color="A6A6A6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242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3242F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3242F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3242F6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242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rsid w:val="003242F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24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37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75</cp:revision>
  <cp:lastPrinted>2023-04-12T06:57:00Z</cp:lastPrinted>
  <dcterms:created xsi:type="dcterms:W3CDTF">2022-06-23T11:44:00Z</dcterms:created>
  <dcterms:modified xsi:type="dcterms:W3CDTF">2023-08-21T07:32:00Z</dcterms:modified>
</cp:coreProperties>
</file>