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AB3F5" w14:textId="1DCF7EC9" w:rsidR="00A26B74" w:rsidRDefault="00A26B74" w:rsidP="00A26B74">
      <w:pPr>
        <w:overflowPunct/>
        <w:autoSpaceDE/>
        <w:adjustRightInd/>
        <w:ind w:left="5529"/>
        <w:jc w:val="left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Приложение </w:t>
      </w:r>
      <w:r w:rsidR="00D23C3B">
        <w:rPr>
          <w:rFonts w:eastAsia="Calibri"/>
          <w:sz w:val="24"/>
          <w:szCs w:val="24"/>
          <w:lang w:eastAsia="en-US"/>
        </w:rPr>
        <w:t>1</w:t>
      </w:r>
    </w:p>
    <w:p w14:paraId="1E76B059" w14:textId="77777777" w:rsidR="00A26B74" w:rsidRDefault="00A26B74" w:rsidP="00A26B74">
      <w:pPr>
        <w:overflowPunct/>
        <w:autoSpaceDE/>
        <w:adjustRightInd/>
        <w:ind w:left="5529"/>
        <w:jc w:val="left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к постановлению Администрации </w:t>
      </w:r>
    </w:p>
    <w:p w14:paraId="4A5800DA" w14:textId="77777777" w:rsidR="00A26B74" w:rsidRDefault="00A26B74" w:rsidP="00A26B74">
      <w:pPr>
        <w:overflowPunct/>
        <w:autoSpaceDE/>
        <w:adjustRightInd/>
        <w:ind w:left="5529"/>
        <w:jc w:val="left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Тутаевского муниципального района </w:t>
      </w:r>
    </w:p>
    <w:p w14:paraId="2D257FB7" w14:textId="3D1D6F5A" w:rsidR="00A26B74" w:rsidRDefault="00A26B74" w:rsidP="00A26B74">
      <w:pPr>
        <w:overflowPunct/>
        <w:autoSpaceDE/>
        <w:adjustRightInd/>
        <w:ind w:left="5529"/>
        <w:jc w:val="left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от </w:t>
      </w:r>
      <w:r w:rsidR="006F3E30">
        <w:rPr>
          <w:rFonts w:eastAsia="Calibri"/>
          <w:sz w:val="24"/>
          <w:szCs w:val="24"/>
          <w:lang w:eastAsia="en-US"/>
        </w:rPr>
        <w:t>_____________</w:t>
      </w:r>
      <w:r>
        <w:rPr>
          <w:rFonts w:eastAsia="Calibri"/>
          <w:sz w:val="24"/>
          <w:szCs w:val="24"/>
          <w:lang w:eastAsia="en-US"/>
        </w:rPr>
        <w:t xml:space="preserve"> № </w:t>
      </w:r>
      <w:r w:rsidR="006F3E30">
        <w:rPr>
          <w:rFonts w:eastAsia="Calibri"/>
          <w:sz w:val="24"/>
          <w:szCs w:val="24"/>
          <w:lang w:eastAsia="en-US"/>
        </w:rPr>
        <w:t>________</w:t>
      </w:r>
    </w:p>
    <w:p w14:paraId="12A16520" w14:textId="77777777" w:rsidR="00A26B74" w:rsidRDefault="00A26B74" w:rsidP="00A26B74">
      <w:pPr>
        <w:overflowPunct/>
        <w:autoSpaceDE/>
        <w:adjustRightInd/>
        <w:jc w:val="right"/>
        <w:outlineLvl w:val="0"/>
        <w:rPr>
          <w:rFonts w:eastAsia="Calibri"/>
          <w:b/>
          <w:lang w:eastAsia="en-US"/>
        </w:rPr>
      </w:pPr>
    </w:p>
    <w:p w14:paraId="54B147B4" w14:textId="77777777" w:rsidR="00A26B74" w:rsidRPr="005F50F5" w:rsidRDefault="00A26B74" w:rsidP="00A26B74">
      <w:pPr>
        <w:overflowPunct/>
        <w:autoSpaceDE/>
        <w:adjustRightInd/>
        <w:jc w:val="center"/>
        <w:outlineLvl w:val="0"/>
        <w:rPr>
          <w:rFonts w:eastAsia="Calibri"/>
          <w:b/>
          <w:lang w:eastAsia="en-US"/>
        </w:rPr>
      </w:pPr>
      <w:r w:rsidRPr="005F50F5">
        <w:rPr>
          <w:rFonts w:eastAsia="Calibri"/>
          <w:b/>
          <w:lang w:eastAsia="en-US"/>
        </w:rPr>
        <w:t xml:space="preserve">ВЕДОМСТВЕННАЯ ЦЕЛЕВАЯ ПРОГРАММА </w:t>
      </w:r>
    </w:p>
    <w:p w14:paraId="2191B639" w14:textId="77777777" w:rsidR="00C27B22" w:rsidRPr="00C27B22" w:rsidRDefault="00C27B22" w:rsidP="00C27B22">
      <w:pPr>
        <w:rPr>
          <w:b/>
          <w:bCs/>
        </w:rPr>
      </w:pPr>
      <w:r w:rsidRPr="00C27B22">
        <w:rPr>
          <w:b/>
          <w:bCs/>
        </w:rPr>
        <w:t>«Содержание финансовых органов Тутаевского муниципального района»</w:t>
      </w:r>
    </w:p>
    <w:p w14:paraId="5DF70D4D" w14:textId="77777777" w:rsidR="00C27B22" w:rsidRDefault="00C27B22" w:rsidP="00A26B74">
      <w:pPr>
        <w:overflowPunct/>
        <w:autoSpaceDE/>
        <w:adjustRightInd/>
        <w:jc w:val="center"/>
        <w:outlineLvl w:val="0"/>
        <w:rPr>
          <w:rFonts w:eastAsia="Calibri"/>
          <w:lang w:eastAsia="en-US"/>
        </w:rPr>
      </w:pPr>
    </w:p>
    <w:p w14:paraId="37800B29" w14:textId="76E5839D" w:rsidR="00A26B74" w:rsidRDefault="00A26B74" w:rsidP="00A26B74">
      <w:pPr>
        <w:overflowPunct/>
        <w:autoSpaceDE/>
        <w:adjustRightInd/>
        <w:jc w:val="center"/>
        <w:outlineLvl w:val="0"/>
        <w:rPr>
          <w:rFonts w:eastAsia="Calibri"/>
          <w:lang w:eastAsia="en-US"/>
        </w:rPr>
      </w:pPr>
      <w:r w:rsidRPr="005F50F5">
        <w:rPr>
          <w:rFonts w:eastAsia="Calibri"/>
          <w:lang w:eastAsia="en-US"/>
        </w:rPr>
        <w:t xml:space="preserve">ПАСПОРТ </w:t>
      </w:r>
      <w:r w:rsidR="006B1199">
        <w:rPr>
          <w:rFonts w:eastAsia="Calibri"/>
          <w:lang w:eastAsia="en-US"/>
        </w:rPr>
        <w:t>ВЦП</w:t>
      </w:r>
    </w:p>
    <w:tbl>
      <w:tblPr>
        <w:tblStyle w:val="a8"/>
        <w:tblW w:w="9747" w:type="dxa"/>
        <w:tblLook w:val="04A0" w:firstRow="1" w:lastRow="0" w:firstColumn="1" w:lastColumn="0" w:noHBand="0" w:noVBand="1"/>
      </w:tblPr>
      <w:tblGrid>
        <w:gridCol w:w="2211"/>
        <w:gridCol w:w="1966"/>
        <w:gridCol w:w="953"/>
        <w:gridCol w:w="894"/>
        <w:gridCol w:w="1826"/>
        <w:gridCol w:w="1897"/>
      </w:tblGrid>
      <w:tr w:rsidR="006B1199" w14:paraId="2F2ADAD0" w14:textId="77777777" w:rsidTr="001153F0">
        <w:tc>
          <w:tcPr>
            <w:tcW w:w="4941" w:type="dxa"/>
            <w:gridSpan w:val="3"/>
          </w:tcPr>
          <w:p w14:paraId="67847D15" w14:textId="688F336A" w:rsidR="006B1199" w:rsidRDefault="006B1199" w:rsidP="006B1199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Наименование муниципальной программы</w:t>
            </w:r>
          </w:p>
        </w:tc>
        <w:tc>
          <w:tcPr>
            <w:tcW w:w="4806" w:type="dxa"/>
            <w:gridSpan w:val="3"/>
          </w:tcPr>
          <w:p w14:paraId="60BF8A55" w14:textId="4964845D" w:rsidR="006B1199" w:rsidRDefault="00C27B22" w:rsidP="00C27B2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 w:rsidRPr="00400C66">
              <w:t>«Повышение эффективности муниципального управления в Тутаевском муниципальном районе»</w:t>
            </w:r>
          </w:p>
        </w:tc>
      </w:tr>
      <w:tr w:rsidR="006B1199" w14:paraId="5E9D2373" w14:textId="77777777" w:rsidTr="001153F0">
        <w:tc>
          <w:tcPr>
            <w:tcW w:w="4941" w:type="dxa"/>
            <w:gridSpan w:val="3"/>
          </w:tcPr>
          <w:p w14:paraId="1A1921AD" w14:textId="6F847EE1" w:rsidR="006B1199" w:rsidRDefault="006B1199" w:rsidP="006B1199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Сведения об утверждении программы</w:t>
            </w:r>
          </w:p>
        </w:tc>
        <w:tc>
          <w:tcPr>
            <w:tcW w:w="4806" w:type="dxa"/>
            <w:gridSpan w:val="3"/>
          </w:tcPr>
          <w:p w14:paraId="512DA198" w14:textId="77777777" w:rsidR="006B1199" w:rsidRDefault="006B1199" w:rsidP="00A26B74">
            <w:pPr>
              <w:overflowPunct/>
              <w:autoSpaceDE/>
              <w:adjustRightInd/>
              <w:jc w:val="center"/>
              <w:outlineLvl w:val="0"/>
              <w:rPr>
                <w:rFonts w:eastAsia="Calibri"/>
                <w:lang w:eastAsia="en-US"/>
              </w:rPr>
            </w:pPr>
          </w:p>
        </w:tc>
      </w:tr>
      <w:tr w:rsidR="006B1199" w14:paraId="568E187E" w14:textId="77777777" w:rsidTr="001153F0">
        <w:tc>
          <w:tcPr>
            <w:tcW w:w="4941" w:type="dxa"/>
            <w:gridSpan w:val="3"/>
          </w:tcPr>
          <w:p w14:paraId="4D65EDCF" w14:textId="5F22EE55" w:rsidR="006B1199" w:rsidRDefault="006B1199" w:rsidP="006B1199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Куратор ведомственной целевой программы</w:t>
            </w:r>
          </w:p>
        </w:tc>
        <w:tc>
          <w:tcPr>
            <w:tcW w:w="4806" w:type="dxa"/>
            <w:gridSpan w:val="3"/>
          </w:tcPr>
          <w:p w14:paraId="5A6101C7" w14:textId="7B4D8874" w:rsidR="006B1199" w:rsidRDefault="00847372" w:rsidP="008064BC">
            <w:pPr>
              <w:widowControl w:val="0"/>
              <w:overflowPunct/>
              <w:jc w:val="left"/>
              <w:rPr>
                <w:rFonts w:eastAsia="Calibri"/>
                <w:lang w:eastAsia="en-US"/>
              </w:rPr>
            </w:pPr>
            <w:r w:rsidRPr="005F50F5">
              <w:rPr>
                <w:lang w:eastAsia="en-US"/>
              </w:rPr>
              <w:t xml:space="preserve">Заместитель Главы Администрации Тутаевского муниципального района по экономическим и финансовым вопросам - директор департамента финансов администрации Тутаевского муниципального района, </w:t>
            </w:r>
            <w:proofErr w:type="spellStart"/>
            <w:r w:rsidRPr="005F50F5">
              <w:rPr>
                <w:lang w:eastAsia="en-US"/>
              </w:rPr>
              <w:t>Елаева</w:t>
            </w:r>
            <w:proofErr w:type="spellEnd"/>
            <w:r w:rsidRPr="005F50F5">
              <w:rPr>
                <w:lang w:eastAsia="en-US"/>
              </w:rPr>
              <w:t xml:space="preserve"> Мария Владимировна</w:t>
            </w:r>
            <w:r>
              <w:rPr>
                <w:lang w:eastAsia="en-US"/>
              </w:rPr>
              <w:t xml:space="preserve">, </w:t>
            </w:r>
            <w:r w:rsidRPr="005F50F5">
              <w:rPr>
                <w:lang w:eastAsia="en-US"/>
              </w:rPr>
              <w:t xml:space="preserve">тел. 2-21-46                     </w:t>
            </w:r>
          </w:p>
        </w:tc>
      </w:tr>
      <w:tr w:rsidR="006B1199" w14:paraId="413832D5" w14:textId="77777777" w:rsidTr="001153F0">
        <w:tc>
          <w:tcPr>
            <w:tcW w:w="4941" w:type="dxa"/>
            <w:gridSpan w:val="3"/>
          </w:tcPr>
          <w:p w14:paraId="244E7483" w14:textId="7E6D0913" w:rsidR="006B1199" w:rsidRDefault="006B1199" w:rsidP="006B1199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Ответственный исполнитель ведомственной целевой программы</w:t>
            </w:r>
          </w:p>
        </w:tc>
        <w:tc>
          <w:tcPr>
            <w:tcW w:w="4806" w:type="dxa"/>
            <w:gridSpan w:val="3"/>
          </w:tcPr>
          <w:p w14:paraId="70D89E27" w14:textId="6878B716" w:rsidR="006B1199" w:rsidRDefault="0076664F" w:rsidP="0076664F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 w:rsidRPr="005F50F5">
              <w:rPr>
                <w:lang w:eastAsia="en-US"/>
              </w:rPr>
              <w:t>департамент финансов администрации Тутаевского муниципального района</w:t>
            </w:r>
            <w:r>
              <w:rPr>
                <w:lang w:eastAsia="en-US"/>
              </w:rPr>
              <w:t>, з</w:t>
            </w:r>
            <w:r w:rsidRPr="005F50F5">
              <w:rPr>
                <w:lang w:eastAsia="en-US"/>
              </w:rPr>
              <w:t xml:space="preserve">аместитель Главы Администрации Тутаевского муниципального района по экономическим и финансовым вопросам - директор департамента финансов администрации Тутаевского муниципального района, </w:t>
            </w:r>
            <w:proofErr w:type="spellStart"/>
            <w:r w:rsidRPr="005F50F5">
              <w:rPr>
                <w:lang w:eastAsia="en-US"/>
              </w:rPr>
              <w:t>Елаева</w:t>
            </w:r>
            <w:proofErr w:type="spellEnd"/>
            <w:r w:rsidRPr="005F50F5">
              <w:rPr>
                <w:lang w:eastAsia="en-US"/>
              </w:rPr>
              <w:t xml:space="preserve"> Мария Владимировна</w:t>
            </w:r>
            <w:r>
              <w:rPr>
                <w:lang w:eastAsia="en-US"/>
              </w:rPr>
              <w:t xml:space="preserve">, </w:t>
            </w:r>
            <w:r w:rsidRPr="005F50F5">
              <w:rPr>
                <w:lang w:eastAsia="en-US"/>
              </w:rPr>
              <w:t xml:space="preserve">тел. 2-21-46                     </w:t>
            </w:r>
          </w:p>
        </w:tc>
      </w:tr>
      <w:tr w:rsidR="006B1199" w14:paraId="5BABD61E" w14:textId="77777777" w:rsidTr="001153F0">
        <w:tc>
          <w:tcPr>
            <w:tcW w:w="4941" w:type="dxa"/>
            <w:gridSpan w:val="3"/>
          </w:tcPr>
          <w:p w14:paraId="2402E82D" w14:textId="69D2E9E6" w:rsidR="006B1199" w:rsidRDefault="006B1199" w:rsidP="006B1199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Сроки реализации ведомственной целевой программы</w:t>
            </w:r>
          </w:p>
        </w:tc>
        <w:tc>
          <w:tcPr>
            <w:tcW w:w="4806" w:type="dxa"/>
            <w:gridSpan w:val="3"/>
          </w:tcPr>
          <w:p w14:paraId="1E91D52D" w14:textId="06CB7F4E" w:rsidR="006B1199" w:rsidRDefault="0076664F" w:rsidP="0076664F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2025 -2027 годы</w:t>
            </w:r>
          </w:p>
        </w:tc>
      </w:tr>
      <w:tr w:rsidR="006B1199" w14:paraId="1643FAA5" w14:textId="77777777" w:rsidTr="001153F0">
        <w:tc>
          <w:tcPr>
            <w:tcW w:w="4941" w:type="dxa"/>
            <w:gridSpan w:val="3"/>
          </w:tcPr>
          <w:p w14:paraId="6A4234A2" w14:textId="3D0CA113" w:rsidR="006B1199" w:rsidRDefault="006B119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Цель программы</w:t>
            </w:r>
          </w:p>
        </w:tc>
        <w:tc>
          <w:tcPr>
            <w:tcW w:w="4806" w:type="dxa"/>
            <w:gridSpan w:val="3"/>
          </w:tcPr>
          <w:p w14:paraId="08EA0EBC" w14:textId="7029DAF9" w:rsidR="006B1199" w:rsidRDefault="00006CAA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создание условий для эффективного обеспечения бюджетного процесса на территории Тутаевского муниципального района</w:t>
            </w:r>
          </w:p>
        </w:tc>
      </w:tr>
      <w:tr w:rsidR="00171649" w14:paraId="2FE79CFD" w14:textId="77777777" w:rsidTr="001153F0">
        <w:tc>
          <w:tcPr>
            <w:tcW w:w="9747" w:type="dxa"/>
            <w:gridSpan w:val="6"/>
          </w:tcPr>
          <w:p w14:paraId="73B2DD7B" w14:textId="20ADED43" w:rsidR="00171649" w:rsidRPr="005F50F5" w:rsidRDefault="0017164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Объем финансирования ведомственной целевой программы из всех источников финансирования, в том числе по годам реализации, рублей</w:t>
            </w:r>
          </w:p>
        </w:tc>
      </w:tr>
      <w:tr w:rsidR="00753C4E" w14:paraId="1AE0066B" w14:textId="77777777" w:rsidTr="001153F0">
        <w:tc>
          <w:tcPr>
            <w:tcW w:w="2211" w:type="dxa"/>
          </w:tcPr>
          <w:p w14:paraId="432D9F4F" w14:textId="0505FD3A" w:rsidR="00171649" w:rsidRDefault="0017164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Источники финансирования</w:t>
            </w:r>
          </w:p>
        </w:tc>
        <w:tc>
          <w:tcPr>
            <w:tcW w:w="1777" w:type="dxa"/>
          </w:tcPr>
          <w:p w14:paraId="48457A82" w14:textId="29E11A61" w:rsidR="00171649" w:rsidRDefault="00171649" w:rsidP="00171649">
            <w:pPr>
              <w:overflowPunct/>
              <w:autoSpaceDE/>
              <w:adjustRightInd/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1890" w:type="dxa"/>
            <w:gridSpan w:val="2"/>
          </w:tcPr>
          <w:p w14:paraId="2C799AC7" w14:textId="7D3E795D" w:rsidR="00171649" w:rsidRDefault="00171649" w:rsidP="00171649">
            <w:pPr>
              <w:overflowPunct/>
              <w:autoSpaceDE/>
              <w:adjustRightInd/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2025 год</w:t>
            </w:r>
          </w:p>
        </w:tc>
        <w:tc>
          <w:tcPr>
            <w:tcW w:w="1826" w:type="dxa"/>
          </w:tcPr>
          <w:p w14:paraId="50339E0E" w14:textId="64705A05" w:rsidR="00171649" w:rsidRDefault="00171649" w:rsidP="00171649">
            <w:pPr>
              <w:overflowPunct/>
              <w:autoSpaceDE/>
              <w:adjustRightInd/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2026 год</w:t>
            </w:r>
          </w:p>
        </w:tc>
        <w:tc>
          <w:tcPr>
            <w:tcW w:w="2043" w:type="dxa"/>
          </w:tcPr>
          <w:p w14:paraId="392350D0" w14:textId="5C23E928" w:rsidR="00171649" w:rsidRDefault="00171649" w:rsidP="00171649">
            <w:pPr>
              <w:overflowPunct/>
              <w:autoSpaceDE/>
              <w:adjustRightInd/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2027 год</w:t>
            </w:r>
          </w:p>
        </w:tc>
      </w:tr>
      <w:tr w:rsidR="00753C4E" w14:paraId="549462D1" w14:textId="77777777" w:rsidTr="001153F0">
        <w:tc>
          <w:tcPr>
            <w:tcW w:w="2211" w:type="dxa"/>
          </w:tcPr>
          <w:p w14:paraId="35EE596A" w14:textId="4594A524" w:rsidR="00171649" w:rsidRDefault="0017164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бюджет поселения</w:t>
            </w:r>
          </w:p>
        </w:tc>
        <w:tc>
          <w:tcPr>
            <w:tcW w:w="1777" w:type="dxa"/>
          </w:tcPr>
          <w:p w14:paraId="13E8F746" w14:textId="10AB71C7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890" w:type="dxa"/>
            <w:gridSpan w:val="2"/>
          </w:tcPr>
          <w:p w14:paraId="6B630202" w14:textId="1C388CED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826" w:type="dxa"/>
          </w:tcPr>
          <w:p w14:paraId="5050EECD" w14:textId="40832B53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2043" w:type="dxa"/>
          </w:tcPr>
          <w:p w14:paraId="4BE613DA" w14:textId="0321F715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</w:tr>
      <w:tr w:rsidR="00753C4E" w14:paraId="0BFFB9A2" w14:textId="77777777" w:rsidTr="001153F0">
        <w:tc>
          <w:tcPr>
            <w:tcW w:w="2211" w:type="dxa"/>
          </w:tcPr>
          <w:p w14:paraId="2FCD9221" w14:textId="1E82D374" w:rsidR="00171649" w:rsidRDefault="0017164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бюджет района</w:t>
            </w:r>
          </w:p>
        </w:tc>
        <w:tc>
          <w:tcPr>
            <w:tcW w:w="1777" w:type="dxa"/>
          </w:tcPr>
          <w:p w14:paraId="7C6BBB99" w14:textId="40252943" w:rsidR="00171649" w:rsidRDefault="009A0B6F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135 227 990,00</w:t>
            </w:r>
          </w:p>
        </w:tc>
        <w:tc>
          <w:tcPr>
            <w:tcW w:w="1890" w:type="dxa"/>
            <w:gridSpan w:val="2"/>
          </w:tcPr>
          <w:p w14:paraId="4C08E4F3" w14:textId="4771CDA4" w:rsidR="00171649" w:rsidRDefault="009A0B6F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68 252 390,00</w:t>
            </w:r>
          </w:p>
        </w:tc>
        <w:tc>
          <w:tcPr>
            <w:tcW w:w="1826" w:type="dxa"/>
          </w:tcPr>
          <w:p w14:paraId="0C442E99" w14:textId="2898ED39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35 264 800,00</w:t>
            </w:r>
          </w:p>
        </w:tc>
        <w:tc>
          <w:tcPr>
            <w:tcW w:w="2043" w:type="dxa"/>
          </w:tcPr>
          <w:p w14:paraId="2EBC61C6" w14:textId="2E4DB312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31 710 </w:t>
            </w:r>
            <w:r w:rsidR="00AA3D0C">
              <w:rPr>
                <w:rFonts w:eastAsia="Calibri"/>
                <w:lang w:val="en-US" w:eastAsia="en-US"/>
              </w:rPr>
              <w:t>8</w:t>
            </w:r>
            <w:r>
              <w:rPr>
                <w:rFonts w:eastAsia="Calibri"/>
                <w:lang w:eastAsia="en-US"/>
              </w:rPr>
              <w:t>00,00</w:t>
            </w:r>
          </w:p>
        </w:tc>
      </w:tr>
      <w:tr w:rsidR="00753C4E" w14:paraId="5906C1B2" w14:textId="77777777" w:rsidTr="001153F0">
        <w:tc>
          <w:tcPr>
            <w:tcW w:w="2211" w:type="dxa"/>
          </w:tcPr>
          <w:p w14:paraId="2DCEDAD8" w14:textId="662CEE5C" w:rsidR="00171649" w:rsidRDefault="0017164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областной бюджет</w:t>
            </w:r>
          </w:p>
        </w:tc>
        <w:tc>
          <w:tcPr>
            <w:tcW w:w="1777" w:type="dxa"/>
          </w:tcPr>
          <w:p w14:paraId="73AE6150" w14:textId="491091A2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890" w:type="dxa"/>
            <w:gridSpan w:val="2"/>
          </w:tcPr>
          <w:p w14:paraId="03D839E5" w14:textId="1BAFC5C1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826" w:type="dxa"/>
          </w:tcPr>
          <w:p w14:paraId="1931B52D" w14:textId="414235AF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2043" w:type="dxa"/>
          </w:tcPr>
          <w:p w14:paraId="23002E8E" w14:textId="241259BC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</w:tr>
      <w:tr w:rsidR="00753C4E" w14:paraId="6BB6388B" w14:textId="77777777" w:rsidTr="001153F0">
        <w:tc>
          <w:tcPr>
            <w:tcW w:w="2211" w:type="dxa"/>
          </w:tcPr>
          <w:p w14:paraId="49F2454D" w14:textId="5FC1E7B3" w:rsidR="00171649" w:rsidRDefault="0017164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федеральный бюджет</w:t>
            </w:r>
          </w:p>
        </w:tc>
        <w:tc>
          <w:tcPr>
            <w:tcW w:w="1777" w:type="dxa"/>
          </w:tcPr>
          <w:p w14:paraId="6E597004" w14:textId="6F094EFF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890" w:type="dxa"/>
            <w:gridSpan w:val="2"/>
          </w:tcPr>
          <w:p w14:paraId="782B2982" w14:textId="53287456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826" w:type="dxa"/>
          </w:tcPr>
          <w:p w14:paraId="2AE45B56" w14:textId="5203F011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2043" w:type="dxa"/>
          </w:tcPr>
          <w:p w14:paraId="1590B681" w14:textId="7C1D9A6F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</w:tr>
      <w:tr w:rsidR="00753C4E" w14:paraId="4FEC1F7F" w14:textId="77777777" w:rsidTr="001153F0">
        <w:tc>
          <w:tcPr>
            <w:tcW w:w="2211" w:type="dxa"/>
          </w:tcPr>
          <w:p w14:paraId="4A49B3A5" w14:textId="4F7B2FFA" w:rsidR="00171649" w:rsidRDefault="0017164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Итого </w:t>
            </w:r>
            <w:r w:rsidR="00F908D9">
              <w:rPr>
                <w:rFonts w:eastAsia="Calibri"/>
                <w:lang w:eastAsia="en-US"/>
              </w:rPr>
              <w:t>по бюджету</w:t>
            </w:r>
          </w:p>
        </w:tc>
        <w:tc>
          <w:tcPr>
            <w:tcW w:w="1777" w:type="dxa"/>
          </w:tcPr>
          <w:p w14:paraId="087D92C4" w14:textId="08145B62" w:rsidR="00171649" w:rsidRDefault="009A0B6F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135 227 990,00</w:t>
            </w:r>
          </w:p>
        </w:tc>
        <w:tc>
          <w:tcPr>
            <w:tcW w:w="1890" w:type="dxa"/>
            <w:gridSpan w:val="2"/>
          </w:tcPr>
          <w:p w14:paraId="54742A2A" w14:textId="126B7B2D" w:rsidR="00171649" w:rsidRDefault="009A0B6F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68 252 390,00</w:t>
            </w:r>
          </w:p>
        </w:tc>
        <w:tc>
          <w:tcPr>
            <w:tcW w:w="1826" w:type="dxa"/>
          </w:tcPr>
          <w:p w14:paraId="0782799C" w14:textId="0D79A888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35 264 800,00</w:t>
            </w:r>
          </w:p>
        </w:tc>
        <w:tc>
          <w:tcPr>
            <w:tcW w:w="2043" w:type="dxa"/>
          </w:tcPr>
          <w:p w14:paraId="337FFBD0" w14:textId="201BBB4A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31 710 </w:t>
            </w:r>
            <w:r w:rsidR="00AA3D0C">
              <w:rPr>
                <w:rFonts w:eastAsia="Calibri"/>
                <w:lang w:val="en-US" w:eastAsia="en-US"/>
              </w:rPr>
              <w:t>8</w:t>
            </w:r>
            <w:r>
              <w:rPr>
                <w:rFonts w:eastAsia="Calibri"/>
                <w:lang w:eastAsia="en-US"/>
              </w:rPr>
              <w:t>00,00</w:t>
            </w:r>
          </w:p>
        </w:tc>
      </w:tr>
      <w:tr w:rsidR="00753C4E" w14:paraId="15603BB9" w14:textId="77777777" w:rsidTr="001153F0">
        <w:tc>
          <w:tcPr>
            <w:tcW w:w="2211" w:type="dxa"/>
          </w:tcPr>
          <w:p w14:paraId="0E5D6B37" w14:textId="7C222553" w:rsidR="00171649" w:rsidRDefault="00F908D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внебюджетные источники</w:t>
            </w:r>
          </w:p>
        </w:tc>
        <w:tc>
          <w:tcPr>
            <w:tcW w:w="1777" w:type="dxa"/>
          </w:tcPr>
          <w:p w14:paraId="30E6CD4F" w14:textId="16BA817F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890" w:type="dxa"/>
            <w:gridSpan w:val="2"/>
          </w:tcPr>
          <w:p w14:paraId="215F2F9C" w14:textId="0C06B1A4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826" w:type="dxa"/>
          </w:tcPr>
          <w:p w14:paraId="5BB23A54" w14:textId="77D9A582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2043" w:type="dxa"/>
          </w:tcPr>
          <w:p w14:paraId="5F748D5E" w14:textId="73AF709F" w:rsidR="00171649" w:rsidRDefault="00887B0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</w:tr>
      <w:tr w:rsidR="00753C4E" w14:paraId="3BBE40A4" w14:textId="77777777" w:rsidTr="001153F0">
        <w:tc>
          <w:tcPr>
            <w:tcW w:w="2211" w:type="dxa"/>
          </w:tcPr>
          <w:p w14:paraId="7D393F90" w14:textId="5C341CFA" w:rsidR="00171649" w:rsidRDefault="00F908D9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Итого по программе</w:t>
            </w:r>
          </w:p>
        </w:tc>
        <w:tc>
          <w:tcPr>
            <w:tcW w:w="1777" w:type="dxa"/>
          </w:tcPr>
          <w:p w14:paraId="18487BF0" w14:textId="481052A0" w:rsidR="00171649" w:rsidRDefault="009A0B6F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135 227 990,00</w:t>
            </w:r>
          </w:p>
        </w:tc>
        <w:tc>
          <w:tcPr>
            <w:tcW w:w="1890" w:type="dxa"/>
            <w:gridSpan w:val="2"/>
          </w:tcPr>
          <w:p w14:paraId="2FC76D25" w14:textId="6BA7B421" w:rsidR="00171649" w:rsidRDefault="009A0B6F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68 252 390,00</w:t>
            </w:r>
          </w:p>
        </w:tc>
        <w:tc>
          <w:tcPr>
            <w:tcW w:w="1826" w:type="dxa"/>
          </w:tcPr>
          <w:p w14:paraId="10B2FECF" w14:textId="0821E758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35 264 800,00</w:t>
            </w:r>
          </w:p>
        </w:tc>
        <w:tc>
          <w:tcPr>
            <w:tcW w:w="2043" w:type="dxa"/>
          </w:tcPr>
          <w:p w14:paraId="3DE600EC" w14:textId="236CAC99" w:rsidR="00171649" w:rsidRDefault="001153F0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31 710 </w:t>
            </w:r>
            <w:r w:rsidR="00AA3D0C">
              <w:rPr>
                <w:rFonts w:eastAsia="Calibri"/>
                <w:lang w:val="en-US" w:eastAsia="en-US"/>
              </w:rPr>
              <w:t>8</w:t>
            </w:r>
            <w:r>
              <w:rPr>
                <w:rFonts w:eastAsia="Calibri"/>
                <w:lang w:eastAsia="en-US"/>
              </w:rPr>
              <w:t>00, 00</w:t>
            </w:r>
          </w:p>
        </w:tc>
      </w:tr>
      <w:tr w:rsidR="00753C4E" w:rsidRPr="00850612" w14:paraId="778F43FC" w14:textId="77777777" w:rsidTr="001153F0">
        <w:tc>
          <w:tcPr>
            <w:tcW w:w="5878" w:type="dxa"/>
            <w:gridSpan w:val="4"/>
          </w:tcPr>
          <w:p w14:paraId="336DEC86" w14:textId="77777777" w:rsidR="00753C4E" w:rsidRPr="00753C4E" w:rsidRDefault="00753C4E" w:rsidP="00753C4E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Электронный адрес размещения ведомственной целевой программы в информационно-телекоммуникационной сети «Интернет»</w:t>
            </w:r>
          </w:p>
          <w:p w14:paraId="3D664562" w14:textId="77777777" w:rsidR="00753C4E" w:rsidRDefault="00753C4E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3869" w:type="dxa"/>
            <w:gridSpan w:val="2"/>
          </w:tcPr>
          <w:p w14:paraId="6C663538" w14:textId="77777777" w:rsidR="00753C4E" w:rsidRDefault="00753C4E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398A6FEB" w14:textId="77777777" w:rsidR="00753C4E" w:rsidRDefault="00753C4E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4DD27E86" w14:textId="77777777" w:rsidR="00753C4E" w:rsidRDefault="00753C4E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39D19BF1" w14:textId="156EEB9F" w:rsidR="00753C4E" w:rsidRPr="00753C4E" w:rsidRDefault="00753C4E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sz w:val="18"/>
                <w:szCs w:val="18"/>
                <w:lang w:val="en-US" w:eastAsia="en-US"/>
              </w:rPr>
            </w:pPr>
            <w:hyperlink w:history="1">
              <w:r w:rsidRPr="00287A61">
                <w:rPr>
                  <w:rStyle w:val="a9"/>
                  <w:rFonts w:eastAsia="Calibri"/>
                  <w:sz w:val="18"/>
                  <w:szCs w:val="18"/>
                  <w:lang w:val="en-US" w:eastAsia="en-US"/>
                </w:rPr>
                <w:t xml:space="preserve">http://df.tutaev.ru </w:t>
              </w:r>
              <w:r w:rsidRPr="00287A61">
                <w:rPr>
                  <w:rStyle w:val="a9"/>
                  <w:rFonts w:eastAsia="Calibri"/>
                  <w:sz w:val="18"/>
                  <w:szCs w:val="18"/>
                  <w:lang w:val="en-US"/>
                </w:rPr>
                <w:t xml:space="preserve"> </w:t>
              </w:r>
              <w:r w:rsidRPr="00287A61">
                <w:rPr>
                  <w:rStyle w:val="a9"/>
                  <w:rFonts w:eastAsia="Calibri"/>
                  <w:sz w:val="18"/>
                  <w:szCs w:val="18"/>
                  <w:lang w:val="en-US" w:eastAsia="en-US"/>
                </w:rPr>
                <w:t>/</w:t>
              </w:r>
              <w:proofErr w:type="spellStart"/>
              <w:r w:rsidRPr="00287A61">
                <w:rPr>
                  <w:rStyle w:val="a9"/>
                  <w:rFonts w:eastAsia="Calibri"/>
                  <w:sz w:val="18"/>
                  <w:szCs w:val="18"/>
                  <w:lang w:val="en-US" w:eastAsia="en-US"/>
                </w:rPr>
                <w:t>index.php?id</w:t>
              </w:r>
              <w:proofErr w:type="spellEnd"/>
              <w:r w:rsidRPr="00287A61">
                <w:rPr>
                  <w:rStyle w:val="a9"/>
                  <w:rFonts w:eastAsia="Calibri"/>
                  <w:sz w:val="18"/>
                  <w:szCs w:val="18"/>
                  <w:lang w:val="en-US" w:eastAsia="en-US"/>
                </w:rPr>
                <w:t>=work</w:t>
              </w:r>
            </w:hyperlink>
          </w:p>
          <w:p w14:paraId="07F5B0E0" w14:textId="5E8EBC00" w:rsidR="00753C4E" w:rsidRPr="00753C4E" w:rsidRDefault="00753C4E" w:rsidP="00847372">
            <w:pPr>
              <w:overflowPunct/>
              <w:autoSpaceDE/>
              <w:adjustRightInd/>
              <w:jc w:val="left"/>
              <w:outlineLvl w:val="0"/>
              <w:rPr>
                <w:rFonts w:eastAsia="Calibri"/>
                <w:lang w:val="en-US" w:eastAsia="en-US"/>
              </w:rPr>
            </w:pPr>
          </w:p>
        </w:tc>
      </w:tr>
    </w:tbl>
    <w:p w14:paraId="6F94E338" w14:textId="77777777" w:rsidR="00AC7C29" w:rsidRPr="00753C4E" w:rsidRDefault="00AC7C29" w:rsidP="00847372">
      <w:pPr>
        <w:overflowPunct/>
        <w:autoSpaceDE/>
        <w:adjustRightInd/>
        <w:jc w:val="left"/>
        <w:outlineLvl w:val="0"/>
        <w:rPr>
          <w:rFonts w:eastAsia="Calibri"/>
          <w:lang w:val="en-US" w:eastAsia="en-US"/>
        </w:rPr>
      </w:pPr>
    </w:p>
    <w:p w14:paraId="673EE8C6" w14:textId="77777777" w:rsidR="00F84A05" w:rsidRPr="000B2940" w:rsidRDefault="00F84A05" w:rsidP="00847372">
      <w:pPr>
        <w:overflowPunct/>
        <w:autoSpaceDE/>
        <w:adjustRightInd/>
        <w:jc w:val="left"/>
        <w:outlineLvl w:val="0"/>
        <w:rPr>
          <w:rFonts w:eastAsia="Calibri"/>
          <w:lang w:val="en-US" w:eastAsia="en-US"/>
        </w:rPr>
      </w:pPr>
    </w:p>
    <w:p w14:paraId="69E0A2D3" w14:textId="77777777" w:rsidR="000B2940" w:rsidRPr="00850612" w:rsidRDefault="000B2940" w:rsidP="00A84F7F">
      <w:pPr>
        <w:overflowPunct/>
        <w:autoSpaceDE/>
        <w:adjustRightInd/>
        <w:ind w:firstLine="709"/>
        <w:rPr>
          <w:rFonts w:eastAsia="Calibri"/>
          <w:color w:val="FF0000"/>
          <w:lang w:val="en-US" w:eastAsia="en-US"/>
        </w:rPr>
        <w:sectPr w:rsidR="000B2940" w:rsidRPr="00850612" w:rsidSect="009D7FD7">
          <w:headerReference w:type="default" r:id="rId7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1B6362E" w14:textId="5550F4E3" w:rsidR="008F0127" w:rsidRDefault="008F0127" w:rsidP="008F0127">
      <w:pPr>
        <w:overflowPunct/>
        <w:autoSpaceDE/>
        <w:adjustRightInd/>
        <w:ind w:left="9356"/>
        <w:jc w:val="left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 xml:space="preserve">Приложение </w:t>
      </w:r>
      <w:r w:rsidR="00D23C3B">
        <w:rPr>
          <w:rFonts w:eastAsia="Calibri"/>
          <w:sz w:val="24"/>
          <w:szCs w:val="24"/>
          <w:lang w:eastAsia="en-US"/>
        </w:rPr>
        <w:t>2</w:t>
      </w:r>
    </w:p>
    <w:p w14:paraId="56496F95" w14:textId="77777777" w:rsidR="008F0127" w:rsidRDefault="008F0127" w:rsidP="008F0127">
      <w:pPr>
        <w:overflowPunct/>
        <w:autoSpaceDE/>
        <w:adjustRightInd/>
        <w:ind w:left="9356"/>
        <w:jc w:val="left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к постановлению Администрации </w:t>
      </w:r>
    </w:p>
    <w:p w14:paraId="5A4A7E0B" w14:textId="77777777" w:rsidR="008F0127" w:rsidRDefault="008F0127" w:rsidP="008F0127">
      <w:pPr>
        <w:overflowPunct/>
        <w:autoSpaceDE/>
        <w:adjustRightInd/>
        <w:ind w:left="9356"/>
        <w:jc w:val="left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Тутаевского муниципального района </w:t>
      </w:r>
    </w:p>
    <w:p w14:paraId="76D260CE" w14:textId="77777777" w:rsidR="008F0127" w:rsidRDefault="008F0127" w:rsidP="008F0127">
      <w:pPr>
        <w:overflowPunct/>
        <w:autoSpaceDE/>
        <w:adjustRightInd/>
        <w:ind w:left="9356"/>
        <w:jc w:val="left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от _____________ № ________</w:t>
      </w:r>
    </w:p>
    <w:p w14:paraId="3EBC1D20" w14:textId="77777777" w:rsidR="008F0127" w:rsidRDefault="008F0127" w:rsidP="008F0127">
      <w:pPr>
        <w:pStyle w:val="a3"/>
        <w:overflowPunct/>
        <w:autoSpaceDE/>
        <w:adjustRightInd/>
        <w:spacing w:after="200" w:line="276" w:lineRule="auto"/>
        <w:ind w:left="1080"/>
        <w:contextualSpacing/>
        <w:rPr>
          <w:rFonts w:eastAsia="Calibri"/>
          <w:lang w:eastAsia="en-US"/>
        </w:rPr>
      </w:pPr>
    </w:p>
    <w:p w14:paraId="63745529" w14:textId="58C99CE9" w:rsidR="00A26B74" w:rsidRPr="00C339BE" w:rsidRDefault="00191D04" w:rsidP="00850612">
      <w:pPr>
        <w:pStyle w:val="a3"/>
        <w:numPr>
          <w:ilvl w:val="0"/>
          <w:numId w:val="4"/>
        </w:numPr>
        <w:overflowPunct/>
        <w:autoSpaceDE/>
        <w:adjustRightInd/>
        <w:spacing w:after="200" w:line="276" w:lineRule="auto"/>
        <w:contextualSpacing/>
        <w:jc w:val="center"/>
        <w:rPr>
          <w:rFonts w:eastAsia="Calibri"/>
          <w:lang w:eastAsia="en-US"/>
        </w:rPr>
      </w:pPr>
      <w:r w:rsidRPr="00C339BE">
        <w:rPr>
          <w:rFonts w:eastAsia="Calibri"/>
          <w:lang w:eastAsia="en-US"/>
        </w:rPr>
        <w:t xml:space="preserve">Ресурсное обеспечение и перечень мероприятий </w:t>
      </w:r>
      <w:r w:rsidR="00A26B74" w:rsidRPr="00C339BE">
        <w:rPr>
          <w:rFonts w:eastAsia="Calibri"/>
          <w:lang w:eastAsia="en-US"/>
        </w:rPr>
        <w:t>ВЦП</w:t>
      </w:r>
    </w:p>
    <w:p w14:paraId="00F3F10C" w14:textId="77777777" w:rsidR="00A84F7F" w:rsidRPr="00191D04" w:rsidRDefault="00A84F7F" w:rsidP="00A26B74">
      <w:pPr>
        <w:overflowPunct/>
        <w:autoSpaceDE/>
        <w:adjustRightInd/>
        <w:spacing w:after="200" w:line="276" w:lineRule="auto"/>
        <w:ind w:left="360"/>
        <w:contextualSpacing/>
        <w:jc w:val="center"/>
        <w:rPr>
          <w:rFonts w:eastAsia="Calibri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02"/>
        <w:gridCol w:w="2148"/>
        <w:gridCol w:w="2424"/>
        <w:gridCol w:w="2224"/>
        <w:gridCol w:w="2569"/>
        <w:gridCol w:w="2493"/>
      </w:tblGrid>
      <w:tr w:rsidR="00191D04" w:rsidRPr="00191D04" w14:paraId="06F2BD06" w14:textId="120E4D63" w:rsidTr="00F025A9">
        <w:tc>
          <w:tcPr>
            <w:tcW w:w="14786" w:type="dxa"/>
            <w:gridSpan w:val="6"/>
          </w:tcPr>
          <w:p w14:paraId="49BB8F2E" w14:textId="721AC325" w:rsidR="00191D04" w:rsidRPr="00413DBE" w:rsidRDefault="00191D04" w:rsidP="00A26B74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413DBE">
              <w:rPr>
                <w:rFonts w:eastAsia="Calibri"/>
                <w:b/>
                <w:bCs/>
                <w:lang w:eastAsia="en-US"/>
              </w:rPr>
              <w:t>Основные мероприятия ведомственной целевой программы на 2025 год</w:t>
            </w:r>
          </w:p>
        </w:tc>
      </w:tr>
      <w:tr w:rsidR="00191D04" w:rsidRPr="00191D04" w14:paraId="7E9D15D3" w14:textId="3B70A4BD" w:rsidTr="00413DBE">
        <w:tc>
          <w:tcPr>
            <w:tcW w:w="2744" w:type="dxa"/>
          </w:tcPr>
          <w:p w14:paraId="294A48BA" w14:textId="34FA570E" w:rsidR="00191D04" w:rsidRPr="00191D04" w:rsidRDefault="00191D04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Наименование основного мероприятия подпрограммы</w:t>
            </w:r>
          </w:p>
        </w:tc>
        <w:tc>
          <w:tcPr>
            <w:tcW w:w="2326" w:type="dxa"/>
          </w:tcPr>
          <w:p w14:paraId="21D4CE3B" w14:textId="400A0ECB" w:rsidR="00191D04" w:rsidRPr="00191D04" w:rsidRDefault="00191D04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Срок реализации</w:t>
            </w:r>
          </w:p>
        </w:tc>
        <w:tc>
          <w:tcPr>
            <w:tcW w:w="5020" w:type="dxa"/>
            <w:gridSpan w:val="2"/>
          </w:tcPr>
          <w:p w14:paraId="0451294F" w14:textId="101B9AB8" w:rsidR="00191D04" w:rsidRPr="00191D04" w:rsidRDefault="00191D04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Объем финансирования по мероприятию, руб.</w:t>
            </w:r>
          </w:p>
        </w:tc>
        <w:tc>
          <w:tcPr>
            <w:tcW w:w="2348" w:type="dxa"/>
          </w:tcPr>
          <w:p w14:paraId="38AA76D2" w14:textId="7C63808A" w:rsidR="00191D04" w:rsidRPr="00191D04" w:rsidRDefault="00191D04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Ответственный исполнитель</w:t>
            </w:r>
          </w:p>
        </w:tc>
        <w:tc>
          <w:tcPr>
            <w:tcW w:w="2348" w:type="dxa"/>
          </w:tcPr>
          <w:p w14:paraId="6B6CB602" w14:textId="1D2D6D39" w:rsidR="00191D04" w:rsidRPr="00191D04" w:rsidRDefault="00191D04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Ожидаемый результат мероприятия</w:t>
            </w:r>
          </w:p>
        </w:tc>
      </w:tr>
      <w:tr w:rsidR="00D9613F" w:rsidRPr="00191D04" w14:paraId="55E63CD3" w14:textId="448F5247" w:rsidTr="00413DBE">
        <w:tc>
          <w:tcPr>
            <w:tcW w:w="2744" w:type="dxa"/>
            <w:vMerge w:val="restart"/>
          </w:tcPr>
          <w:p w14:paraId="6B5B410D" w14:textId="6946A798" w:rsidR="00D9613F" w:rsidRPr="00682B63" w:rsidRDefault="00D9613F" w:rsidP="00682B63">
            <w:pPr>
              <w:pStyle w:val="a3"/>
              <w:numPr>
                <w:ilvl w:val="0"/>
                <w:numId w:val="2"/>
              </w:numPr>
              <w:overflowPunct/>
              <w:autoSpaceDE/>
              <w:adjustRightInd/>
              <w:ind w:left="0"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Обеспечение деятельности департамента финансов </w:t>
            </w:r>
          </w:p>
        </w:tc>
        <w:tc>
          <w:tcPr>
            <w:tcW w:w="2326" w:type="dxa"/>
            <w:vMerge w:val="restart"/>
          </w:tcPr>
          <w:p w14:paraId="26DB843D" w14:textId="77777777" w:rsidR="00D9613F" w:rsidRPr="00191D04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72" w:type="dxa"/>
          </w:tcPr>
          <w:p w14:paraId="4E6CDD05" w14:textId="732662C2" w:rsidR="00D9613F" w:rsidRP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9613F">
              <w:rPr>
                <w:rFonts w:eastAsia="Calibri"/>
                <w:sz w:val="22"/>
                <w:szCs w:val="22"/>
                <w:lang w:eastAsia="en-US"/>
              </w:rPr>
              <w:t>бюджет поселения</w:t>
            </w:r>
          </w:p>
        </w:tc>
        <w:tc>
          <w:tcPr>
            <w:tcW w:w="2348" w:type="dxa"/>
          </w:tcPr>
          <w:p w14:paraId="4167DFE2" w14:textId="77777777" w:rsidR="00D9613F" w:rsidRP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48" w:type="dxa"/>
            <w:vMerge w:val="restart"/>
          </w:tcPr>
          <w:p w14:paraId="4904BD7D" w14:textId="3C59FEC0" w:rsidR="00D9613F" w:rsidRPr="00191D04" w:rsidRDefault="0055584D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департамент финансов администрации ТМР</w:t>
            </w:r>
          </w:p>
        </w:tc>
        <w:tc>
          <w:tcPr>
            <w:tcW w:w="2348" w:type="dxa"/>
            <w:vMerge w:val="restart"/>
          </w:tcPr>
          <w:p w14:paraId="495448D5" w14:textId="5EB5E378" w:rsidR="00D9613F" w:rsidRPr="00191D04" w:rsidRDefault="00AE4B50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621CC0">
              <w:rPr>
                <w:sz w:val="26"/>
                <w:szCs w:val="26"/>
              </w:rPr>
              <w:t>обеспечение сбалансированности бюджетной системы</w:t>
            </w:r>
            <w:r>
              <w:rPr>
                <w:sz w:val="26"/>
                <w:szCs w:val="26"/>
              </w:rPr>
              <w:t xml:space="preserve"> Тутаевского муниципального района</w:t>
            </w:r>
          </w:p>
        </w:tc>
      </w:tr>
      <w:tr w:rsidR="00D9613F" w14:paraId="5D3739B5" w14:textId="417AE174" w:rsidTr="00413DBE">
        <w:tc>
          <w:tcPr>
            <w:tcW w:w="2744" w:type="dxa"/>
            <w:vMerge/>
          </w:tcPr>
          <w:p w14:paraId="7CB85160" w14:textId="56045B1F" w:rsidR="00D9613F" w:rsidRPr="00682B63" w:rsidRDefault="00D9613F" w:rsidP="00682B63">
            <w:pPr>
              <w:overflowPunct/>
              <w:autoSpaceDE/>
              <w:adjustRightInd/>
              <w:ind w:left="360" w:right="-159"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4616D134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74647F25" w14:textId="6B645EB5" w:rsidR="00D9613F" w:rsidRPr="00D9613F" w:rsidRDefault="0096050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285206">
              <w:rPr>
                <w:rFonts w:eastAsia="Calibri"/>
                <w:sz w:val="22"/>
                <w:szCs w:val="22"/>
                <w:lang w:eastAsia="en-US"/>
              </w:rPr>
              <w:t>бюджет района</w:t>
            </w:r>
          </w:p>
        </w:tc>
        <w:tc>
          <w:tcPr>
            <w:tcW w:w="2348" w:type="dxa"/>
          </w:tcPr>
          <w:p w14:paraId="63971173" w14:textId="475DFBE3" w:rsidR="00D9613F" w:rsidRPr="00757DE1" w:rsidRDefault="00757DE1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757DE1">
              <w:rPr>
                <w:rFonts w:eastAsia="Calibri"/>
                <w:lang w:eastAsia="en-US"/>
              </w:rPr>
              <w:t>2</w:t>
            </w:r>
            <w:r w:rsidR="00222AD3">
              <w:rPr>
                <w:rFonts w:eastAsia="Calibri"/>
                <w:lang w:eastAsia="en-US"/>
              </w:rPr>
              <w:t>5</w:t>
            </w:r>
            <w:r w:rsidRPr="00757DE1">
              <w:rPr>
                <w:rFonts w:eastAsia="Calibri"/>
                <w:lang w:eastAsia="en-US"/>
              </w:rPr>
              <w:t> </w:t>
            </w:r>
            <w:r w:rsidR="00222AD3">
              <w:rPr>
                <w:rFonts w:eastAsia="Calibri"/>
                <w:lang w:eastAsia="en-US"/>
              </w:rPr>
              <w:t>054</w:t>
            </w:r>
            <w:r w:rsidRPr="00757DE1">
              <w:rPr>
                <w:rFonts w:eastAsia="Calibri"/>
                <w:lang w:eastAsia="en-US"/>
              </w:rPr>
              <w:t> </w:t>
            </w:r>
            <w:r w:rsidR="00222AD3">
              <w:rPr>
                <w:rFonts w:eastAsia="Calibri"/>
                <w:lang w:eastAsia="en-US"/>
              </w:rPr>
              <w:t>142</w:t>
            </w:r>
            <w:r w:rsidRPr="00757DE1">
              <w:rPr>
                <w:rFonts w:eastAsia="Calibri"/>
                <w:lang w:eastAsia="en-US"/>
              </w:rPr>
              <w:t>,00</w:t>
            </w:r>
          </w:p>
          <w:p w14:paraId="4E6EA4AD" w14:textId="795D8B84" w:rsidR="00757DE1" w:rsidRPr="00757DE1" w:rsidRDefault="00757DE1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05B072F8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22280352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D9613F" w14:paraId="453AC8EE" w14:textId="74143501" w:rsidTr="00413DBE">
        <w:tc>
          <w:tcPr>
            <w:tcW w:w="2744" w:type="dxa"/>
            <w:vMerge/>
          </w:tcPr>
          <w:p w14:paraId="2AADB5A3" w14:textId="77777777" w:rsidR="00D9613F" w:rsidRDefault="00D9613F" w:rsidP="00682B63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651E02BB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4B5BBBF1" w14:textId="71B2D443" w:rsidR="00D9613F" w:rsidRPr="00B85F8A" w:rsidRDefault="00B85F8A" w:rsidP="00A26B74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2348" w:type="dxa"/>
          </w:tcPr>
          <w:p w14:paraId="1945D7A2" w14:textId="77777777" w:rsidR="00D9613F" w:rsidRPr="00757DE1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276E157B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46426DDC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D9613F" w14:paraId="4944D38C" w14:textId="7D7D6C8E" w:rsidTr="00413DBE">
        <w:tc>
          <w:tcPr>
            <w:tcW w:w="2744" w:type="dxa"/>
            <w:vMerge/>
          </w:tcPr>
          <w:p w14:paraId="7B3B239B" w14:textId="77777777" w:rsidR="00D9613F" w:rsidRDefault="00D9613F" w:rsidP="00682B63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26D1E6A6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5D8A332A" w14:textId="2748669E" w:rsidR="00D9613F" w:rsidRPr="00B85F8A" w:rsidRDefault="00B85F8A" w:rsidP="00A26B74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2348" w:type="dxa"/>
          </w:tcPr>
          <w:p w14:paraId="19D9A954" w14:textId="77777777" w:rsidR="00D9613F" w:rsidRPr="00757DE1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4E41B18A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4FBA8968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D9613F" w14:paraId="36018D89" w14:textId="42364481" w:rsidTr="00413DBE">
        <w:tc>
          <w:tcPr>
            <w:tcW w:w="2744" w:type="dxa"/>
            <w:vMerge/>
          </w:tcPr>
          <w:p w14:paraId="70748895" w14:textId="77777777" w:rsidR="00D9613F" w:rsidRDefault="00D9613F" w:rsidP="00682B63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41A8BD75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0178F8C4" w14:textId="06D46DB2" w:rsidR="00D9613F" w:rsidRPr="00B85F8A" w:rsidRDefault="00B85F8A" w:rsidP="00A26B74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бюджету мероприятия</w:t>
            </w:r>
          </w:p>
        </w:tc>
        <w:tc>
          <w:tcPr>
            <w:tcW w:w="2348" w:type="dxa"/>
          </w:tcPr>
          <w:p w14:paraId="740D392B" w14:textId="77777777" w:rsidR="00222AD3" w:rsidRPr="00757DE1" w:rsidRDefault="00222AD3" w:rsidP="00222AD3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757DE1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5</w:t>
            </w:r>
            <w:r w:rsidRPr="00757DE1">
              <w:rPr>
                <w:rFonts w:eastAsia="Calibri"/>
                <w:lang w:eastAsia="en-US"/>
              </w:rPr>
              <w:t> </w:t>
            </w:r>
            <w:r>
              <w:rPr>
                <w:rFonts w:eastAsia="Calibri"/>
                <w:lang w:eastAsia="en-US"/>
              </w:rPr>
              <w:t>054</w:t>
            </w:r>
            <w:r w:rsidRPr="00757DE1">
              <w:rPr>
                <w:rFonts w:eastAsia="Calibri"/>
                <w:lang w:eastAsia="en-US"/>
              </w:rPr>
              <w:t> </w:t>
            </w:r>
            <w:r>
              <w:rPr>
                <w:rFonts w:eastAsia="Calibri"/>
                <w:lang w:eastAsia="en-US"/>
              </w:rPr>
              <w:t>142</w:t>
            </w:r>
            <w:r w:rsidRPr="00757DE1">
              <w:rPr>
                <w:rFonts w:eastAsia="Calibri"/>
                <w:lang w:eastAsia="en-US"/>
              </w:rPr>
              <w:t>,00</w:t>
            </w:r>
          </w:p>
          <w:p w14:paraId="18EC20B7" w14:textId="165FCB76" w:rsidR="00D9613F" w:rsidRPr="00757DE1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35AFD816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36EEEE04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D9613F" w14:paraId="32F0CCC4" w14:textId="77777777" w:rsidTr="00413DBE">
        <w:tc>
          <w:tcPr>
            <w:tcW w:w="2744" w:type="dxa"/>
            <w:vMerge/>
          </w:tcPr>
          <w:p w14:paraId="6BDFCC40" w14:textId="77777777" w:rsidR="00D9613F" w:rsidRDefault="00D9613F" w:rsidP="00682B63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03ABB52E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D5257FC" w14:textId="46AE34CD" w:rsidR="00D9613F" w:rsidRPr="00B85F8A" w:rsidRDefault="00B85F8A" w:rsidP="00A26B74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2348" w:type="dxa"/>
          </w:tcPr>
          <w:p w14:paraId="0B065A2F" w14:textId="77777777" w:rsidR="00D9613F" w:rsidRPr="00757DE1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0DBE6577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5C473609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D9613F" w14:paraId="213460B2" w14:textId="77777777" w:rsidTr="00413DBE">
        <w:tc>
          <w:tcPr>
            <w:tcW w:w="2744" w:type="dxa"/>
            <w:vMerge/>
          </w:tcPr>
          <w:p w14:paraId="60ABCB29" w14:textId="77777777" w:rsidR="00D9613F" w:rsidRDefault="00D9613F" w:rsidP="00682B63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399DD6C3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7744BBC5" w14:textId="644EFE8F" w:rsidR="00D9613F" w:rsidRPr="00B85F8A" w:rsidRDefault="00B85F8A" w:rsidP="00A26B74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мероприятию</w:t>
            </w:r>
          </w:p>
        </w:tc>
        <w:tc>
          <w:tcPr>
            <w:tcW w:w="2348" w:type="dxa"/>
          </w:tcPr>
          <w:p w14:paraId="22E478F8" w14:textId="10CF42CD" w:rsidR="00D9613F" w:rsidRPr="00757DE1" w:rsidRDefault="00222AD3" w:rsidP="00222AD3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757DE1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eastAsia="en-US"/>
              </w:rPr>
              <w:t>5</w:t>
            </w:r>
            <w:r w:rsidRPr="00757DE1">
              <w:rPr>
                <w:rFonts w:eastAsia="Calibri"/>
                <w:lang w:eastAsia="en-US"/>
              </w:rPr>
              <w:t> </w:t>
            </w:r>
            <w:r>
              <w:rPr>
                <w:rFonts w:eastAsia="Calibri"/>
                <w:lang w:eastAsia="en-US"/>
              </w:rPr>
              <w:t>054</w:t>
            </w:r>
            <w:r w:rsidRPr="00757DE1">
              <w:rPr>
                <w:rFonts w:eastAsia="Calibri"/>
                <w:lang w:eastAsia="en-US"/>
              </w:rPr>
              <w:t> </w:t>
            </w:r>
            <w:r>
              <w:rPr>
                <w:rFonts w:eastAsia="Calibri"/>
                <w:lang w:eastAsia="en-US"/>
              </w:rPr>
              <w:t>142</w:t>
            </w:r>
            <w:r w:rsidRPr="00757DE1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2348" w:type="dxa"/>
            <w:vMerge/>
          </w:tcPr>
          <w:p w14:paraId="32017412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7CCEB64B" w14:textId="77777777" w:rsidR="00D9613F" w:rsidRDefault="00D9613F" w:rsidP="00A26B74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4DC66EA4" w14:textId="77777777" w:rsidTr="00413DBE">
        <w:tc>
          <w:tcPr>
            <w:tcW w:w="2744" w:type="dxa"/>
            <w:vMerge w:val="restart"/>
          </w:tcPr>
          <w:p w14:paraId="3DDF0765" w14:textId="3B56603E" w:rsidR="00B85F8A" w:rsidRPr="00682B63" w:rsidRDefault="00B85F8A" w:rsidP="00B85F8A">
            <w:pPr>
              <w:pStyle w:val="a3"/>
              <w:numPr>
                <w:ilvl w:val="0"/>
                <w:numId w:val="2"/>
              </w:numPr>
              <w:overflowPunct/>
              <w:autoSpaceDE/>
              <w:adjustRightInd/>
              <w:ind w:left="0" w:firstLine="142"/>
              <w:jc w:val="left"/>
              <w:rPr>
                <w:rFonts w:eastAsia="Calibri"/>
                <w:color w:val="FF0000"/>
                <w:lang w:eastAsia="en-US"/>
              </w:rPr>
            </w:pPr>
            <w:r w:rsidRPr="00682B63">
              <w:rPr>
                <w:rFonts w:eastAsia="Calibri"/>
                <w:lang w:eastAsia="en-US"/>
              </w:rPr>
              <w:t>Обеспечение деятельности</w:t>
            </w:r>
            <w:r>
              <w:t xml:space="preserve"> муниципального казенного </w:t>
            </w:r>
            <w:r w:rsidRPr="00F70004">
              <w:t>учре</w:t>
            </w:r>
            <w:r w:rsidRPr="00F70004">
              <w:softHyphen/>
              <w:t xml:space="preserve">ждения </w:t>
            </w:r>
            <w:r w:rsidRPr="00F70004">
              <w:lastRenderedPageBreak/>
              <w:t>«Центр</w:t>
            </w:r>
            <w:r>
              <w:t>ализованная</w:t>
            </w:r>
            <w:r w:rsidRPr="00F70004">
              <w:t xml:space="preserve"> бухгалтер</w:t>
            </w:r>
            <w:r>
              <w:t>ия Тутаевского муниципального района</w:t>
            </w:r>
            <w:r w:rsidRPr="00F70004">
              <w:t>»</w:t>
            </w:r>
          </w:p>
        </w:tc>
        <w:tc>
          <w:tcPr>
            <w:tcW w:w="2326" w:type="dxa"/>
            <w:vMerge w:val="restart"/>
          </w:tcPr>
          <w:p w14:paraId="302B72ED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0DE4C1A5" w14:textId="1C725955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D9613F">
              <w:rPr>
                <w:rFonts w:eastAsia="Calibri"/>
                <w:sz w:val="22"/>
                <w:szCs w:val="22"/>
                <w:lang w:eastAsia="en-US"/>
              </w:rPr>
              <w:t>бюджет поселения</w:t>
            </w:r>
          </w:p>
        </w:tc>
        <w:tc>
          <w:tcPr>
            <w:tcW w:w="2348" w:type="dxa"/>
          </w:tcPr>
          <w:p w14:paraId="1BE59EBA" w14:textId="77777777" w:rsidR="00B85F8A" w:rsidRPr="00757DE1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 w:val="restart"/>
          </w:tcPr>
          <w:p w14:paraId="5306F97F" w14:textId="701AB5C9" w:rsidR="00B85F8A" w:rsidRDefault="00887B00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887B00">
              <w:rPr>
                <w:rFonts w:eastAsia="Calibri"/>
                <w:lang w:eastAsia="en-US"/>
              </w:rPr>
              <w:t xml:space="preserve"> </w:t>
            </w:r>
            <w:r w:rsidR="0055584D">
              <w:rPr>
                <w:rFonts w:eastAsia="Calibri"/>
                <w:lang w:eastAsia="en-US"/>
              </w:rPr>
              <w:t xml:space="preserve">МКУ ТМР «Централизованная бухгалтерия» </w:t>
            </w:r>
          </w:p>
        </w:tc>
        <w:tc>
          <w:tcPr>
            <w:tcW w:w="2348" w:type="dxa"/>
            <w:vMerge w:val="restart"/>
          </w:tcPr>
          <w:p w14:paraId="4D9E5241" w14:textId="3E3BA4D1" w:rsidR="00B85F8A" w:rsidRDefault="00AE4B50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621CC0">
              <w:rPr>
                <w:sz w:val="26"/>
                <w:szCs w:val="26"/>
              </w:rPr>
              <w:t>качественное формирование и своевременное предоставление отчетности</w:t>
            </w:r>
            <w:r w:rsidR="0001732F">
              <w:rPr>
                <w:sz w:val="26"/>
                <w:szCs w:val="26"/>
              </w:rPr>
              <w:t xml:space="preserve"> главных </w:t>
            </w:r>
            <w:r w:rsidR="0001732F">
              <w:rPr>
                <w:sz w:val="26"/>
                <w:szCs w:val="26"/>
              </w:rPr>
              <w:lastRenderedPageBreak/>
              <w:t>распорядителей</w:t>
            </w:r>
            <w:r w:rsidR="002C535F">
              <w:rPr>
                <w:sz w:val="26"/>
                <w:szCs w:val="26"/>
              </w:rPr>
              <w:t xml:space="preserve"> бюджетных средств</w:t>
            </w:r>
          </w:p>
        </w:tc>
      </w:tr>
      <w:tr w:rsidR="00B85F8A" w14:paraId="27B8A57E" w14:textId="77777777" w:rsidTr="00413DBE">
        <w:tc>
          <w:tcPr>
            <w:tcW w:w="2744" w:type="dxa"/>
            <w:vMerge/>
          </w:tcPr>
          <w:p w14:paraId="5C0FDA63" w14:textId="77777777" w:rsidR="00B85F8A" w:rsidRDefault="00B85F8A" w:rsidP="00B85F8A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6739EACB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33F15DFD" w14:textId="69D9DC21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285206">
              <w:rPr>
                <w:rFonts w:eastAsia="Calibri"/>
                <w:sz w:val="22"/>
                <w:szCs w:val="22"/>
                <w:lang w:eastAsia="en-US"/>
              </w:rPr>
              <w:t>бюджет района</w:t>
            </w:r>
          </w:p>
        </w:tc>
        <w:tc>
          <w:tcPr>
            <w:tcW w:w="2348" w:type="dxa"/>
          </w:tcPr>
          <w:p w14:paraId="4DAF907F" w14:textId="7DF84215" w:rsidR="00757DE1" w:rsidRPr="00757DE1" w:rsidRDefault="00222AD3" w:rsidP="00757DE1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43 198 248,00</w:t>
            </w:r>
          </w:p>
        </w:tc>
        <w:tc>
          <w:tcPr>
            <w:tcW w:w="2348" w:type="dxa"/>
            <w:vMerge/>
          </w:tcPr>
          <w:p w14:paraId="63472CF4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3C947E28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02385ABC" w14:textId="77777777" w:rsidTr="00413DBE">
        <w:tc>
          <w:tcPr>
            <w:tcW w:w="2744" w:type="dxa"/>
            <w:vMerge/>
          </w:tcPr>
          <w:p w14:paraId="5645A7E5" w14:textId="77777777" w:rsidR="00B85F8A" w:rsidRDefault="00B85F8A" w:rsidP="00B85F8A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4946CCF7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3C31F23A" w14:textId="65DEDE6A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2348" w:type="dxa"/>
          </w:tcPr>
          <w:p w14:paraId="63267462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554BC138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56407794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64380EE6" w14:textId="77777777" w:rsidTr="00413DBE">
        <w:tc>
          <w:tcPr>
            <w:tcW w:w="2744" w:type="dxa"/>
            <w:vMerge/>
          </w:tcPr>
          <w:p w14:paraId="623540A4" w14:textId="77777777" w:rsidR="00B85F8A" w:rsidRDefault="00B85F8A" w:rsidP="00B85F8A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2FFDB729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336862BB" w14:textId="32076F16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2348" w:type="dxa"/>
          </w:tcPr>
          <w:p w14:paraId="46A07AAC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158EF10D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27C24E06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323C0C87" w14:textId="77777777" w:rsidTr="00413DBE">
        <w:tc>
          <w:tcPr>
            <w:tcW w:w="2744" w:type="dxa"/>
            <w:vMerge/>
          </w:tcPr>
          <w:p w14:paraId="06CA886D" w14:textId="77777777" w:rsidR="00B85F8A" w:rsidRDefault="00B85F8A" w:rsidP="00B85F8A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22E05F78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14BB35F8" w14:textId="623D6C04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бюджету мероприятия</w:t>
            </w:r>
          </w:p>
        </w:tc>
        <w:tc>
          <w:tcPr>
            <w:tcW w:w="2348" w:type="dxa"/>
          </w:tcPr>
          <w:p w14:paraId="6D12277C" w14:textId="043078BE" w:rsidR="00B85F8A" w:rsidRPr="00757DE1" w:rsidRDefault="00222AD3" w:rsidP="00B85F8A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43 198 248,00</w:t>
            </w:r>
          </w:p>
        </w:tc>
        <w:tc>
          <w:tcPr>
            <w:tcW w:w="2348" w:type="dxa"/>
            <w:vMerge/>
          </w:tcPr>
          <w:p w14:paraId="6C81A952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45499092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091A98E3" w14:textId="77777777" w:rsidTr="00413DBE">
        <w:tc>
          <w:tcPr>
            <w:tcW w:w="2744" w:type="dxa"/>
            <w:vMerge/>
          </w:tcPr>
          <w:p w14:paraId="6D115D2B" w14:textId="77777777" w:rsidR="00B85F8A" w:rsidRDefault="00B85F8A" w:rsidP="00B85F8A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4E30337B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2A33CF13" w14:textId="6965CB2A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2348" w:type="dxa"/>
          </w:tcPr>
          <w:p w14:paraId="209BDA21" w14:textId="77777777" w:rsidR="00B85F8A" w:rsidRPr="00757DE1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160BEFBE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62F91800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4B2BBEA7" w14:textId="77777777" w:rsidTr="00413DBE">
        <w:tc>
          <w:tcPr>
            <w:tcW w:w="2744" w:type="dxa"/>
            <w:vMerge/>
          </w:tcPr>
          <w:p w14:paraId="3660FBD1" w14:textId="77777777" w:rsidR="00B85F8A" w:rsidRDefault="00B85F8A" w:rsidP="00B85F8A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41A945C9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15E70717" w14:textId="012FF1D0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мероприятию</w:t>
            </w:r>
          </w:p>
        </w:tc>
        <w:tc>
          <w:tcPr>
            <w:tcW w:w="2348" w:type="dxa"/>
          </w:tcPr>
          <w:p w14:paraId="5B07B361" w14:textId="32095FBD" w:rsidR="00B85F8A" w:rsidRPr="00757DE1" w:rsidRDefault="00222AD3" w:rsidP="00B85F8A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43 198 248,00</w:t>
            </w:r>
          </w:p>
        </w:tc>
        <w:tc>
          <w:tcPr>
            <w:tcW w:w="2348" w:type="dxa"/>
            <w:vMerge/>
          </w:tcPr>
          <w:p w14:paraId="517968A7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39B0B565" w14:textId="77777777" w:rsidR="00B85F8A" w:rsidRDefault="00B85F8A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413DBE" w14:paraId="7214EE85" w14:textId="77777777" w:rsidTr="00413DBE">
        <w:tc>
          <w:tcPr>
            <w:tcW w:w="2744" w:type="dxa"/>
          </w:tcPr>
          <w:p w14:paraId="4329770C" w14:textId="77777777" w:rsidR="00413DBE" w:rsidRDefault="00413DBE" w:rsidP="00B85F8A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</w:tcPr>
          <w:p w14:paraId="28C8DDFB" w14:textId="77777777" w:rsidR="00413DBE" w:rsidRDefault="00413DBE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3CF8AFC4" w14:textId="341DAD43" w:rsidR="00413DBE" w:rsidRPr="00413DBE" w:rsidRDefault="00413DBE" w:rsidP="00B85F8A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13DB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Итого по МЦП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на 2025</w:t>
            </w:r>
            <w:r w:rsidR="008761F8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2348" w:type="dxa"/>
          </w:tcPr>
          <w:p w14:paraId="2B7BB3EB" w14:textId="618BE3F7" w:rsidR="00413DBE" w:rsidRPr="00413DBE" w:rsidRDefault="00222AD3" w:rsidP="00B85F8A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68 252 390,00</w:t>
            </w:r>
          </w:p>
        </w:tc>
        <w:tc>
          <w:tcPr>
            <w:tcW w:w="2348" w:type="dxa"/>
          </w:tcPr>
          <w:p w14:paraId="43B1FD50" w14:textId="77777777" w:rsidR="00413DBE" w:rsidRDefault="00413DBE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</w:tcPr>
          <w:p w14:paraId="1E4FAFB8" w14:textId="77777777" w:rsidR="00413DBE" w:rsidRDefault="00413DBE" w:rsidP="00B85F8A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:rsidRPr="00191D04" w14:paraId="44206EC6" w14:textId="77777777" w:rsidTr="00B45D5F">
        <w:tc>
          <w:tcPr>
            <w:tcW w:w="14786" w:type="dxa"/>
            <w:gridSpan w:val="6"/>
          </w:tcPr>
          <w:p w14:paraId="474BDB14" w14:textId="5AEA5255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413DBE">
              <w:rPr>
                <w:rFonts w:eastAsia="Calibri"/>
                <w:b/>
                <w:bCs/>
                <w:lang w:eastAsia="en-US"/>
              </w:rPr>
              <w:t>Основные мероприятия ведомственной целевой программы на 2026 год</w:t>
            </w:r>
          </w:p>
        </w:tc>
      </w:tr>
      <w:tr w:rsidR="00B85F8A" w:rsidRPr="00191D04" w14:paraId="0BD0F0A2" w14:textId="77777777" w:rsidTr="00413DBE">
        <w:tc>
          <w:tcPr>
            <w:tcW w:w="2744" w:type="dxa"/>
          </w:tcPr>
          <w:p w14:paraId="2B4679F9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Наименование основного мероприятия подпрограммы</w:t>
            </w:r>
          </w:p>
        </w:tc>
        <w:tc>
          <w:tcPr>
            <w:tcW w:w="2326" w:type="dxa"/>
          </w:tcPr>
          <w:p w14:paraId="49C20957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Срок реализации</w:t>
            </w:r>
          </w:p>
        </w:tc>
        <w:tc>
          <w:tcPr>
            <w:tcW w:w="5020" w:type="dxa"/>
            <w:gridSpan w:val="2"/>
          </w:tcPr>
          <w:p w14:paraId="33ED3E2D" w14:textId="2E8F58D6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Объем финансирования по мероприятию, руб.</w:t>
            </w:r>
          </w:p>
        </w:tc>
        <w:tc>
          <w:tcPr>
            <w:tcW w:w="2348" w:type="dxa"/>
          </w:tcPr>
          <w:p w14:paraId="2F770995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Ответственный исполнитель</w:t>
            </w:r>
          </w:p>
        </w:tc>
        <w:tc>
          <w:tcPr>
            <w:tcW w:w="2348" w:type="dxa"/>
          </w:tcPr>
          <w:p w14:paraId="04B76CAE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Ожидаемый результат мероприятия</w:t>
            </w:r>
          </w:p>
        </w:tc>
      </w:tr>
      <w:tr w:rsidR="00B85F8A" w:rsidRPr="00191D04" w14:paraId="3027EB60" w14:textId="77777777" w:rsidTr="00413DBE">
        <w:tc>
          <w:tcPr>
            <w:tcW w:w="2744" w:type="dxa"/>
            <w:vMerge w:val="restart"/>
          </w:tcPr>
          <w:p w14:paraId="69AC2AC6" w14:textId="77777777" w:rsidR="00B85F8A" w:rsidRPr="00682B63" w:rsidRDefault="00B85F8A" w:rsidP="00B45D5F">
            <w:pPr>
              <w:pStyle w:val="a3"/>
              <w:numPr>
                <w:ilvl w:val="0"/>
                <w:numId w:val="2"/>
              </w:numPr>
              <w:overflowPunct/>
              <w:autoSpaceDE/>
              <w:adjustRightInd/>
              <w:ind w:left="0"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Обеспечение деятельности департамента финансов </w:t>
            </w:r>
          </w:p>
        </w:tc>
        <w:tc>
          <w:tcPr>
            <w:tcW w:w="2326" w:type="dxa"/>
            <w:vMerge w:val="restart"/>
          </w:tcPr>
          <w:p w14:paraId="0CF1E96A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72" w:type="dxa"/>
          </w:tcPr>
          <w:p w14:paraId="3794482C" w14:textId="77777777" w:rsidR="00B85F8A" w:rsidRPr="00D9613F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9613F">
              <w:rPr>
                <w:rFonts w:eastAsia="Calibri"/>
                <w:sz w:val="22"/>
                <w:szCs w:val="22"/>
                <w:lang w:eastAsia="en-US"/>
              </w:rPr>
              <w:t>бюджет поселения</w:t>
            </w:r>
          </w:p>
        </w:tc>
        <w:tc>
          <w:tcPr>
            <w:tcW w:w="2348" w:type="dxa"/>
          </w:tcPr>
          <w:p w14:paraId="4EA19075" w14:textId="4F75F8A0" w:rsidR="00B85F8A" w:rsidRPr="00D9613F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348" w:type="dxa"/>
            <w:vMerge w:val="restart"/>
          </w:tcPr>
          <w:p w14:paraId="272FB57E" w14:textId="64F8224B" w:rsidR="00B85F8A" w:rsidRPr="00191D04" w:rsidRDefault="0055584D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департамент финансов администрации ТМР</w:t>
            </w:r>
          </w:p>
        </w:tc>
        <w:tc>
          <w:tcPr>
            <w:tcW w:w="2348" w:type="dxa"/>
            <w:vMerge w:val="restart"/>
          </w:tcPr>
          <w:p w14:paraId="6C526635" w14:textId="411D1969" w:rsidR="00B85F8A" w:rsidRPr="00191D04" w:rsidRDefault="00AE4B50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621CC0">
              <w:rPr>
                <w:sz w:val="26"/>
                <w:szCs w:val="26"/>
              </w:rPr>
              <w:t>обеспечение сбалансированности бюджетной системы</w:t>
            </w:r>
            <w:r>
              <w:rPr>
                <w:sz w:val="26"/>
                <w:szCs w:val="26"/>
              </w:rPr>
              <w:t xml:space="preserve"> Тутаевского муниципального района</w:t>
            </w:r>
          </w:p>
        </w:tc>
      </w:tr>
      <w:tr w:rsidR="00B85F8A" w14:paraId="0338F5C5" w14:textId="77777777" w:rsidTr="00413DBE">
        <w:tc>
          <w:tcPr>
            <w:tcW w:w="2744" w:type="dxa"/>
            <w:vMerge/>
          </w:tcPr>
          <w:p w14:paraId="067D9FEA" w14:textId="77777777" w:rsidR="00B85F8A" w:rsidRPr="00682B63" w:rsidRDefault="00B85F8A" w:rsidP="00B45D5F">
            <w:pPr>
              <w:overflowPunct/>
              <w:autoSpaceDE/>
              <w:adjustRightInd/>
              <w:ind w:left="360" w:right="-159"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1C6C85EA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0A5A1470" w14:textId="77777777" w:rsidR="00B85F8A" w:rsidRPr="00D9613F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285206">
              <w:rPr>
                <w:rFonts w:eastAsia="Calibri"/>
                <w:sz w:val="22"/>
                <w:szCs w:val="22"/>
                <w:lang w:eastAsia="en-US"/>
              </w:rPr>
              <w:t>бюджет района</w:t>
            </w:r>
          </w:p>
        </w:tc>
        <w:tc>
          <w:tcPr>
            <w:tcW w:w="2348" w:type="dxa"/>
          </w:tcPr>
          <w:p w14:paraId="3CCEC988" w14:textId="1A9EC79A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12 540 800,00</w:t>
            </w:r>
          </w:p>
        </w:tc>
        <w:tc>
          <w:tcPr>
            <w:tcW w:w="2348" w:type="dxa"/>
            <w:vMerge/>
          </w:tcPr>
          <w:p w14:paraId="64162CC3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41C0242F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43BCB61D" w14:textId="77777777" w:rsidTr="00413DBE">
        <w:tc>
          <w:tcPr>
            <w:tcW w:w="2744" w:type="dxa"/>
            <w:vMerge/>
          </w:tcPr>
          <w:p w14:paraId="3B39401D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1E5D5F32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7F19D6A7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2348" w:type="dxa"/>
          </w:tcPr>
          <w:p w14:paraId="1D4CCE8A" w14:textId="7BCFF314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348" w:type="dxa"/>
            <w:vMerge/>
          </w:tcPr>
          <w:p w14:paraId="269C4001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53501EDC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4E479118" w14:textId="77777777" w:rsidTr="00413DBE">
        <w:tc>
          <w:tcPr>
            <w:tcW w:w="2744" w:type="dxa"/>
            <w:vMerge/>
          </w:tcPr>
          <w:p w14:paraId="39A3485C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481BB262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99745F2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2348" w:type="dxa"/>
          </w:tcPr>
          <w:p w14:paraId="6B6347C7" w14:textId="73AD481D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348" w:type="dxa"/>
            <w:vMerge/>
          </w:tcPr>
          <w:p w14:paraId="5AC58897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6715E6E3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6C4BAAEB" w14:textId="77777777" w:rsidTr="00413DBE">
        <w:tc>
          <w:tcPr>
            <w:tcW w:w="2744" w:type="dxa"/>
            <w:vMerge/>
          </w:tcPr>
          <w:p w14:paraId="2A961E83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5C1D446E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9D71CAE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бюджету мероприятия</w:t>
            </w:r>
          </w:p>
        </w:tc>
        <w:tc>
          <w:tcPr>
            <w:tcW w:w="2348" w:type="dxa"/>
          </w:tcPr>
          <w:p w14:paraId="7C742E8D" w14:textId="59A938A4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12 540 800,00</w:t>
            </w:r>
          </w:p>
        </w:tc>
        <w:tc>
          <w:tcPr>
            <w:tcW w:w="2348" w:type="dxa"/>
            <w:vMerge/>
          </w:tcPr>
          <w:p w14:paraId="102AD448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561E87C6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1A14D9A3" w14:textId="77777777" w:rsidTr="00413DBE">
        <w:tc>
          <w:tcPr>
            <w:tcW w:w="2744" w:type="dxa"/>
            <w:vMerge/>
          </w:tcPr>
          <w:p w14:paraId="2DE8DA1B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59040477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0A2C2E16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2348" w:type="dxa"/>
          </w:tcPr>
          <w:p w14:paraId="5BF0C833" w14:textId="59B4787E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348" w:type="dxa"/>
            <w:vMerge/>
          </w:tcPr>
          <w:p w14:paraId="3F3D2DEF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291808C3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5E066C76" w14:textId="77777777" w:rsidTr="00413DBE">
        <w:tc>
          <w:tcPr>
            <w:tcW w:w="2744" w:type="dxa"/>
            <w:vMerge/>
          </w:tcPr>
          <w:p w14:paraId="2CEE0FEB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43E56BB5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5361E794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мероприятию</w:t>
            </w:r>
          </w:p>
        </w:tc>
        <w:tc>
          <w:tcPr>
            <w:tcW w:w="2348" w:type="dxa"/>
          </w:tcPr>
          <w:p w14:paraId="6DFDF706" w14:textId="1BE48CB6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12 540 800,00</w:t>
            </w:r>
          </w:p>
        </w:tc>
        <w:tc>
          <w:tcPr>
            <w:tcW w:w="2348" w:type="dxa"/>
            <w:vMerge/>
          </w:tcPr>
          <w:p w14:paraId="42FA8E5A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2133DF33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01523672" w14:textId="77777777" w:rsidTr="00413DBE">
        <w:tc>
          <w:tcPr>
            <w:tcW w:w="2744" w:type="dxa"/>
            <w:vMerge w:val="restart"/>
          </w:tcPr>
          <w:p w14:paraId="377BC8E7" w14:textId="77777777" w:rsidR="00B85F8A" w:rsidRPr="00682B63" w:rsidRDefault="00B85F8A" w:rsidP="00B45D5F">
            <w:pPr>
              <w:pStyle w:val="a3"/>
              <w:numPr>
                <w:ilvl w:val="0"/>
                <w:numId w:val="2"/>
              </w:numPr>
              <w:overflowPunct/>
              <w:autoSpaceDE/>
              <w:adjustRightInd/>
              <w:ind w:left="0" w:firstLine="142"/>
              <w:jc w:val="left"/>
              <w:rPr>
                <w:rFonts w:eastAsia="Calibri"/>
                <w:color w:val="FF0000"/>
                <w:lang w:eastAsia="en-US"/>
              </w:rPr>
            </w:pPr>
            <w:r w:rsidRPr="00682B63">
              <w:rPr>
                <w:rFonts w:eastAsia="Calibri"/>
                <w:lang w:eastAsia="en-US"/>
              </w:rPr>
              <w:t>Обеспечение деятельности</w:t>
            </w:r>
            <w:r>
              <w:t xml:space="preserve"> муниципального казенного </w:t>
            </w:r>
            <w:r w:rsidRPr="00F70004">
              <w:t>учре</w:t>
            </w:r>
            <w:r w:rsidRPr="00F70004">
              <w:softHyphen/>
              <w:t>ждения «Центр</w:t>
            </w:r>
            <w:r>
              <w:t>ализованная</w:t>
            </w:r>
            <w:r w:rsidRPr="00F70004">
              <w:t xml:space="preserve"> бухгалтер</w:t>
            </w:r>
            <w:r>
              <w:t xml:space="preserve">ия Тутаевского </w:t>
            </w:r>
            <w:r>
              <w:lastRenderedPageBreak/>
              <w:t>муниципального района</w:t>
            </w:r>
            <w:r w:rsidRPr="00F70004">
              <w:t>»</w:t>
            </w:r>
          </w:p>
        </w:tc>
        <w:tc>
          <w:tcPr>
            <w:tcW w:w="2326" w:type="dxa"/>
            <w:vMerge w:val="restart"/>
          </w:tcPr>
          <w:p w14:paraId="22D71E30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31ADC9DE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D9613F">
              <w:rPr>
                <w:rFonts w:eastAsia="Calibri"/>
                <w:sz w:val="22"/>
                <w:szCs w:val="22"/>
                <w:lang w:eastAsia="en-US"/>
              </w:rPr>
              <w:t>бюджет поселения</w:t>
            </w:r>
          </w:p>
        </w:tc>
        <w:tc>
          <w:tcPr>
            <w:tcW w:w="2348" w:type="dxa"/>
          </w:tcPr>
          <w:p w14:paraId="7326067D" w14:textId="7B7F72A1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348" w:type="dxa"/>
            <w:vMerge w:val="restart"/>
          </w:tcPr>
          <w:p w14:paraId="14D3D622" w14:textId="0A9C4D53" w:rsidR="00B85F8A" w:rsidRDefault="0055584D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lang w:eastAsia="en-US"/>
              </w:rPr>
              <w:t>МКУ ТМР «Централизованная бухгалтерия»</w:t>
            </w:r>
          </w:p>
        </w:tc>
        <w:tc>
          <w:tcPr>
            <w:tcW w:w="2348" w:type="dxa"/>
            <w:vMerge w:val="restart"/>
          </w:tcPr>
          <w:p w14:paraId="1DCA9F69" w14:textId="23947DC7" w:rsidR="00B85F8A" w:rsidRDefault="002C535F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621CC0">
              <w:rPr>
                <w:sz w:val="26"/>
                <w:szCs w:val="26"/>
              </w:rPr>
              <w:t>качественное формирование и своевременное предоставление отчетности</w:t>
            </w:r>
            <w:r>
              <w:rPr>
                <w:sz w:val="26"/>
                <w:szCs w:val="26"/>
              </w:rPr>
              <w:t xml:space="preserve"> главных распорядителей бюджетных средств</w:t>
            </w:r>
          </w:p>
        </w:tc>
      </w:tr>
      <w:tr w:rsidR="00B85F8A" w14:paraId="040D8FFD" w14:textId="77777777" w:rsidTr="00413DBE">
        <w:tc>
          <w:tcPr>
            <w:tcW w:w="2744" w:type="dxa"/>
            <w:vMerge/>
          </w:tcPr>
          <w:p w14:paraId="49FF68D6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6665C723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9957682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285206">
              <w:rPr>
                <w:rFonts w:eastAsia="Calibri"/>
                <w:sz w:val="22"/>
                <w:szCs w:val="22"/>
                <w:lang w:eastAsia="en-US"/>
              </w:rPr>
              <w:t>бюджет района</w:t>
            </w:r>
          </w:p>
        </w:tc>
        <w:tc>
          <w:tcPr>
            <w:tcW w:w="2348" w:type="dxa"/>
          </w:tcPr>
          <w:p w14:paraId="25F04F8A" w14:textId="228B6E6D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22 724 000</w:t>
            </w:r>
            <w:r w:rsidRPr="00413DBE">
              <w:rPr>
                <w:rFonts w:eastAsia="Calibri"/>
                <w:lang w:eastAsia="en-US"/>
              </w:rPr>
              <w:t>,00</w:t>
            </w:r>
          </w:p>
        </w:tc>
        <w:tc>
          <w:tcPr>
            <w:tcW w:w="2348" w:type="dxa"/>
            <w:vMerge/>
          </w:tcPr>
          <w:p w14:paraId="0F2833B5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145460AD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15F17E4C" w14:textId="77777777" w:rsidTr="00413DBE">
        <w:tc>
          <w:tcPr>
            <w:tcW w:w="2744" w:type="dxa"/>
            <w:vMerge/>
          </w:tcPr>
          <w:p w14:paraId="175986CC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60950830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50680F99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2348" w:type="dxa"/>
          </w:tcPr>
          <w:p w14:paraId="432B4B94" w14:textId="635D8A2A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348" w:type="dxa"/>
            <w:vMerge/>
          </w:tcPr>
          <w:p w14:paraId="6EFF554A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5477E0A2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03A194C2" w14:textId="77777777" w:rsidTr="00413DBE">
        <w:tc>
          <w:tcPr>
            <w:tcW w:w="2744" w:type="dxa"/>
            <w:vMerge/>
          </w:tcPr>
          <w:p w14:paraId="6C86DC1C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0CB70859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4C800A4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2348" w:type="dxa"/>
          </w:tcPr>
          <w:p w14:paraId="67CD8A43" w14:textId="77777777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533E21C0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11A1B4CB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413DBE" w14:paraId="45CBE1D9" w14:textId="77777777" w:rsidTr="00413DBE">
        <w:tc>
          <w:tcPr>
            <w:tcW w:w="2744" w:type="dxa"/>
            <w:vMerge/>
          </w:tcPr>
          <w:p w14:paraId="68D4951D" w14:textId="77777777" w:rsidR="00413DBE" w:rsidRDefault="00413DBE" w:rsidP="00413DBE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3E69740B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E95A329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бюджету мероприятия</w:t>
            </w:r>
          </w:p>
        </w:tc>
        <w:tc>
          <w:tcPr>
            <w:tcW w:w="2348" w:type="dxa"/>
          </w:tcPr>
          <w:p w14:paraId="7DA13B93" w14:textId="49C91DD5" w:rsidR="00413DBE" w:rsidRP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CA3706">
              <w:t>22 724 000,00</w:t>
            </w:r>
          </w:p>
        </w:tc>
        <w:tc>
          <w:tcPr>
            <w:tcW w:w="2348" w:type="dxa"/>
            <w:vMerge/>
          </w:tcPr>
          <w:p w14:paraId="2D7774F5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5ACEACE6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413DBE" w14:paraId="634199B2" w14:textId="77777777" w:rsidTr="00413DBE">
        <w:tc>
          <w:tcPr>
            <w:tcW w:w="2744" w:type="dxa"/>
            <w:vMerge/>
          </w:tcPr>
          <w:p w14:paraId="39A42A0F" w14:textId="77777777" w:rsidR="00413DBE" w:rsidRDefault="00413DBE" w:rsidP="00413DBE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69EE4E53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763FADED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2348" w:type="dxa"/>
          </w:tcPr>
          <w:p w14:paraId="04004CE5" w14:textId="168A5AE1" w:rsidR="00413DBE" w:rsidRP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2348" w:type="dxa"/>
            <w:vMerge/>
          </w:tcPr>
          <w:p w14:paraId="1A92A0F8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06361148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413DBE" w14:paraId="41248213" w14:textId="77777777" w:rsidTr="00413DBE">
        <w:tc>
          <w:tcPr>
            <w:tcW w:w="2744" w:type="dxa"/>
            <w:vMerge/>
          </w:tcPr>
          <w:p w14:paraId="66B237C0" w14:textId="77777777" w:rsidR="00413DBE" w:rsidRDefault="00413DBE" w:rsidP="00413DBE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5E11A4C7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5EB52F0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мероприятию</w:t>
            </w:r>
          </w:p>
        </w:tc>
        <w:tc>
          <w:tcPr>
            <w:tcW w:w="2348" w:type="dxa"/>
          </w:tcPr>
          <w:p w14:paraId="0FD9A991" w14:textId="4F591337" w:rsidR="00413DBE" w:rsidRP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CA3706">
              <w:t>22 724 000,00</w:t>
            </w:r>
          </w:p>
        </w:tc>
        <w:tc>
          <w:tcPr>
            <w:tcW w:w="2348" w:type="dxa"/>
            <w:vMerge/>
          </w:tcPr>
          <w:p w14:paraId="2C4AD421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4DB8AF28" w14:textId="77777777" w:rsidR="00413DBE" w:rsidRDefault="00413DBE" w:rsidP="00413DBE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413DBE" w14:paraId="0FECFEF9" w14:textId="77777777" w:rsidTr="00413DBE">
        <w:tc>
          <w:tcPr>
            <w:tcW w:w="2744" w:type="dxa"/>
          </w:tcPr>
          <w:p w14:paraId="201B997B" w14:textId="77777777" w:rsidR="00413DBE" w:rsidRDefault="00413DBE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</w:tcPr>
          <w:p w14:paraId="5DDBB98E" w14:textId="77777777" w:rsid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516A6D6D" w14:textId="0C063F6B" w:rsidR="00413DBE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13DB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Итого по </w:t>
            </w:r>
            <w:proofErr w:type="gramStart"/>
            <w:r w:rsidRPr="00413DB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МЦП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 на</w:t>
            </w:r>
            <w:proofErr w:type="gramEnd"/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2026</w:t>
            </w:r>
            <w:r w:rsidR="008761F8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2348" w:type="dxa"/>
          </w:tcPr>
          <w:p w14:paraId="7AF4DD90" w14:textId="1AA96B30" w:rsidR="00413DBE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413DBE">
              <w:rPr>
                <w:rFonts w:eastAsia="Calibri"/>
                <w:b/>
                <w:bCs/>
                <w:lang w:eastAsia="en-US"/>
              </w:rPr>
              <w:t>35 264 800,00</w:t>
            </w:r>
          </w:p>
        </w:tc>
        <w:tc>
          <w:tcPr>
            <w:tcW w:w="2348" w:type="dxa"/>
          </w:tcPr>
          <w:p w14:paraId="1EE4DDE4" w14:textId="77777777" w:rsid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</w:tcPr>
          <w:p w14:paraId="4D2141FA" w14:textId="77777777" w:rsid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:rsidRPr="00191D04" w14:paraId="434D7437" w14:textId="77777777" w:rsidTr="00B45D5F">
        <w:tc>
          <w:tcPr>
            <w:tcW w:w="14786" w:type="dxa"/>
            <w:gridSpan w:val="6"/>
          </w:tcPr>
          <w:p w14:paraId="35ACDAAA" w14:textId="22986D1C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413DBE">
              <w:rPr>
                <w:rFonts w:eastAsia="Calibri"/>
                <w:b/>
                <w:bCs/>
                <w:lang w:eastAsia="en-US"/>
              </w:rPr>
              <w:t>Основные мероприятия ведомственной целевой программы на 2027 год</w:t>
            </w:r>
          </w:p>
        </w:tc>
      </w:tr>
      <w:tr w:rsidR="00B85F8A" w:rsidRPr="00191D04" w14:paraId="04A0575C" w14:textId="77777777" w:rsidTr="00413DBE">
        <w:tc>
          <w:tcPr>
            <w:tcW w:w="2744" w:type="dxa"/>
          </w:tcPr>
          <w:p w14:paraId="0D702E43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Наименование основного мероприятия подпрограммы</w:t>
            </w:r>
          </w:p>
        </w:tc>
        <w:tc>
          <w:tcPr>
            <w:tcW w:w="2326" w:type="dxa"/>
          </w:tcPr>
          <w:p w14:paraId="23AB705F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Срок реализации</w:t>
            </w:r>
          </w:p>
        </w:tc>
        <w:tc>
          <w:tcPr>
            <w:tcW w:w="5020" w:type="dxa"/>
            <w:gridSpan w:val="2"/>
          </w:tcPr>
          <w:p w14:paraId="0302B08D" w14:textId="18436A5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Объем финансирования по мероприятию, руб.</w:t>
            </w:r>
          </w:p>
        </w:tc>
        <w:tc>
          <w:tcPr>
            <w:tcW w:w="2348" w:type="dxa"/>
          </w:tcPr>
          <w:p w14:paraId="193BC201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Ответственный исполнитель</w:t>
            </w:r>
          </w:p>
        </w:tc>
        <w:tc>
          <w:tcPr>
            <w:tcW w:w="2348" w:type="dxa"/>
          </w:tcPr>
          <w:p w14:paraId="248E5D5C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191D04">
              <w:rPr>
                <w:rFonts w:eastAsia="Calibri"/>
                <w:lang w:eastAsia="en-US"/>
              </w:rPr>
              <w:t>Ожидаемый результат мероприятия</w:t>
            </w:r>
          </w:p>
        </w:tc>
      </w:tr>
      <w:tr w:rsidR="00B85F8A" w:rsidRPr="00191D04" w14:paraId="4AEC465B" w14:textId="77777777" w:rsidTr="00413DBE">
        <w:tc>
          <w:tcPr>
            <w:tcW w:w="2744" w:type="dxa"/>
            <w:vMerge w:val="restart"/>
          </w:tcPr>
          <w:p w14:paraId="16441C19" w14:textId="77777777" w:rsidR="00B85F8A" w:rsidRPr="00682B63" w:rsidRDefault="00B85F8A" w:rsidP="00B45D5F">
            <w:pPr>
              <w:pStyle w:val="a3"/>
              <w:numPr>
                <w:ilvl w:val="0"/>
                <w:numId w:val="2"/>
              </w:numPr>
              <w:overflowPunct/>
              <w:autoSpaceDE/>
              <w:adjustRightInd/>
              <w:ind w:left="0"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Обеспечение деятельности департамента финансов </w:t>
            </w:r>
          </w:p>
        </w:tc>
        <w:tc>
          <w:tcPr>
            <w:tcW w:w="2326" w:type="dxa"/>
            <w:vMerge w:val="restart"/>
          </w:tcPr>
          <w:p w14:paraId="4DF69CFC" w14:textId="77777777" w:rsidR="00B85F8A" w:rsidRPr="00191D04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672" w:type="dxa"/>
          </w:tcPr>
          <w:p w14:paraId="08F14857" w14:textId="77777777" w:rsidR="00B85F8A" w:rsidRPr="00D9613F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9613F">
              <w:rPr>
                <w:rFonts w:eastAsia="Calibri"/>
                <w:sz w:val="22"/>
                <w:szCs w:val="22"/>
                <w:lang w:eastAsia="en-US"/>
              </w:rPr>
              <w:t>бюджет поселения</w:t>
            </w:r>
          </w:p>
        </w:tc>
        <w:tc>
          <w:tcPr>
            <w:tcW w:w="2348" w:type="dxa"/>
          </w:tcPr>
          <w:p w14:paraId="2B70EE73" w14:textId="77777777" w:rsidR="00B85F8A" w:rsidRPr="00D9613F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348" w:type="dxa"/>
            <w:vMerge w:val="restart"/>
          </w:tcPr>
          <w:p w14:paraId="26787823" w14:textId="60997773" w:rsidR="00B85F8A" w:rsidRPr="00191D04" w:rsidRDefault="0055584D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департамент финансов администрации ТМР</w:t>
            </w:r>
          </w:p>
        </w:tc>
        <w:tc>
          <w:tcPr>
            <w:tcW w:w="2348" w:type="dxa"/>
            <w:vMerge w:val="restart"/>
          </w:tcPr>
          <w:p w14:paraId="76A59FB1" w14:textId="14649AE1" w:rsidR="00B85F8A" w:rsidRPr="00191D04" w:rsidRDefault="00AE4B50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621CC0">
              <w:rPr>
                <w:sz w:val="26"/>
                <w:szCs w:val="26"/>
              </w:rPr>
              <w:t>обеспечение сбалансированности бюджетной системы</w:t>
            </w:r>
            <w:r>
              <w:rPr>
                <w:sz w:val="26"/>
                <w:szCs w:val="26"/>
              </w:rPr>
              <w:t xml:space="preserve"> Тутаевского муниципального района</w:t>
            </w:r>
          </w:p>
        </w:tc>
      </w:tr>
      <w:tr w:rsidR="00B85F8A" w14:paraId="5A903927" w14:textId="77777777" w:rsidTr="00413DBE">
        <w:tc>
          <w:tcPr>
            <w:tcW w:w="2744" w:type="dxa"/>
            <w:vMerge/>
          </w:tcPr>
          <w:p w14:paraId="6553F10A" w14:textId="77777777" w:rsidR="00B85F8A" w:rsidRPr="00682B63" w:rsidRDefault="00B85F8A" w:rsidP="00B45D5F">
            <w:pPr>
              <w:overflowPunct/>
              <w:autoSpaceDE/>
              <w:adjustRightInd/>
              <w:ind w:left="360" w:right="-159"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6053009F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B4BB47E" w14:textId="77777777" w:rsidR="00B85F8A" w:rsidRPr="00D9613F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285206">
              <w:rPr>
                <w:rFonts w:eastAsia="Calibri"/>
                <w:sz w:val="22"/>
                <w:szCs w:val="22"/>
                <w:lang w:eastAsia="en-US"/>
              </w:rPr>
              <w:t>бюджет района</w:t>
            </w:r>
          </w:p>
        </w:tc>
        <w:tc>
          <w:tcPr>
            <w:tcW w:w="2348" w:type="dxa"/>
          </w:tcPr>
          <w:p w14:paraId="525832B8" w14:textId="68604573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10 580 800,00</w:t>
            </w:r>
          </w:p>
        </w:tc>
        <w:tc>
          <w:tcPr>
            <w:tcW w:w="2348" w:type="dxa"/>
            <w:vMerge/>
          </w:tcPr>
          <w:p w14:paraId="1C9E9AE2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0BA88202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2054E2FE" w14:textId="77777777" w:rsidTr="00413DBE">
        <w:tc>
          <w:tcPr>
            <w:tcW w:w="2744" w:type="dxa"/>
            <w:vMerge/>
          </w:tcPr>
          <w:p w14:paraId="69ED705F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54FCD93B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03269BC8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2348" w:type="dxa"/>
          </w:tcPr>
          <w:p w14:paraId="7B32F7FB" w14:textId="77777777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6D605E74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25148C3E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6625F58C" w14:textId="77777777" w:rsidTr="00413DBE">
        <w:tc>
          <w:tcPr>
            <w:tcW w:w="2744" w:type="dxa"/>
            <w:vMerge/>
          </w:tcPr>
          <w:p w14:paraId="7394F426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346759C1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7BEB1601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2348" w:type="dxa"/>
          </w:tcPr>
          <w:p w14:paraId="04B81CDA" w14:textId="77777777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26378DAC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3C42B4FC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166466F3" w14:textId="77777777" w:rsidTr="00413DBE">
        <w:tc>
          <w:tcPr>
            <w:tcW w:w="2744" w:type="dxa"/>
            <w:vMerge/>
          </w:tcPr>
          <w:p w14:paraId="5949D912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01195FE2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45801A7F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бюджету мероприятия</w:t>
            </w:r>
          </w:p>
        </w:tc>
        <w:tc>
          <w:tcPr>
            <w:tcW w:w="2348" w:type="dxa"/>
          </w:tcPr>
          <w:p w14:paraId="5E855938" w14:textId="0C24A338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10 580 800,00</w:t>
            </w:r>
          </w:p>
        </w:tc>
        <w:tc>
          <w:tcPr>
            <w:tcW w:w="2348" w:type="dxa"/>
            <w:vMerge/>
          </w:tcPr>
          <w:p w14:paraId="3CBCB1E7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2E01CEB9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6A9861C1" w14:textId="77777777" w:rsidTr="00413DBE">
        <w:tc>
          <w:tcPr>
            <w:tcW w:w="2744" w:type="dxa"/>
            <w:vMerge/>
          </w:tcPr>
          <w:p w14:paraId="24CE46A8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18794E5C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00BFE329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2348" w:type="dxa"/>
          </w:tcPr>
          <w:p w14:paraId="5C7A5729" w14:textId="77777777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5C6EB3BC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1DF2118F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4D1C30A8" w14:textId="77777777" w:rsidTr="00413DBE">
        <w:tc>
          <w:tcPr>
            <w:tcW w:w="2744" w:type="dxa"/>
            <w:vMerge/>
          </w:tcPr>
          <w:p w14:paraId="72EB1BE7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409A513F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7B2BC01D" w14:textId="77777777" w:rsidR="00B85F8A" w:rsidRP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мероприятию</w:t>
            </w:r>
          </w:p>
        </w:tc>
        <w:tc>
          <w:tcPr>
            <w:tcW w:w="2348" w:type="dxa"/>
          </w:tcPr>
          <w:p w14:paraId="58761DC2" w14:textId="530F41E7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10 580 800,00</w:t>
            </w:r>
          </w:p>
        </w:tc>
        <w:tc>
          <w:tcPr>
            <w:tcW w:w="2348" w:type="dxa"/>
            <w:vMerge/>
          </w:tcPr>
          <w:p w14:paraId="466073D1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7D47F8AE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6B904FA7" w14:textId="77777777" w:rsidTr="00413DBE">
        <w:tc>
          <w:tcPr>
            <w:tcW w:w="2744" w:type="dxa"/>
            <w:vMerge w:val="restart"/>
          </w:tcPr>
          <w:p w14:paraId="4D838A34" w14:textId="77777777" w:rsidR="00B85F8A" w:rsidRPr="00682B63" w:rsidRDefault="00B85F8A" w:rsidP="00B45D5F">
            <w:pPr>
              <w:pStyle w:val="a3"/>
              <w:numPr>
                <w:ilvl w:val="0"/>
                <w:numId w:val="2"/>
              </w:numPr>
              <w:overflowPunct/>
              <w:autoSpaceDE/>
              <w:adjustRightInd/>
              <w:ind w:left="0" w:firstLine="142"/>
              <w:jc w:val="left"/>
              <w:rPr>
                <w:rFonts w:eastAsia="Calibri"/>
                <w:color w:val="FF0000"/>
                <w:lang w:eastAsia="en-US"/>
              </w:rPr>
            </w:pPr>
            <w:r w:rsidRPr="00682B63">
              <w:rPr>
                <w:rFonts w:eastAsia="Calibri"/>
                <w:lang w:eastAsia="en-US"/>
              </w:rPr>
              <w:t>Обеспечение деятельности</w:t>
            </w:r>
            <w:r>
              <w:t xml:space="preserve"> муниципального казенного </w:t>
            </w:r>
            <w:r w:rsidRPr="00F70004">
              <w:t>учре</w:t>
            </w:r>
            <w:r w:rsidRPr="00F70004">
              <w:softHyphen/>
              <w:t>ждения «Центр</w:t>
            </w:r>
            <w:r>
              <w:t>ализованная</w:t>
            </w:r>
            <w:r w:rsidRPr="00F70004">
              <w:t xml:space="preserve"> бухгалтер</w:t>
            </w:r>
            <w:r>
              <w:t>ия Тутаевского муниципального района</w:t>
            </w:r>
            <w:r w:rsidRPr="00F70004">
              <w:t>»</w:t>
            </w:r>
          </w:p>
        </w:tc>
        <w:tc>
          <w:tcPr>
            <w:tcW w:w="2326" w:type="dxa"/>
            <w:vMerge w:val="restart"/>
          </w:tcPr>
          <w:p w14:paraId="4A59B951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F273CC1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D9613F">
              <w:rPr>
                <w:rFonts w:eastAsia="Calibri"/>
                <w:sz w:val="22"/>
                <w:szCs w:val="22"/>
                <w:lang w:eastAsia="en-US"/>
              </w:rPr>
              <w:t>бюджет поселения</w:t>
            </w:r>
          </w:p>
        </w:tc>
        <w:tc>
          <w:tcPr>
            <w:tcW w:w="2348" w:type="dxa"/>
          </w:tcPr>
          <w:p w14:paraId="4F529A45" w14:textId="77777777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 w:val="restart"/>
          </w:tcPr>
          <w:p w14:paraId="2EF5211C" w14:textId="5E0C7B80" w:rsidR="00B85F8A" w:rsidRDefault="0055584D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lang w:eastAsia="en-US"/>
              </w:rPr>
              <w:t>МКУ ТМР «Централизованная бухгалтерия»</w:t>
            </w:r>
          </w:p>
        </w:tc>
        <w:tc>
          <w:tcPr>
            <w:tcW w:w="2348" w:type="dxa"/>
            <w:vMerge w:val="restart"/>
          </w:tcPr>
          <w:p w14:paraId="0D03F30F" w14:textId="1DB53C2B" w:rsidR="00B85F8A" w:rsidRDefault="002C535F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621CC0">
              <w:rPr>
                <w:sz w:val="26"/>
                <w:szCs w:val="26"/>
              </w:rPr>
              <w:t>качественное формирование и своевременное предоставление отчетности</w:t>
            </w:r>
            <w:r>
              <w:rPr>
                <w:sz w:val="26"/>
                <w:szCs w:val="26"/>
              </w:rPr>
              <w:t xml:space="preserve"> главных распорядителей бюджетных средств</w:t>
            </w:r>
          </w:p>
        </w:tc>
      </w:tr>
      <w:tr w:rsidR="00B85F8A" w14:paraId="21E6F4A0" w14:textId="77777777" w:rsidTr="00413DBE">
        <w:tc>
          <w:tcPr>
            <w:tcW w:w="2744" w:type="dxa"/>
            <w:vMerge/>
          </w:tcPr>
          <w:p w14:paraId="1A4CA545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096CF540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34096008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285206">
              <w:rPr>
                <w:rFonts w:eastAsia="Calibri"/>
                <w:sz w:val="22"/>
                <w:szCs w:val="22"/>
                <w:lang w:eastAsia="en-US"/>
              </w:rPr>
              <w:t>бюджет района</w:t>
            </w:r>
          </w:p>
        </w:tc>
        <w:tc>
          <w:tcPr>
            <w:tcW w:w="2348" w:type="dxa"/>
          </w:tcPr>
          <w:p w14:paraId="66B5ED31" w14:textId="7F7BCBA6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21 730 000,00</w:t>
            </w:r>
          </w:p>
        </w:tc>
        <w:tc>
          <w:tcPr>
            <w:tcW w:w="2348" w:type="dxa"/>
            <w:vMerge/>
          </w:tcPr>
          <w:p w14:paraId="6C596C48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3D9BED2F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7DA67522" w14:textId="77777777" w:rsidTr="00413DBE">
        <w:tc>
          <w:tcPr>
            <w:tcW w:w="2744" w:type="dxa"/>
            <w:vMerge/>
          </w:tcPr>
          <w:p w14:paraId="34435BB8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17226129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1CF62808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областной бюджет</w:t>
            </w:r>
          </w:p>
        </w:tc>
        <w:tc>
          <w:tcPr>
            <w:tcW w:w="2348" w:type="dxa"/>
          </w:tcPr>
          <w:p w14:paraId="2A6A6EFC" w14:textId="77777777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5030763D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6E34E0F1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6D2FC98F" w14:textId="77777777" w:rsidTr="00413DBE">
        <w:tc>
          <w:tcPr>
            <w:tcW w:w="2744" w:type="dxa"/>
            <w:vMerge/>
          </w:tcPr>
          <w:p w14:paraId="75E895A8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76C2350E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137A5100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2348" w:type="dxa"/>
          </w:tcPr>
          <w:p w14:paraId="56822AAA" w14:textId="77777777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5AABA867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06685FCC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76F3F69D" w14:textId="77777777" w:rsidTr="00413DBE">
        <w:tc>
          <w:tcPr>
            <w:tcW w:w="2744" w:type="dxa"/>
            <w:vMerge/>
          </w:tcPr>
          <w:p w14:paraId="5D54527B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06ED294E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53564909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бюджету мероприятия</w:t>
            </w:r>
          </w:p>
        </w:tc>
        <w:tc>
          <w:tcPr>
            <w:tcW w:w="2348" w:type="dxa"/>
          </w:tcPr>
          <w:p w14:paraId="303CC4D9" w14:textId="6E29B75F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21 730 000,00</w:t>
            </w:r>
          </w:p>
        </w:tc>
        <w:tc>
          <w:tcPr>
            <w:tcW w:w="2348" w:type="dxa"/>
            <w:vMerge/>
          </w:tcPr>
          <w:p w14:paraId="265885DC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2D141846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6D6CC045" w14:textId="77777777" w:rsidTr="00413DBE">
        <w:tc>
          <w:tcPr>
            <w:tcW w:w="2744" w:type="dxa"/>
            <w:vMerge/>
          </w:tcPr>
          <w:p w14:paraId="0848E64A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6FB76518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9AE3D1B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2348" w:type="dxa"/>
          </w:tcPr>
          <w:p w14:paraId="5C6B2A85" w14:textId="77777777" w:rsidR="00B85F8A" w:rsidRPr="00413DBE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48" w:type="dxa"/>
            <w:vMerge/>
          </w:tcPr>
          <w:p w14:paraId="164B17DF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59DF7A89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B85F8A" w14:paraId="458EE70F" w14:textId="77777777" w:rsidTr="00413DBE">
        <w:tc>
          <w:tcPr>
            <w:tcW w:w="2744" w:type="dxa"/>
            <w:vMerge/>
          </w:tcPr>
          <w:p w14:paraId="0019037E" w14:textId="77777777" w:rsidR="00B85F8A" w:rsidRDefault="00B85F8A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  <w:vMerge/>
          </w:tcPr>
          <w:p w14:paraId="5AA7A5F4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6C966FC9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  <w:r w:rsidRPr="00B85F8A">
              <w:rPr>
                <w:rFonts w:eastAsia="Calibri"/>
                <w:sz w:val="22"/>
                <w:szCs w:val="22"/>
                <w:lang w:eastAsia="en-US"/>
              </w:rPr>
              <w:t>итого по мероприятию</w:t>
            </w:r>
          </w:p>
        </w:tc>
        <w:tc>
          <w:tcPr>
            <w:tcW w:w="2348" w:type="dxa"/>
          </w:tcPr>
          <w:p w14:paraId="624B59F1" w14:textId="6FB9CE1B" w:rsidR="00B85F8A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lang w:eastAsia="en-US"/>
              </w:rPr>
            </w:pPr>
            <w:r w:rsidRPr="00413DBE">
              <w:rPr>
                <w:rFonts w:eastAsia="Calibri"/>
                <w:lang w:eastAsia="en-US"/>
              </w:rPr>
              <w:t>21 730 000,00</w:t>
            </w:r>
          </w:p>
        </w:tc>
        <w:tc>
          <w:tcPr>
            <w:tcW w:w="2348" w:type="dxa"/>
            <w:vMerge/>
          </w:tcPr>
          <w:p w14:paraId="7FC6705A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  <w:vMerge/>
          </w:tcPr>
          <w:p w14:paraId="7AD12BEC" w14:textId="77777777" w:rsidR="00B85F8A" w:rsidRDefault="00B85F8A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  <w:tr w:rsidR="00413DBE" w14:paraId="4DF02E2C" w14:textId="77777777" w:rsidTr="00413DBE">
        <w:tc>
          <w:tcPr>
            <w:tcW w:w="2744" w:type="dxa"/>
          </w:tcPr>
          <w:p w14:paraId="017AAC80" w14:textId="77777777" w:rsidR="00413DBE" w:rsidRDefault="00413DBE" w:rsidP="00B45D5F">
            <w:pPr>
              <w:overflowPunct/>
              <w:autoSpaceDE/>
              <w:adjustRightInd/>
              <w:jc w:val="left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26" w:type="dxa"/>
          </w:tcPr>
          <w:p w14:paraId="5A385702" w14:textId="77777777" w:rsid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672" w:type="dxa"/>
          </w:tcPr>
          <w:p w14:paraId="3E6EBD85" w14:textId="0B75ED0C" w:rsidR="00413DBE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413DB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Итого по МЦП на 2027</w:t>
            </w:r>
            <w:r w:rsidR="008761F8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2348" w:type="dxa"/>
          </w:tcPr>
          <w:p w14:paraId="39697BCC" w14:textId="4DFE3655" w:rsidR="00413DBE" w:rsidRP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b/>
                <w:bCs/>
                <w:lang w:eastAsia="en-US"/>
              </w:rPr>
            </w:pPr>
            <w:r w:rsidRPr="00413DBE">
              <w:rPr>
                <w:rFonts w:eastAsia="Calibri"/>
                <w:b/>
                <w:bCs/>
                <w:lang w:eastAsia="en-US"/>
              </w:rPr>
              <w:t>31 71 800,00</w:t>
            </w:r>
          </w:p>
        </w:tc>
        <w:tc>
          <w:tcPr>
            <w:tcW w:w="2348" w:type="dxa"/>
          </w:tcPr>
          <w:p w14:paraId="1EBF0AD7" w14:textId="77777777" w:rsid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2348" w:type="dxa"/>
          </w:tcPr>
          <w:p w14:paraId="220FA9C2" w14:textId="77777777" w:rsidR="00413DBE" w:rsidRDefault="00413DBE" w:rsidP="00B45D5F">
            <w:pPr>
              <w:overflowPunct/>
              <w:autoSpaceDE/>
              <w:adjustRightInd/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</w:tr>
    </w:tbl>
    <w:p w14:paraId="54F17E62" w14:textId="77777777" w:rsidR="00B85F8A" w:rsidRDefault="00B85F8A" w:rsidP="00A26B74">
      <w:pPr>
        <w:overflowPunct/>
        <w:autoSpaceDE/>
        <w:adjustRightInd/>
        <w:ind w:firstLine="851"/>
        <w:jc w:val="center"/>
        <w:rPr>
          <w:rFonts w:eastAsia="Calibri"/>
          <w:color w:val="FF0000"/>
          <w:lang w:eastAsia="en-US"/>
        </w:rPr>
        <w:sectPr w:rsidR="00B85F8A" w:rsidSect="000B2940">
          <w:pgSz w:w="16838" w:h="11906" w:orient="landscape" w:code="9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055F45B0" w14:textId="77777777" w:rsidR="00A26B74" w:rsidRDefault="00A26B74" w:rsidP="00A26B74">
      <w:pPr>
        <w:overflowPunct/>
        <w:autoSpaceDE/>
        <w:adjustRightInd/>
        <w:ind w:left="6946"/>
        <w:contextualSpacing/>
        <w:jc w:val="left"/>
        <w:rPr>
          <w:rFonts w:eastAsia="Calibri"/>
          <w:lang w:eastAsia="en-US"/>
        </w:rPr>
      </w:pPr>
    </w:p>
    <w:sectPr w:rsidR="00A26B74" w:rsidSect="000B294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954DE" w14:textId="77777777" w:rsidR="000D7521" w:rsidRDefault="000D7521" w:rsidP="009D7FD7">
      <w:r>
        <w:separator/>
      </w:r>
    </w:p>
  </w:endnote>
  <w:endnote w:type="continuationSeparator" w:id="0">
    <w:p w14:paraId="13E6A01A" w14:textId="77777777" w:rsidR="000D7521" w:rsidRDefault="000D7521" w:rsidP="009D7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3D5A1" w14:textId="77777777" w:rsidR="000D7521" w:rsidRDefault="000D7521" w:rsidP="009D7FD7">
      <w:r>
        <w:separator/>
      </w:r>
    </w:p>
  </w:footnote>
  <w:footnote w:type="continuationSeparator" w:id="0">
    <w:p w14:paraId="5E032C95" w14:textId="77777777" w:rsidR="000D7521" w:rsidRDefault="000D7521" w:rsidP="009D7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58282"/>
      <w:docPartObj>
        <w:docPartGallery w:val="Page Numbers (Top of Page)"/>
        <w:docPartUnique/>
      </w:docPartObj>
    </w:sdtPr>
    <w:sdtEndPr/>
    <w:sdtContent>
      <w:p w14:paraId="2C0EFAFE" w14:textId="77777777" w:rsidR="009D7FD7" w:rsidRDefault="009E172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294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5BFAFAC" w14:textId="77777777" w:rsidR="009D7FD7" w:rsidRDefault="009D7FD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645F6"/>
    <w:multiLevelType w:val="multilevel"/>
    <w:tmpl w:val="AC12BD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720"/>
      </w:pPr>
    </w:lvl>
    <w:lvl w:ilvl="2">
      <w:start w:val="1"/>
      <w:numFmt w:val="decimal"/>
      <w:isLgl/>
      <w:lvlText w:val="%1.%2.%3."/>
      <w:lvlJc w:val="left"/>
      <w:pPr>
        <w:ind w:left="2628" w:hanging="720"/>
      </w:pPr>
    </w:lvl>
    <w:lvl w:ilvl="3">
      <w:start w:val="1"/>
      <w:numFmt w:val="decimal"/>
      <w:isLgl/>
      <w:lvlText w:val="%1.%2.%3.%4."/>
      <w:lvlJc w:val="left"/>
      <w:pPr>
        <w:ind w:left="3762" w:hanging="1080"/>
      </w:pPr>
    </w:lvl>
    <w:lvl w:ilvl="4">
      <w:start w:val="1"/>
      <w:numFmt w:val="decimal"/>
      <w:isLgl/>
      <w:lvlText w:val="%1.%2.%3.%4.%5."/>
      <w:lvlJc w:val="left"/>
      <w:pPr>
        <w:ind w:left="4536" w:hanging="1080"/>
      </w:pPr>
    </w:lvl>
    <w:lvl w:ilvl="5">
      <w:start w:val="1"/>
      <w:numFmt w:val="decimal"/>
      <w:isLgl/>
      <w:lvlText w:val="%1.%2.%3.%4.%5.%6."/>
      <w:lvlJc w:val="left"/>
      <w:pPr>
        <w:ind w:left="5670" w:hanging="1440"/>
      </w:pPr>
    </w:lvl>
    <w:lvl w:ilvl="6">
      <w:start w:val="1"/>
      <w:numFmt w:val="decimal"/>
      <w:isLgl/>
      <w:lvlText w:val="%1.%2.%3.%4.%5.%6.%7."/>
      <w:lvlJc w:val="left"/>
      <w:pPr>
        <w:ind w:left="6804" w:hanging="1800"/>
      </w:p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</w:lvl>
    <w:lvl w:ilvl="8">
      <w:start w:val="1"/>
      <w:numFmt w:val="decimal"/>
      <w:isLgl/>
      <w:lvlText w:val="%1.%2.%3.%4.%5.%6.%7.%8.%9."/>
      <w:lvlJc w:val="left"/>
      <w:pPr>
        <w:ind w:left="8712" w:hanging="2160"/>
      </w:pPr>
    </w:lvl>
  </w:abstractNum>
  <w:abstractNum w:abstractNumId="1" w15:restartNumberingAfterBreak="0">
    <w:nsid w:val="38194D8A"/>
    <w:multiLevelType w:val="hybridMultilevel"/>
    <w:tmpl w:val="110439CC"/>
    <w:lvl w:ilvl="0" w:tplc="4EBC06B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52D6F23"/>
    <w:multiLevelType w:val="hybridMultilevel"/>
    <w:tmpl w:val="1EAADC24"/>
    <w:lvl w:ilvl="0" w:tplc="D65AD2D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11794"/>
    <w:multiLevelType w:val="hybridMultilevel"/>
    <w:tmpl w:val="10AC0678"/>
    <w:lvl w:ilvl="0" w:tplc="96FEF44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2321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0094527">
    <w:abstractNumId w:val="2"/>
  </w:num>
  <w:num w:numId="3" w16cid:durableId="832255007">
    <w:abstractNumId w:val="3"/>
  </w:num>
  <w:num w:numId="4" w16cid:durableId="1710105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74"/>
    <w:rsid w:val="00006CAA"/>
    <w:rsid w:val="0001732F"/>
    <w:rsid w:val="0005487D"/>
    <w:rsid w:val="00090CED"/>
    <w:rsid w:val="000B2940"/>
    <w:rsid w:val="000D7521"/>
    <w:rsid w:val="000F39F4"/>
    <w:rsid w:val="00100CBD"/>
    <w:rsid w:val="001153F0"/>
    <w:rsid w:val="00135DA3"/>
    <w:rsid w:val="00145019"/>
    <w:rsid w:val="00146085"/>
    <w:rsid w:val="0015311B"/>
    <w:rsid w:val="00171649"/>
    <w:rsid w:val="00185B43"/>
    <w:rsid w:val="00186538"/>
    <w:rsid w:val="00191D04"/>
    <w:rsid w:val="001B63C2"/>
    <w:rsid w:val="001D747C"/>
    <w:rsid w:val="001F0566"/>
    <w:rsid w:val="001F5C77"/>
    <w:rsid w:val="00210F2F"/>
    <w:rsid w:val="002116E2"/>
    <w:rsid w:val="00212C32"/>
    <w:rsid w:val="00222AD3"/>
    <w:rsid w:val="00244873"/>
    <w:rsid w:val="00245A27"/>
    <w:rsid w:val="00285206"/>
    <w:rsid w:val="00286778"/>
    <w:rsid w:val="002C535F"/>
    <w:rsid w:val="002D4876"/>
    <w:rsid w:val="00311233"/>
    <w:rsid w:val="00316906"/>
    <w:rsid w:val="00325167"/>
    <w:rsid w:val="00330864"/>
    <w:rsid w:val="00334DA4"/>
    <w:rsid w:val="003461D2"/>
    <w:rsid w:val="003C5985"/>
    <w:rsid w:val="003E75F4"/>
    <w:rsid w:val="00413DBE"/>
    <w:rsid w:val="0042644D"/>
    <w:rsid w:val="00441C17"/>
    <w:rsid w:val="00444AE5"/>
    <w:rsid w:val="00447B39"/>
    <w:rsid w:val="0045579D"/>
    <w:rsid w:val="00465CB6"/>
    <w:rsid w:val="004E1221"/>
    <w:rsid w:val="004E1DE6"/>
    <w:rsid w:val="004E28D0"/>
    <w:rsid w:val="004F0A89"/>
    <w:rsid w:val="005327B9"/>
    <w:rsid w:val="00540747"/>
    <w:rsid w:val="00543140"/>
    <w:rsid w:val="00546E50"/>
    <w:rsid w:val="0055584D"/>
    <w:rsid w:val="00567447"/>
    <w:rsid w:val="00594BCF"/>
    <w:rsid w:val="005C47F3"/>
    <w:rsid w:val="005F50F5"/>
    <w:rsid w:val="005F7078"/>
    <w:rsid w:val="00614703"/>
    <w:rsid w:val="006643B5"/>
    <w:rsid w:val="00672C6E"/>
    <w:rsid w:val="00682B63"/>
    <w:rsid w:val="00686794"/>
    <w:rsid w:val="0068733A"/>
    <w:rsid w:val="006A5704"/>
    <w:rsid w:val="006B1199"/>
    <w:rsid w:val="006E2936"/>
    <w:rsid w:val="006F3E30"/>
    <w:rsid w:val="00701F62"/>
    <w:rsid w:val="00723F4E"/>
    <w:rsid w:val="007247BB"/>
    <w:rsid w:val="00732413"/>
    <w:rsid w:val="00752916"/>
    <w:rsid w:val="00753C4E"/>
    <w:rsid w:val="00757DE1"/>
    <w:rsid w:val="007664D6"/>
    <w:rsid w:val="0076664F"/>
    <w:rsid w:val="00796476"/>
    <w:rsid w:val="007A20A5"/>
    <w:rsid w:val="007A4A11"/>
    <w:rsid w:val="007C0479"/>
    <w:rsid w:val="00804EB5"/>
    <w:rsid w:val="008064BC"/>
    <w:rsid w:val="00847372"/>
    <w:rsid w:val="00850612"/>
    <w:rsid w:val="008761F8"/>
    <w:rsid w:val="00884CC4"/>
    <w:rsid w:val="0088552A"/>
    <w:rsid w:val="008878A3"/>
    <w:rsid w:val="00887B00"/>
    <w:rsid w:val="00892B51"/>
    <w:rsid w:val="008C49B7"/>
    <w:rsid w:val="008F0127"/>
    <w:rsid w:val="009052C2"/>
    <w:rsid w:val="00935343"/>
    <w:rsid w:val="0095363E"/>
    <w:rsid w:val="0096050F"/>
    <w:rsid w:val="00960A0B"/>
    <w:rsid w:val="00975454"/>
    <w:rsid w:val="009923AF"/>
    <w:rsid w:val="009A0B6F"/>
    <w:rsid w:val="009D18C0"/>
    <w:rsid w:val="009D6BFD"/>
    <w:rsid w:val="009D7FD7"/>
    <w:rsid w:val="009E12C9"/>
    <w:rsid w:val="009E1729"/>
    <w:rsid w:val="009F6389"/>
    <w:rsid w:val="00A26B74"/>
    <w:rsid w:val="00A35769"/>
    <w:rsid w:val="00A635C2"/>
    <w:rsid w:val="00A84F7F"/>
    <w:rsid w:val="00A86C37"/>
    <w:rsid w:val="00AA3D0C"/>
    <w:rsid w:val="00AC1572"/>
    <w:rsid w:val="00AC7C29"/>
    <w:rsid w:val="00AD6D63"/>
    <w:rsid w:val="00AE4B50"/>
    <w:rsid w:val="00AF27EB"/>
    <w:rsid w:val="00B03443"/>
    <w:rsid w:val="00B1184F"/>
    <w:rsid w:val="00B27A44"/>
    <w:rsid w:val="00B34863"/>
    <w:rsid w:val="00B35537"/>
    <w:rsid w:val="00B41B98"/>
    <w:rsid w:val="00B72C77"/>
    <w:rsid w:val="00B75C72"/>
    <w:rsid w:val="00B773EE"/>
    <w:rsid w:val="00B85F8A"/>
    <w:rsid w:val="00B9064D"/>
    <w:rsid w:val="00BB2DDE"/>
    <w:rsid w:val="00BF0F0F"/>
    <w:rsid w:val="00C1256B"/>
    <w:rsid w:val="00C27B22"/>
    <w:rsid w:val="00C339BE"/>
    <w:rsid w:val="00C33FA2"/>
    <w:rsid w:val="00C51762"/>
    <w:rsid w:val="00C85577"/>
    <w:rsid w:val="00CD463E"/>
    <w:rsid w:val="00CE6661"/>
    <w:rsid w:val="00D01628"/>
    <w:rsid w:val="00D06899"/>
    <w:rsid w:val="00D23C3B"/>
    <w:rsid w:val="00D41041"/>
    <w:rsid w:val="00D5563F"/>
    <w:rsid w:val="00D62C75"/>
    <w:rsid w:val="00D70376"/>
    <w:rsid w:val="00D9613F"/>
    <w:rsid w:val="00DC69A6"/>
    <w:rsid w:val="00E13AD2"/>
    <w:rsid w:val="00E41DFC"/>
    <w:rsid w:val="00E462C1"/>
    <w:rsid w:val="00E858C0"/>
    <w:rsid w:val="00EA689A"/>
    <w:rsid w:val="00EA738C"/>
    <w:rsid w:val="00ED2795"/>
    <w:rsid w:val="00ED7956"/>
    <w:rsid w:val="00EE2DFC"/>
    <w:rsid w:val="00F22928"/>
    <w:rsid w:val="00F774A6"/>
    <w:rsid w:val="00F84A05"/>
    <w:rsid w:val="00F908D9"/>
    <w:rsid w:val="00F9210C"/>
    <w:rsid w:val="00FD575D"/>
    <w:rsid w:val="00FE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4:docId w14:val="4460E61F"/>
  <w15:docId w15:val="{06BDB6AD-A991-46DB-A37F-B4843509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B74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B74"/>
    <w:pPr>
      <w:ind w:left="708"/>
    </w:pPr>
  </w:style>
  <w:style w:type="paragraph" w:styleId="a4">
    <w:name w:val="header"/>
    <w:basedOn w:val="a"/>
    <w:link w:val="a5"/>
    <w:uiPriority w:val="99"/>
    <w:unhideWhenUsed/>
    <w:rsid w:val="009D7FD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D7FD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D7FD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7FD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6B1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C85577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85577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753C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9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Соколова Надежда Вениаминовна</cp:lastModifiedBy>
  <cp:revision>7</cp:revision>
  <cp:lastPrinted>2024-12-19T08:38:00Z</cp:lastPrinted>
  <dcterms:created xsi:type="dcterms:W3CDTF">2025-02-25T08:03:00Z</dcterms:created>
  <dcterms:modified xsi:type="dcterms:W3CDTF">2025-02-25T08:35:00Z</dcterms:modified>
</cp:coreProperties>
</file>